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80" w:lineRule="auto" w:before="72"/>
        <w:ind w:left="1792" w:right="1774" w:firstLine="525"/>
      </w:pPr>
      <w:r>
        <w:rPr/>
        <w:t>MCGOVERN MEDICAL SCHOOL AT UTHEALTH FORMAT FOR CURRICULUM VITAE AND BIBLIOGRAPHY</w:t>
      </w:r>
    </w:p>
    <w:p>
      <w:pPr>
        <w:spacing w:before="0"/>
        <w:ind w:left="2176" w:right="2176" w:firstLine="0"/>
        <w:jc w:val="center"/>
        <w:rPr>
          <w:b/>
          <w:sz w:val="22"/>
        </w:rPr>
      </w:pPr>
      <w:r>
        <w:rPr>
          <w:b/>
          <w:color w:val="FF0000"/>
          <w:sz w:val="22"/>
        </w:rPr>
        <w:t>Date order should be oldest (first) to current (last)</w:t>
      </w:r>
    </w:p>
    <w:p>
      <w:pPr>
        <w:pStyle w:val="BodyText"/>
        <w:spacing w:before="1"/>
        <w:rPr>
          <w:b/>
        </w:rPr>
      </w:pPr>
    </w:p>
    <w:p>
      <w:pPr>
        <w:spacing w:before="0"/>
        <w:ind w:left="0" w:right="115" w:firstLine="0"/>
        <w:jc w:val="right"/>
        <w:rPr>
          <w:b/>
          <w:sz w:val="22"/>
        </w:rPr>
      </w:pPr>
      <w:r>
        <w:rPr>
          <w:b/>
          <w:sz w:val="22"/>
        </w:rPr>
        <w:t>Include DATE &amp; PAGE #’s</w:t>
      </w:r>
    </w:p>
    <w:p>
      <w:pPr>
        <w:pStyle w:val="BodyText"/>
        <w:spacing w:before="10"/>
        <w:rPr>
          <w:b/>
          <w:sz w:val="23"/>
        </w:rPr>
      </w:pPr>
    </w:p>
    <w:p>
      <w:pPr>
        <w:spacing w:before="1"/>
        <w:ind w:left="120" w:right="0" w:firstLine="0"/>
        <w:jc w:val="left"/>
        <w:rPr>
          <w:b/>
          <w:sz w:val="22"/>
        </w:rPr>
      </w:pPr>
      <w:r>
        <w:rPr>
          <w:sz w:val="22"/>
        </w:rPr>
        <w:t>NAME: </w:t>
      </w:r>
      <w:r>
        <w:rPr>
          <w:b/>
          <w:color w:val="933634"/>
          <w:sz w:val="22"/>
        </w:rPr>
        <w:t>Include Degree</w:t>
      </w:r>
    </w:p>
    <w:p>
      <w:pPr>
        <w:pStyle w:val="BodyText"/>
        <w:rPr>
          <w:b/>
        </w:rPr>
      </w:pPr>
    </w:p>
    <w:p>
      <w:pPr>
        <w:spacing w:before="0"/>
        <w:ind w:left="120" w:right="0" w:firstLine="0"/>
        <w:jc w:val="left"/>
        <w:rPr>
          <w:b/>
          <w:sz w:val="22"/>
        </w:rPr>
      </w:pPr>
      <w:r>
        <w:rPr>
          <w:sz w:val="22"/>
        </w:rPr>
        <w:t>PRESENT TITLE(S): </w:t>
      </w:r>
      <w:r>
        <w:rPr>
          <w:b/>
          <w:color w:val="933634"/>
          <w:sz w:val="22"/>
        </w:rPr>
        <w:t>Include Department</w:t>
      </w:r>
    </w:p>
    <w:p>
      <w:pPr>
        <w:pStyle w:val="BodyText"/>
        <w:rPr>
          <w:b/>
          <w:sz w:val="24"/>
        </w:rPr>
      </w:pPr>
    </w:p>
    <w:p>
      <w:pPr>
        <w:pStyle w:val="BodyText"/>
        <w:spacing w:before="11"/>
        <w:rPr>
          <w:b/>
          <w:sz w:val="19"/>
        </w:rPr>
      </w:pPr>
    </w:p>
    <w:p>
      <w:pPr>
        <w:spacing w:before="0"/>
        <w:ind w:left="120" w:right="0" w:firstLine="0"/>
        <w:jc w:val="left"/>
        <w:rPr>
          <w:b/>
          <w:sz w:val="22"/>
        </w:rPr>
      </w:pPr>
      <w:r>
        <w:rPr>
          <w:sz w:val="22"/>
        </w:rPr>
        <w:t>WORK ADDRESS: </w:t>
      </w:r>
      <w:r>
        <w:rPr>
          <w:b/>
          <w:color w:val="933634"/>
          <w:sz w:val="22"/>
        </w:rPr>
        <w:t>Include McGovern Medical School at UTHealth</w:t>
      </w:r>
    </w:p>
    <w:p>
      <w:pPr>
        <w:pStyle w:val="Heading1"/>
        <w:spacing w:before="1"/>
        <w:ind w:left="3000"/>
      </w:pPr>
      <w:r>
        <w:rPr>
          <w:color w:val="933634"/>
        </w:rPr>
        <w:t>The University of Texas Health Science Center at Houston</w:t>
      </w:r>
    </w:p>
    <w:p>
      <w:pPr>
        <w:pStyle w:val="BodyText"/>
        <w:rPr>
          <w:b/>
        </w:rPr>
      </w:pPr>
    </w:p>
    <w:p>
      <w:pPr>
        <w:pStyle w:val="BodyText"/>
        <w:ind w:left="120"/>
      </w:pPr>
      <w:r>
        <w:rPr/>
        <w:t>CITIZENSHIP:</w:t>
      </w:r>
    </w:p>
    <w:p>
      <w:pPr>
        <w:pStyle w:val="BodyText"/>
        <w:spacing w:before="10"/>
        <w:rPr>
          <w:sz w:val="21"/>
        </w:rPr>
      </w:pPr>
    </w:p>
    <w:p>
      <w:pPr>
        <w:pStyle w:val="Heading1"/>
      </w:pPr>
      <w:r>
        <w:rPr>
          <w:color w:val="FF0000"/>
        </w:rPr>
        <w:t>(INCLUDE DATES ON ALL ENTRIES)</w:t>
      </w:r>
    </w:p>
    <w:p>
      <w:pPr>
        <w:pStyle w:val="BodyText"/>
        <w:rPr>
          <w:b/>
        </w:rPr>
      </w:pPr>
    </w:p>
    <w:p>
      <w:pPr>
        <w:pStyle w:val="BodyText"/>
        <w:ind w:left="120"/>
      </w:pPr>
      <w:r>
        <w:rPr/>
        <w:t>UNDERGRADUATE EDUCATION:</w:t>
      </w:r>
    </w:p>
    <w:p>
      <w:pPr>
        <w:pStyle w:val="BodyText"/>
      </w:pPr>
    </w:p>
    <w:p>
      <w:pPr>
        <w:pStyle w:val="BodyText"/>
        <w:spacing w:before="1"/>
        <w:ind w:left="120"/>
      </w:pPr>
      <w:r>
        <w:rPr/>
        <w:t>GRADUATE EDUCATION:</w:t>
      </w:r>
    </w:p>
    <w:p>
      <w:pPr>
        <w:pStyle w:val="BodyText"/>
      </w:pPr>
    </w:p>
    <w:p>
      <w:pPr>
        <w:spacing w:line="480" w:lineRule="auto" w:before="0"/>
        <w:ind w:left="120" w:right="2846" w:firstLine="0"/>
        <w:jc w:val="left"/>
        <w:rPr>
          <w:sz w:val="22"/>
        </w:rPr>
      </w:pPr>
      <w:r>
        <w:rPr>
          <w:sz w:val="22"/>
        </w:rPr>
        <w:t>POSTGRADUATE TRAINING </w:t>
      </w:r>
      <w:r>
        <w:rPr>
          <w:b/>
          <w:color w:val="933634"/>
          <w:sz w:val="22"/>
        </w:rPr>
        <w:t>(Internship, residency, fellowship)</w:t>
      </w:r>
      <w:r>
        <w:rPr>
          <w:sz w:val="22"/>
        </w:rPr>
        <w:t>: MILITARY SERVICE (IF APPLICABLE):</w:t>
      </w:r>
    </w:p>
    <w:p>
      <w:pPr>
        <w:pStyle w:val="BodyText"/>
        <w:spacing w:line="251" w:lineRule="exact"/>
        <w:ind w:left="120"/>
      </w:pPr>
      <w:r>
        <w:rPr/>
        <w:t>ACADEMIC &amp; ADMINISTRATIVE APPOINTMENTS:</w:t>
      </w:r>
    </w:p>
    <w:p>
      <w:pPr>
        <w:pStyle w:val="BodyText"/>
      </w:pPr>
    </w:p>
    <w:p>
      <w:pPr>
        <w:pStyle w:val="BodyText"/>
        <w:ind w:left="120"/>
      </w:pPr>
      <w:r>
        <w:rPr/>
        <w:t>HOSPITAL APPOINTMENTS:</w:t>
      </w:r>
    </w:p>
    <w:p>
      <w:pPr>
        <w:pStyle w:val="BodyText"/>
      </w:pPr>
    </w:p>
    <w:p>
      <w:pPr>
        <w:pStyle w:val="BodyText"/>
        <w:spacing w:before="1"/>
        <w:ind w:left="120"/>
      </w:pPr>
      <w:r>
        <w:rPr/>
        <w:t>LICENSURE:</w:t>
      </w:r>
    </w:p>
    <w:p>
      <w:pPr>
        <w:pStyle w:val="BodyText"/>
      </w:pPr>
    </w:p>
    <w:p>
      <w:pPr>
        <w:pStyle w:val="BodyText"/>
        <w:ind w:left="120"/>
      </w:pPr>
      <w:r>
        <w:rPr/>
        <w:t>CERTIFICATION:</w:t>
      </w:r>
    </w:p>
    <w:p>
      <w:pPr>
        <w:pStyle w:val="BodyText"/>
      </w:pPr>
    </w:p>
    <w:p>
      <w:pPr>
        <w:spacing w:before="0"/>
        <w:ind w:left="840" w:right="1686" w:hanging="721"/>
        <w:jc w:val="left"/>
        <w:rPr>
          <w:sz w:val="22"/>
        </w:rPr>
      </w:pPr>
      <w:r>
        <w:rPr>
          <w:sz w:val="22"/>
        </w:rPr>
        <w:t>PROFESSIONAL ORGANIZATIONS </w:t>
      </w:r>
      <w:r>
        <w:rPr>
          <w:b/>
          <w:color w:val="933634"/>
          <w:sz w:val="22"/>
        </w:rPr>
        <w:t>(and committees of these if applicable)</w:t>
      </w:r>
      <w:r>
        <w:rPr>
          <w:sz w:val="22"/>
        </w:rPr>
        <w:t>: LOCAL:</w:t>
      </w:r>
    </w:p>
    <w:p>
      <w:pPr>
        <w:pStyle w:val="BodyText"/>
        <w:spacing w:line="251" w:lineRule="exact"/>
        <w:ind w:left="840"/>
      </w:pPr>
      <w:r>
        <w:rPr/>
        <w:t>REGIONAL:</w:t>
      </w:r>
    </w:p>
    <w:p>
      <w:pPr>
        <w:pStyle w:val="BodyText"/>
        <w:spacing w:line="252" w:lineRule="exact" w:before="2"/>
        <w:ind w:left="840"/>
      </w:pPr>
      <w:r>
        <w:rPr/>
        <w:t>NATIONAL:</w:t>
      </w:r>
    </w:p>
    <w:p>
      <w:pPr>
        <w:pStyle w:val="BodyText"/>
        <w:spacing w:line="480" w:lineRule="auto"/>
        <w:ind w:left="120" w:right="6880" w:firstLine="720"/>
      </w:pPr>
      <w:r>
        <w:rPr/>
        <w:t>INTERNATIONAL: HONORS AND AWARDS:</w:t>
      </w:r>
    </w:p>
    <w:p>
      <w:pPr>
        <w:pStyle w:val="BodyText"/>
        <w:ind w:left="120"/>
      </w:pPr>
      <w:r>
        <w:rPr/>
        <w:t>EDITORIAL POSITIONS:</w:t>
      </w:r>
    </w:p>
    <w:p>
      <w:pPr>
        <w:pStyle w:val="BodyText"/>
        <w:spacing w:line="500" w:lineRule="atLeast" w:before="6"/>
        <w:ind w:left="120"/>
      </w:pPr>
      <w:r>
        <w:rPr/>
        <w:t>SERVICE ON NATIONAL GRANT REVIEW PANELS, STUDY SECTIONS, COMMITTEES: SERVICE</w:t>
      </w:r>
      <w:r>
        <w:rPr>
          <w:spacing w:val="51"/>
        </w:rPr>
        <w:t> </w:t>
      </w:r>
      <w:r>
        <w:rPr/>
        <w:t>ON</w:t>
      </w:r>
      <w:r>
        <w:rPr>
          <w:spacing w:val="51"/>
        </w:rPr>
        <w:t> </w:t>
      </w:r>
      <w:r>
        <w:rPr/>
        <w:t>THE</w:t>
      </w:r>
      <w:r>
        <w:rPr>
          <w:spacing w:val="52"/>
        </w:rPr>
        <w:t> </w:t>
      </w:r>
      <w:r>
        <w:rPr/>
        <w:t>UNIVERSITY</w:t>
      </w:r>
      <w:r>
        <w:rPr>
          <w:spacing w:val="52"/>
        </w:rPr>
        <w:t> </w:t>
      </w:r>
      <w:r>
        <w:rPr/>
        <w:t>OF TEXAS</w:t>
      </w:r>
      <w:r>
        <w:rPr>
          <w:spacing w:val="52"/>
        </w:rPr>
        <w:t> </w:t>
      </w:r>
      <w:r>
        <w:rPr/>
        <w:t>HEALTH</w:t>
      </w:r>
      <w:r>
        <w:rPr>
          <w:spacing w:val="51"/>
        </w:rPr>
        <w:t> </w:t>
      </w:r>
      <w:r>
        <w:rPr/>
        <w:t>SCIENCE</w:t>
      </w:r>
      <w:r>
        <w:rPr>
          <w:spacing w:val="52"/>
        </w:rPr>
        <w:t> </w:t>
      </w:r>
      <w:r>
        <w:rPr/>
        <w:t>CENTER</w:t>
      </w:r>
      <w:r>
        <w:rPr>
          <w:spacing w:val="52"/>
        </w:rPr>
        <w:t> </w:t>
      </w:r>
      <w:r>
        <w:rPr/>
        <w:t>AT</w:t>
      </w:r>
      <w:r>
        <w:rPr>
          <w:spacing w:val="52"/>
        </w:rPr>
        <w:t> </w:t>
      </w:r>
      <w:r>
        <w:rPr/>
        <w:t>HOUSTON</w:t>
      </w:r>
    </w:p>
    <w:p>
      <w:pPr>
        <w:spacing w:before="5"/>
        <w:ind w:left="120" w:right="0" w:firstLine="0"/>
        <w:jc w:val="left"/>
        <w:rPr>
          <w:b/>
          <w:sz w:val="22"/>
        </w:rPr>
      </w:pPr>
      <w:r>
        <w:rPr>
          <w:sz w:val="22"/>
        </w:rPr>
        <w:t>COMMITTEES </w:t>
      </w:r>
      <w:r>
        <w:rPr>
          <w:b/>
          <w:color w:val="933634"/>
          <w:sz w:val="22"/>
        </w:rPr>
        <w:t>(Specific to UTHSC):</w:t>
      </w:r>
    </w:p>
    <w:p>
      <w:pPr>
        <w:pStyle w:val="BodyText"/>
        <w:rPr>
          <w:b/>
        </w:rPr>
      </w:pPr>
    </w:p>
    <w:p>
      <w:pPr>
        <w:pStyle w:val="BodyText"/>
        <w:spacing w:line="252" w:lineRule="exact" w:before="1"/>
        <w:ind w:left="120"/>
        <w:rPr>
          <w:b/>
        </w:rPr>
      </w:pPr>
      <w:r>
        <w:rPr/>
        <w:t>SERVICE ON McGOVERN MEDICAL SCHOOL at UTHEALTH COMMITTEES: </w:t>
      </w:r>
      <w:r>
        <w:rPr>
          <w:b/>
          <w:color w:val="933634"/>
        </w:rPr>
        <w:t>(Create a</w:t>
      </w:r>
    </w:p>
    <w:p>
      <w:pPr>
        <w:pStyle w:val="Heading1"/>
        <w:spacing w:line="252" w:lineRule="exact"/>
      </w:pPr>
      <w:r>
        <w:rPr>
          <w:color w:val="933634"/>
        </w:rPr>
        <w:t>separate heading for DEPARTMENTAL COMMITTEES)</w:t>
      </w:r>
    </w:p>
    <w:p>
      <w:pPr>
        <w:spacing w:after="0" w:line="252" w:lineRule="exact"/>
        <w:sectPr>
          <w:type w:val="continuous"/>
          <w:pgSz w:w="12240" w:h="15840"/>
          <w:pgMar w:top="900" w:bottom="280" w:left="1320" w:right="1320"/>
        </w:sectPr>
      </w:pPr>
    </w:p>
    <w:p>
      <w:pPr>
        <w:pStyle w:val="BodyText"/>
        <w:spacing w:before="72"/>
        <w:ind w:left="120"/>
      </w:pPr>
      <w:r>
        <w:rPr/>
        <w:t>SERVICE ON GRADUATE SCHOOL COMMITTEES:</w:t>
      </w:r>
    </w:p>
    <w:p>
      <w:pPr>
        <w:pStyle w:val="BodyText"/>
      </w:pPr>
    </w:p>
    <w:p>
      <w:pPr>
        <w:pStyle w:val="BodyText"/>
        <w:ind w:left="120"/>
      </w:pPr>
      <w:r>
        <w:rPr/>
        <w:t>SERVICE ON McGOVERN MEDICAL SCHOOL AFFILIATED HOSPITAL COMMITTEES:</w:t>
      </w:r>
    </w:p>
    <w:p>
      <w:pPr>
        <w:pStyle w:val="BodyText"/>
      </w:pPr>
    </w:p>
    <w:p>
      <w:pPr>
        <w:spacing w:before="0"/>
        <w:ind w:left="120" w:right="0" w:firstLine="0"/>
        <w:jc w:val="left"/>
        <w:rPr>
          <w:b/>
          <w:sz w:val="22"/>
        </w:rPr>
      </w:pPr>
      <w:r>
        <w:rPr>
          <w:sz w:val="22"/>
        </w:rPr>
        <w:t>SERVICE TO THE COMMUNITY </w:t>
      </w:r>
      <w:r>
        <w:rPr>
          <w:b/>
          <w:color w:val="933634"/>
          <w:sz w:val="22"/>
        </w:rPr>
        <w:t>(Internal and external to McGovern):</w:t>
      </w:r>
    </w:p>
    <w:p>
      <w:pPr>
        <w:pStyle w:val="BodyText"/>
        <w:spacing w:before="1"/>
        <w:rPr>
          <w:b/>
        </w:rPr>
      </w:pPr>
    </w:p>
    <w:p>
      <w:pPr>
        <w:spacing w:before="0"/>
        <w:ind w:left="120" w:right="0" w:firstLine="0"/>
        <w:jc w:val="left"/>
        <w:rPr>
          <w:b/>
          <w:sz w:val="20"/>
        </w:rPr>
      </w:pPr>
      <w:r>
        <w:rPr>
          <w:sz w:val="22"/>
        </w:rPr>
        <w:t>SPONSORSHIP</w:t>
      </w:r>
      <w:r>
        <w:rPr>
          <w:spacing w:val="-20"/>
          <w:sz w:val="22"/>
        </w:rPr>
        <w:t> </w:t>
      </w:r>
      <w:r>
        <w:rPr>
          <w:sz w:val="22"/>
        </w:rPr>
        <w:t>OF</w:t>
      </w:r>
      <w:r>
        <w:rPr>
          <w:spacing w:val="-16"/>
          <w:sz w:val="22"/>
        </w:rPr>
        <w:t> </w:t>
      </w:r>
      <w:r>
        <w:rPr>
          <w:sz w:val="22"/>
        </w:rPr>
        <w:t>CANDIDATES</w:t>
      </w:r>
      <w:r>
        <w:rPr>
          <w:spacing w:val="-17"/>
          <w:sz w:val="22"/>
        </w:rPr>
        <w:t> </w:t>
      </w:r>
      <w:r>
        <w:rPr>
          <w:sz w:val="22"/>
        </w:rPr>
        <w:t>FOR</w:t>
      </w:r>
      <w:r>
        <w:rPr>
          <w:spacing w:val="-17"/>
          <w:sz w:val="22"/>
        </w:rPr>
        <w:t> </w:t>
      </w:r>
      <w:r>
        <w:rPr>
          <w:sz w:val="22"/>
        </w:rPr>
        <w:t>POSTGRADUATE</w:t>
      </w:r>
      <w:r>
        <w:rPr>
          <w:spacing w:val="-16"/>
          <w:sz w:val="22"/>
        </w:rPr>
        <w:t> </w:t>
      </w:r>
      <w:r>
        <w:rPr>
          <w:sz w:val="22"/>
        </w:rPr>
        <w:t>DEGREE</w:t>
      </w:r>
      <w:r>
        <w:rPr>
          <w:sz w:val="20"/>
        </w:rPr>
        <w:t>:</w:t>
      </w:r>
      <w:r>
        <w:rPr>
          <w:spacing w:val="-16"/>
          <w:sz w:val="20"/>
        </w:rPr>
        <w:t> </w:t>
      </w:r>
      <w:r>
        <w:rPr>
          <w:b/>
          <w:color w:val="933634"/>
          <w:sz w:val="20"/>
        </w:rPr>
        <w:t>(include</w:t>
      </w:r>
      <w:r>
        <w:rPr>
          <w:b/>
          <w:color w:val="933634"/>
          <w:spacing w:val="-15"/>
          <w:sz w:val="20"/>
        </w:rPr>
        <w:t> </w:t>
      </w:r>
      <w:r>
        <w:rPr>
          <w:b/>
          <w:color w:val="933634"/>
          <w:sz w:val="20"/>
        </w:rPr>
        <w:t>names</w:t>
      </w:r>
      <w:r>
        <w:rPr>
          <w:b/>
          <w:color w:val="933634"/>
          <w:spacing w:val="-15"/>
          <w:sz w:val="20"/>
        </w:rPr>
        <w:t> </w:t>
      </w:r>
      <w:r>
        <w:rPr>
          <w:b/>
          <w:color w:val="933634"/>
          <w:sz w:val="20"/>
        </w:rPr>
        <w:t>and</w:t>
      </w:r>
      <w:r>
        <w:rPr>
          <w:b/>
          <w:color w:val="933634"/>
          <w:spacing w:val="-14"/>
          <w:sz w:val="20"/>
        </w:rPr>
        <w:t> </w:t>
      </w:r>
      <w:r>
        <w:rPr>
          <w:b/>
          <w:color w:val="933634"/>
          <w:sz w:val="20"/>
        </w:rPr>
        <w:t>years)</w:t>
      </w:r>
    </w:p>
    <w:p>
      <w:pPr>
        <w:pStyle w:val="BodyText"/>
        <w:rPr>
          <w:b/>
        </w:rPr>
      </w:pPr>
    </w:p>
    <w:p>
      <w:pPr>
        <w:spacing w:before="0"/>
        <w:ind w:left="120" w:right="0" w:firstLine="0"/>
        <w:jc w:val="left"/>
        <w:rPr>
          <w:b/>
          <w:sz w:val="20"/>
        </w:rPr>
      </w:pPr>
      <w:r>
        <w:rPr>
          <w:sz w:val="22"/>
        </w:rPr>
        <w:t>SPONSORSHIP OF POSTDOCTORAL FELLOWS</w:t>
      </w:r>
      <w:r>
        <w:rPr>
          <w:sz w:val="20"/>
        </w:rPr>
        <w:t>: </w:t>
      </w:r>
      <w:r>
        <w:rPr>
          <w:b/>
          <w:color w:val="933634"/>
          <w:sz w:val="20"/>
        </w:rPr>
        <w:t>(include names and years)</w:t>
      </w:r>
    </w:p>
    <w:p>
      <w:pPr>
        <w:pStyle w:val="BodyText"/>
        <w:spacing w:before="10"/>
        <w:rPr>
          <w:b/>
          <w:sz w:val="21"/>
        </w:rPr>
      </w:pPr>
    </w:p>
    <w:p>
      <w:pPr>
        <w:spacing w:before="0"/>
        <w:ind w:left="120" w:right="0" w:firstLine="0"/>
        <w:jc w:val="left"/>
        <w:rPr>
          <w:b/>
          <w:sz w:val="22"/>
        </w:rPr>
      </w:pPr>
      <w:r>
        <w:rPr>
          <w:sz w:val="22"/>
        </w:rPr>
        <w:t>CURRENT</w:t>
      </w:r>
      <w:r>
        <w:rPr>
          <w:spacing w:val="-15"/>
          <w:sz w:val="22"/>
        </w:rPr>
        <w:t> </w:t>
      </w:r>
      <w:r>
        <w:rPr>
          <w:sz w:val="22"/>
        </w:rPr>
        <w:t>TEACHING</w:t>
      </w:r>
      <w:r>
        <w:rPr>
          <w:spacing w:val="-16"/>
          <w:sz w:val="22"/>
        </w:rPr>
        <w:t> </w:t>
      </w:r>
      <w:r>
        <w:rPr>
          <w:sz w:val="22"/>
        </w:rPr>
        <w:t>RESPONSIBILITIES</w:t>
      </w:r>
      <w:r>
        <w:rPr>
          <w:spacing w:val="-13"/>
          <w:sz w:val="22"/>
        </w:rPr>
        <w:t> </w:t>
      </w:r>
      <w:r>
        <w:rPr>
          <w:b/>
          <w:color w:val="933634"/>
          <w:sz w:val="22"/>
        </w:rPr>
        <w:t>(#</w:t>
      </w:r>
      <w:r>
        <w:rPr>
          <w:b/>
          <w:color w:val="933634"/>
          <w:spacing w:val="-15"/>
          <w:sz w:val="22"/>
        </w:rPr>
        <w:t> </w:t>
      </w:r>
      <w:r>
        <w:rPr>
          <w:b/>
          <w:color w:val="933634"/>
          <w:sz w:val="22"/>
        </w:rPr>
        <w:t>of</w:t>
      </w:r>
      <w:r>
        <w:rPr>
          <w:b/>
          <w:color w:val="933634"/>
          <w:spacing w:val="-13"/>
          <w:sz w:val="22"/>
        </w:rPr>
        <w:t> </w:t>
      </w:r>
      <w:r>
        <w:rPr>
          <w:b/>
          <w:color w:val="933634"/>
          <w:sz w:val="22"/>
        </w:rPr>
        <w:t>students,</w:t>
      </w:r>
      <w:r>
        <w:rPr>
          <w:b/>
          <w:color w:val="933634"/>
          <w:spacing w:val="-15"/>
          <w:sz w:val="22"/>
        </w:rPr>
        <w:t> </w:t>
      </w:r>
      <w:r>
        <w:rPr>
          <w:b/>
          <w:color w:val="933634"/>
          <w:sz w:val="22"/>
        </w:rPr>
        <w:t>residents,</w:t>
      </w:r>
      <w:r>
        <w:rPr>
          <w:b/>
          <w:color w:val="933634"/>
          <w:spacing w:val="-16"/>
          <w:sz w:val="22"/>
        </w:rPr>
        <w:t> </w:t>
      </w:r>
      <w:r>
        <w:rPr>
          <w:b/>
          <w:color w:val="933634"/>
          <w:sz w:val="22"/>
        </w:rPr>
        <w:t>fellows;</w:t>
      </w:r>
      <w:r>
        <w:rPr>
          <w:b/>
          <w:color w:val="933634"/>
          <w:spacing w:val="-15"/>
          <w:sz w:val="22"/>
        </w:rPr>
        <w:t> </w:t>
      </w:r>
      <w:r>
        <w:rPr>
          <w:b/>
          <w:color w:val="933634"/>
          <w:sz w:val="22"/>
        </w:rPr>
        <w:t>frequency;</w:t>
      </w:r>
      <w:r>
        <w:rPr>
          <w:b/>
          <w:color w:val="933634"/>
          <w:spacing w:val="-16"/>
          <w:sz w:val="22"/>
        </w:rPr>
        <w:t> </w:t>
      </w:r>
      <w:r>
        <w:rPr>
          <w:b/>
          <w:color w:val="933634"/>
          <w:sz w:val="22"/>
        </w:rPr>
        <w:t>list your role, timeframe and type of activity you have been</w:t>
      </w:r>
      <w:r>
        <w:rPr>
          <w:b/>
          <w:color w:val="933634"/>
          <w:spacing w:val="-10"/>
          <w:sz w:val="22"/>
        </w:rPr>
        <w:t> </w:t>
      </w:r>
      <w:r>
        <w:rPr>
          <w:b/>
          <w:color w:val="933634"/>
          <w:sz w:val="22"/>
        </w:rPr>
        <w:t>teaching):</w:t>
      </w:r>
    </w:p>
    <w:p>
      <w:pPr>
        <w:pStyle w:val="BodyText"/>
        <w:spacing w:before="1"/>
        <w:rPr>
          <w:b/>
        </w:rPr>
      </w:pPr>
    </w:p>
    <w:p>
      <w:pPr>
        <w:pStyle w:val="BodyText"/>
        <w:spacing w:before="1"/>
        <w:ind w:left="119"/>
      </w:pPr>
      <w:r>
        <w:rPr/>
        <w:t>MENTORING ACTIVITIES:</w:t>
      </w:r>
    </w:p>
    <w:p>
      <w:pPr>
        <w:pStyle w:val="BodyText"/>
      </w:pPr>
    </w:p>
    <w:p>
      <w:pPr>
        <w:spacing w:before="0"/>
        <w:ind w:left="119" w:right="0" w:firstLine="0"/>
        <w:jc w:val="left"/>
        <w:rPr>
          <w:b/>
          <w:sz w:val="22"/>
        </w:rPr>
      </w:pPr>
      <w:r>
        <w:rPr>
          <w:sz w:val="22"/>
        </w:rPr>
        <w:t>CURRENT CLINICAL SERVICE RESPONSIBILITIES </w:t>
      </w:r>
      <w:r>
        <w:rPr>
          <w:b/>
          <w:color w:val="933634"/>
          <w:sz w:val="22"/>
        </w:rPr>
        <w:t>(List locations, frequency, clinic vs. hospital):</w:t>
      </w:r>
    </w:p>
    <w:p>
      <w:pPr>
        <w:pStyle w:val="BodyText"/>
        <w:spacing w:before="11"/>
        <w:rPr>
          <w:b/>
          <w:sz w:val="21"/>
        </w:rPr>
      </w:pPr>
    </w:p>
    <w:p>
      <w:pPr>
        <w:pStyle w:val="BodyText"/>
        <w:spacing w:line="253" w:lineRule="exact"/>
        <w:ind w:left="119"/>
      </w:pPr>
      <w:r>
        <w:rPr/>
        <w:t>CURRENT GRANT SUPPORT:</w:t>
      </w:r>
    </w:p>
    <w:p>
      <w:pPr>
        <w:tabs>
          <w:tab w:pos="2279" w:val="left" w:leader="none"/>
        </w:tabs>
        <w:spacing w:line="230" w:lineRule="exact" w:before="0"/>
        <w:ind w:left="840" w:right="0" w:firstLine="0"/>
        <w:jc w:val="both"/>
        <w:rPr>
          <w:b/>
          <w:sz w:val="20"/>
        </w:rPr>
      </w:pPr>
      <w:r>
        <w:rPr>
          <w:b/>
          <w:color w:val="933634"/>
          <w:sz w:val="20"/>
        </w:rPr>
        <w:t>Include:</w:t>
        <w:tab/>
        <w:t>Project</w:t>
      </w:r>
      <w:r>
        <w:rPr>
          <w:b/>
          <w:color w:val="933634"/>
          <w:spacing w:val="-1"/>
          <w:sz w:val="20"/>
        </w:rPr>
        <w:t> </w:t>
      </w:r>
      <w:r>
        <w:rPr>
          <w:b/>
          <w:color w:val="933634"/>
          <w:sz w:val="20"/>
        </w:rPr>
        <w:t>title</w:t>
      </w:r>
    </w:p>
    <w:p>
      <w:pPr>
        <w:spacing w:before="0"/>
        <w:ind w:left="2279" w:right="3707" w:firstLine="0"/>
        <w:jc w:val="both"/>
        <w:rPr>
          <w:b/>
          <w:sz w:val="20"/>
        </w:rPr>
      </w:pPr>
      <w:r>
        <w:rPr>
          <w:b/>
          <w:color w:val="933634"/>
          <w:sz w:val="20"/>
        </w:rPr>
        <w:t>Your role in project (**see note below) Identify the grant PI or MPI’s</w:t>
      </w:r>
    </w:p>
    <w:p>
      <w:pPr>
        <w:spacing w:line="229" w:lineRule="exact" w:before="0"/>
        <w:ind w:left="2279" w:right="0" w:firstLine="0"/>
        <w:jc w:val="both"/>
        <w:rPr>
          <w:b/>
          <w:sz w:val="20"/>
        </w:rPr>
      </w:pPr>
      <w:r>
        <w:rPr>
          <w:b/>
          <w:color w:val="933634"/>
          <w:sz w:val="20"/>
        </w:rPr>
        <w:t>Identify the funding agency</w:t>
      </w:r>
    </w:p>
    <w:p>
      <w:pPr>
        <w:spacing w:before="1"/>
        <w:ind w:left="2279" w:right="953" w:firstLine="0"/>
        <w:jc w:val="both"/>
        <w:rPr>
          <w:b/>
          <w:sz w:val="20"/>
        </w:rPr>
      </w:pPr>
      <w:r>
        <w:rPr>
          <w:b/>
          <w:color w:val="933634"/>
          <w:sz w:val="20"/>
        </w:rPr>
        <w:t>Indicate the percentage of your full-time effort paid for by the grant Indicate the award period and total awarded amount (include direct and indirect cost totals across all year of the award)</w:t>
      </w:r>
    </w:p>
    <w:p>
      <w:pPr>
        <w:spacing w:before="1"/>
        <w:ind w:left="2278" w:right="0" w:firstLine="0"/>
        <w:jc w:val="both"/>
        <w:rPr>
          <w:b/>
          <w:sz w:val="20"/>
        </w:rPr>
      </w:pPr>
      <w:r>
        <w:rPr>
          <w:b/>
          <w:color w:val="933634"/>
          <w:sz w:val="20"/>
        </w:rPr>
        <w:t>Provide a brief one sentence description of the award</w:t>
      </w:r>
    </w:p>
    <w:p>
      <w:pPr>
        <w:pStyle w:val="BodyText"/>
        <w:spacing w:before="1"/>
        <w:rPr>
          <w:b/>
          <w:sz w:val="20"/>
        </w:rPr>
      </w:pPr>
    </w:p>
    <w:p>
      <w:pPr>
        <w:pStyle w:val="BodyText"/>
        <w:spacing w:line="252" w:lineRule="exact"/>
        <w:ind w:left="120"/>
      </w:pPr>
      <w:r>
        <w:rPr/>
        <w:t>PAST GRANT SUPPORT:</w:t>
      </w:r>
    </w:p>
    <w:p>
      <w:pPr>
        <w:tabs>
          <w:tab w:pos="2279" w:val="left" w:leader="none"/>
        </w:tabs>
        <w:spacing w:line="229" w:lineRule="exact" w:before="0"/>
        <w:ind w:left="840" w:right="0" w:firstLine="0"/>
        <w:jc w:val="both"/>
        <w:rPr>
          <w:b/>
          <w:sz w:val="20"/>
        </w:rPr>
      </w:pPr>
      <w:r>
        <w:rPr>
          <w:b/>
          <w:color w:val="933634"/>
          <w:sz w:val="20"/>
        </w:rPr>
        <w:t>Include:</w:t>
        <w:tab/>
        <w:t>Project</w:t>
      </w:r>
      <w:r>
        <w:rPr>
          <w:b/>
          <w:color w:val="933634"/>
          <w:spacing w:val="-1"/>
          <w:sz w:val="20"/>
        </w:rPr>
        <w:t> </w:t>
      </w:r>
      <w:r>
        <w:rPr>
          <w:b/>
          <w:color w:val="933634"/>
          <w:sz w:val="20"/>
        </w:rPr>
        <w:t>title</w:t>
      </w:r>
    </w:p>
    <w:p>
      <w:pPr>
        <w:spacing w:before="0"/>
        <w:ind w:left="2279" w:right="3707" w:firstLine="0"/>
        <w:jc w:val="both"/>
        <w:rPr>
          <w:b/>
          <w:sz w:val="20"/>
        </w:rPr>
      </w:pPr>
      <w:r>
        <w:rPr>
          <w:b/>
          <w:color w:val="933634"/>
          <w:sz w:val="20"/>
        </w:rPr>
        <w:t>Your role in project (**see note below) Identify the grant PI or MPI’s</w:t>
      </w:r>
    </w:p>
    <w:p>
      <w:pPr>
        <w:spacing w:line="229" w:lineRule="exact" w:before="0"/>
        <w:ind w:left="2279" w:right="0" w:firstLine="0"/>
        <w:jc w:val="both"/>
        <w:rPr>
          <w:b/>
          <w:sz w:val="20"/>
        </w:rPr>
      </w:pPr>
      <w:r>
        <w:rPr>
          <w:b/>
          <w:color w:val="933634"/>
          <w:sz w:val="20"/>
        </w:rPr>
        <w:t>Identify the funding agency</w:t>
      </w:r>
    </w:p>
    <w:p>
      <w:pPr>
        <w:spacing w:before="1"/>
        <w:ind w:left="2279" w:right="952" w:firstLine="0"/>
        <w:jc w:val="both"/>
        <w:rPr>
          <w:b/>
          <w:sz w:val="20"/>
        </w:rPr>
      </w:pPr>
      <w:r>
        <w:rPr>
          <w:b/>
          <w:color w:val="933634"/>
          <w:sz w:val="20"/>
        </w:rPr>
        <w:t>Indicate the percentage of your full-time effort paid for by the grant Indicate the award period and total awarded amount (include direct and indirect cost totals across all year of the award)</w:t>
      </w:r>
    </w:p>
    <w:p>
      <w:pPr>
        <w:spacing w:before="1"/>
        <w:ind w:left="2278" w:right="0" w:firstLine="0"/>
        <w:jc w:val="both"/>
        <w:rPr>
          <w:b/>
          <w:sz w:val="20"/>
        </w:rPr>
      </w:pPr>
      <w:r>
        <w:rPr>
          <w:b/>
          <w:color w:val="933634"/>
          <w:sz w:val="20"/>
        </w:rPr>
        <w:t>Provide a brief one sentence description of the award</w:t>
      </w:r>
    </w:p>
    <w:p>
      <w:pPr>
        <w:pStyle w:val="BodyText"/>
        <w:rPr>
          <w:b/>
        </w:rPr>
      </w:pPr>
    </w:p>
    <w:p>
      <w:pPr>
        <w:pStyle w:val="BodyText"/>
        <w:spacing w:before="10"/>
        <w:rPr>
          <w:b/>
          <w:sz w:val="17"/>
        </w:rPr>
      </w:pPr>
    </w:p>
    <w:p>
      <w:pPr>
        <w:spacing w:before="0"/>
        <w:ind w:left="120" w:right="0" w:firstLine="0"/>
        <w:jc w:val="left"/>
        <w:rPr>
          <w:b/>
          <w:sz w:val="20"/>
        </w:rPr>
      </w:pPr>
      <w:r>
        <w:rPr>
          <w:b/>
          <w:color w:val="974706"/>
          <w:sz w:val="20"/>
          <w:u w:val="thick" w:color="974706"/>
        </w:rPr>
        <w:t>**Specifying your role in a funded research award.</w:t>
      </w:r>
    </w:p>
    <w:p>
      <w:pPr>
        <w:pStyle w:val="BodyText"/>
        <w:spacing w:before="10"/>
        <w:rPr>
          <w:b/>
          <w:sz w:val="13"/>
        </w:rPr>
      </w:pPr>
    </w:p>
    <w:p>
      <w:pPr>
        <w:pStyle w:val="BodyText"/>
        <w:spacing w:before="94"/>
        <w:ind w:left="120"/>
      </w:pPr>
      <w:r>
        <w:rPr/>
        <w:t>Granting agencies and project sponsors may identify various roles differently. The NIH format provides some guidelines to help you accurately report your role on a funded project.</w:t>
      </w:r>
    </w:p>
    <w:p>
      <w:pPr>
        <w:pStyle w:val="BodyText"/>
        <w:spacing w:before="1"/>
      </w:pPr>
    </w:p>
    <w:p>
      <w:pPr>
        <w:pStyle w:val="BodyText"/>
        <w:spacing w:line="252" w:lineRule="exact" w:before="1"/>
        <w:ind w:left="120"/>
      </w:pPr>
      <w:r>
        <w:rPr>
          <w:u w:val="single"/>
        </w:rPr>
        <w:t>Principal investigators</w:t>
      </w:r>
    </w:p>
    <w:p>
      <w:pPr>
        <w:pStyle w:val="BodyText"/>
        <w:spacing w:line="252" w:lineRule="exact"/>
        <w:ind w:left="120"/>
      </w:pPr>
      <w:r>
        <w:rPr/>
        <w:t>As a principal investigator {Pl), you lead the project's scientific development or execution.</w:t>
      </w:r>
    </w:p>
    <w:p>
      <w:pPr>
        <w:pStyle w:val="BodyText"/>
      </w:pPr>
    </w:p>
    <w:p>
      <w:pPr>
        <w:pStyle w:val="BodyText"/>
        <w:ind w:left="120" w:right="496"/>
      </w:pPr>
      <w:r>
        <w:rPr/>
        <w:t>On an application with </w:t>
      </w:r>
      <w:r>
        <w:rPr>
          <w:u w:val="single"/>
        </w:rPr>
        <w:t>Multiple Principal Investigators</w:t>
      </w:r>
      <w:r>
        <w:rPr/>
        <w:t>, there is more than one Pl. Do not use the term "co-Pl" when you mean you were a Pl on a multiple Pl application, use the term "MPI". If you were the contact MPI on a multiple principal investigator award (i.e., the investigator with who NIH communicates directly concerning the proposal or award), please indicate as Contact MPI.</w:t>
      </w:r>
    </w:p>
    <w:p>
      <w:pPr>
        <w:pStyle w:val="BodyText"/>
        <w:rPr>
          <w:sz w:val="20"/>
        </w:rPr>
      </w:pPr>
    </w:p>
    <w:p>
      <w:pPr>
        <w:pStyle w:val="BodyText"/>
        <w:spacing w:line="252" w:lineRule="exact"/>
        <w:ind w:left="120"/>
      </w:pPr>
      <w:r>
        <w:rPr>
          <w:u w:val="single"/>
        </w:rPr>
        <w:t>Co-investigators</w:t>
      </w:r>
    </w:p>
    <w:p>
      <w:pPr>
        <w:pStyle w:val="BodyText"/>
        <w:spacing w:line="252" w:lineRule="exact"/>
        <w:ind w:left="120"/>
      </w:pPr>
      <w:r>
        <w:rPr/>
        <w:t>Those who are involved with the Pl in the project's scientific development or execution but</w:t>
      </w:r>
    </w:p>
    <w:p>
      <w:pPr>
        <w:pStyle w:val="BodyText"/>
        <w:spacing w:before="2"/>
        <w:ind w:left="120"/>
      </w:pPr>
      <w:r>
        <w:rPr/>
        <w:t>don't rise to the level of being a full Pl or MPI. The proposal/award will generally identify you as a</w:t>
      </w:r>
    </w:p>
    <w:p>
      <w:pPr>
        <w:spacing w:after="0"/>
        <w:sectPr>
          <w:pgSz w:w="12240" w:h="15840"/>
          <w:pgMar w:top="900" w:bottom="280" w:left="1320" w:right="1320"/>
        </w:sectPr>
      </w:pPr>
    </w:p>
    <w:p>
      <w:pPr>
        <w:pStyle w:val="BodyText"/>
        <w:spacing w:before="72"/>
        <w:ind w:left="120"/>
      </w:pPr>
      <w:r>
        <w:rPr/>
        <w:t>Co-Investigator and list you as Senior/Key Personnel.</w:t>
      </w:r>
    </w:p>
    <w:p>
      <w:pPr>
        <w:pStyle w:val="BodyText"/>
        <w:spacing w:line="506" w:lineRule="exact" w:before="55"/>
        <w:ind w:left="120" w:right="890"/>
      </w:pPr>
      <w:r>
        <w:rPr/>
        <w:t>Do not use the term "co-investigator" when you mean a MPI on a multiple Pl application. </w:t>
      </w:r>
      <w:r>
        <w:rPr>
          <w:u w:val="single"/>
        </w:rPr>
        <w:t>Collaborators</w:t>
      </w:r>
    </w:p>
    <w:p>
      <w:pPr>
        <w:pStyle w:val="BodyText"/>
        <w:spacing w:line="198" w:lineRule="exact"/>
        <w:ind w:left="120"/>
      </w:pPr>
      <w:r>
        <w:rPr/>
        <w:t>Collaborators play an active role in the research, and the position is sometimes defined</w:t>
      </w:r>
    </w:p>
    <w:p>
      <w:pPr>
        <w:pStyle w:val="BodyText"/>
        <w:spacing w:before="1"/>
        <w:ind w:left="120"/>
      </w:pPr>
      <w:r>
        <w:rPr/>
        <w:t>interchangeably with co-investigator.</w:t>
      </w:r>
    </w:p>
    <w:p>
      <w:pPr>
        <w:pStyle w:val="BodyText"/>
      </w:pPr>
    </w:p>
    <w:p>
      <w:pPr>
        <w:pStyle w:val="BodyText"/>
        <w:ind w:left="119" w:right="126"/>
      </w:pPr>
      <w:r>
        <w:rPr/>
        <w:t>As a loose guideline, think of a collaborator as a scientist whose distinct expertise complements your own, while a co-investigator (above) shares your area of expertise and therefore contributes in guiding the scientific direction of the overall project. One provides unique expertise, the other umbrella</w:t>
      </w:r>
      <w:r>
        <w:rPr>
          <w:spacing w:val="-3"/>
        </w:rPr>
        <w:t> </w:t>
      </w:r>
      <w:r>
        <w:rPr/>
        <w:t>expertise.</w:t>
      </w:r>
    </w:p>
    <w:p>
      <w:pPr>
        <w:pStyle w:val="BodyText"/>
      </w:pPr>
    </w:p>
    <w:p>
      <w:pPr>
        <w:pStyle w:val="BodyText"/>
        <w:ind w:left="120"/>
      </w:pPr>
      <w:r>
        <w:rPr/>
        <w:t>Collaborators are typically listed as senior/key personnel. They may get part of their salary paid from the grant based on person months of effort.</w:t>
      </w:r>
    </w:p>
    <w:p>
      <w:pPr>
        <w:pStyle w:val="BodyText"/>
      </w:pPr>
    </w:p>
    <w:p>
      <w:pPr>
        <w:pStyle w:val="BodyText"/>
        <w:spacing w:line="252" w:lineRule="exact"/>
        <w:ind w:left="120"/>
      </w:pPr>
      <w:r>
        <w:rPr>
          <w:u w:val="single"/>
        </w:rPr>
        <w:t>Consultants</w:t>
      </w:r>
    </w:p>
    <w:p>
      <w:pPr>
        <w:pStyle w:val="BodyText"/>
        <w:ind w:left="120"/>
      </w:pPr>
      <w:r>
        <w:rPr/>
        <w:t>Consultants provide advice or services and may participate significantly in the research. They often help fill in smaller gaps by, for example, supplying software, providing technical assistance or training, or setting up equipment.</w:t>
      </w:r>
    </w:p>
    <w:p>
      <w:pPr>
        <w:pStyle w:val="BodyText"/>
        <w:spacing w:before="11"/>
        <w:rPr>
          <w:sz w:val="19"/>
        </w:rPr>
      </w:pPr>
    </w:p>
    <w:p>
      <w:pPr>
        <w:pStyle w:val="BodyText"/>
        <w:ind w:left="120"/>
      </w:pPr>
      <w:r>
        <w:rPr/>
        <w:t>Consultants do not receive a salary from a grant, but may receive a fee.</w:t>
      </w:r>
    </w:p>
    <w:p>
      <w:pPr>
        <w:pStyle w:val="BodyText"/>
      </w:pPr>
    </w:p>
    <w:p>
      <w:pPr>
        <w:pStyle w:val="BodyText"/>
        <w:ind w:left="120" w:right="115"/>
        <w:jc w:val="both"/>
      </w:pPr>
      <w:r>
        <w:rPr/>
        <w:t>If</w:t>
      </w:r>
      <w:r>
        <w:rPr>
          <w:spacing w:val="-2"/>
        </w:rPr>
        <w:t> </w:t>
      </w:r>
      <w:r>
        <w:rPr/>
        <w:t>you</w:t>
      </w:r>
      <w:r>
        <w:rPr>
          <w:spacing w:val="-4"/>
        </w:rPr>
        <w:t> </w:t>
      </w:r>
      <w:r>
        <w:rPr/>
        <w:t>cannot</w:t>
      </w:r>
      <w:r>
        <w:rPr>
          <w:spacing w:val="-3"/>
        </w:rPr>
        <w:t> </w:t>
      </w:r>
      <w:r>
        <w:rPr/>
        <w:t>determine</w:t>
      </w:r>
      <w:r>
        <w:rPr>
          <w:spacing w:val="-3"/>
        </w:rPr>
        <w:t> </w:t>
      </w:r>
      <w:r>
        <w:rPr/>
        <w:t>which</w:t>
      </w:r>
      <w:r>
        <w:rPr>
          <w:spacing w:val="-2"/>
        </w:rPr>
        <w:t> </w:t>
      </w:r>
      <w:r>
        <w:rPr/>
        <w:t>term</w:t>
      </w:r>
      <w:r>
        <w:rPr>
          <w:spacing w:val="-3"/>
        </w:rPr>
        <w:t> </w:t>
      </w:r>
      <w:r>
        <w:rPr/>
        <w:t>best</w:t>
      </w:r>
      <w:r>
        <w:rPr>
          <w:spacing w:val="-4"/>
        </w:rPr>
        <w:t> </w:t>
      </w:r>
      <w:r>
        <w:rPr/>
        <w:t>fits</w:t>
      </w:r>
      <w:r>
        <w:rPr>
          <w:spacing w:val="-4"/>
        </w:rPr>
        <w:t> </w:t>
      </w:r>
      <w:r>
        <w:rPr/>
        <w:t>your</w:t>
      </w:r>
      <w:r>
        <w:rPr>
          <w:spacing w:val="-5"/>
        </w:rPr>
        <w:t> </w:t>
      </w:r>
      <w:r>
        <w:rPr/>
        <w:t>role</w:t>
      </w:r>
      <w:r>
        <w:rPr>
          <w:spacing w:val="-1"/>
        </w:rPr>
        <w:t> </w:t>
      </w:r>
      <w:r>
        <w:rPr/>
        <w:t>on</w:t>
      </w:r>
      <w:r>
        <w:rPr>
          <w:spacing w:val="-4"/>
        </w:rPr>
        <w:t> </w:t>
      </w:r>
      <w:r>
        <w:rPr/>
        <w:t>any</w:t>
      </w:r>
      <w:r>
        <w:rPr>
          <w:spacing w:val="-4"/>
        </w:rPr>
        <w:t> </w:t>
      </w:r>
      <w:r>
        <w:rPr/>
        <w:t>sponsored</w:t>
      </w:r>
      <w:r>
        <w:rPr>
          <w:spacing w:val="-3"/>
        </w:rPr>
        <w:t> </w:t>
      </w:r>
      <w:r>
        <w:rPr/>
        <w:t>award,</w:t>
      </w:r>
      <w:r>
        <w:rPr>
          <w:spacing w:val="-3"/>
        </w:rPr>
        <w:t> </w:t>
      </w:r>
      <w:r>
        <w:rPr/>
        <w:t>please</w:t>
      </w:r>
      <w:r>
        <w:rPr>
          <w:spacing w:val="-2"/>
        </w:rPr>
        <w:t> </w:t>
      </w:r>
      <w:r>
        <w:rPr/>
        <w:t>provide</w:t>
      </w:r>
      <w:r>
        <w:rPr>
          <w:spacing w:val="-2"/>
        </w:rPr>
        <w:t> </w:t>
      </w:r>
      <w:r>
        <w:rPr/>
        <w:t>a brief summary of your involvement in the work and if and how your salary/effort was supported by the</w:t>
      </w:r>
      <w:r>
        <w:rPr>
          <w:spacing w:val="-2"/>
        </w:rPr>
        <w:t> </w:t>
      </w:r>
      <w:r>
        <w:rPr/>
        <w:t>award.</w:t>
      </w:r>
    </w:p>
    <w:p>
      <w:pPr>
        <w:pStyle w:val="BodyText"/>
        <w:spacing w:before="1"/>
      </w:pPr>
    </w:p>
    <w:p>
      <w:pPr>
        <w:spacing w:line="252" w:lineRule="exact" w:before="0"/>
        <w:ind w:left="120" w:right="0" w:firstLine="0"/>
        <w:jc w:val="left"/>
        <w:rPr>
          <w:b/>
          <w:sz w:val="20"/>
        </w:rPr>
      </w:pPr>
      <w:r>
        <w:rPr>
          <w:sz w:val="22"/>
        </w:rPr>
        <w:t>PUBLICATIONS: </w:t>
      </w:r>
      <w:r>
        <w:rPr>
          <w:b/>
          <w:color w:val="933634"/>
          <w:sz w:val="22"/>
        </w:rPr>
        <w:t>(</w:t>
      </w:r>
      <w:r>
        <w:rPr>
          <w:b/>
          <w:color w:val="933634"/>
          <w:sz w:val="20"/>
        </w:rPr>
        <w:t>List ONLY those </w:t>
      </w:r>
      <w:r>
        <w:rPr>
          <w:b/>
          <w:color w:val="933634"/>
          <w:sz w:val="20"/>
          <w:u w:val="thick" w:color="933634"/>
        </w:rPr>
        <w:t>published or accepted for publication</w:t>
      </w:r>
      <w:r>
        <w:rPr>
          <w:b/>
          <w:color w:val="933634"/>
          <w:sz w:val="20"/>
        </w:rPr>
        <w:t>.</w:t>
      </w:r>
    </w:p>
    <w:p>
      <w:pPr>
        <w:spacing w:line="229" w:lineRule="exact" w:before="0"/>
        <w:ind w:left="2011" w:right="0" w:firstLine="0"/>
        <w:jc w:val="left"/>
        <w:rPr>
          <w:sz w:val="20"/>
        </w:rPr>
      </w:pPr>
      <w:r>
        <w:rPr>
          <w:sz w:val="20"/>
        </w:rPr>
        <w:t>DO NOT INCLUDE PAPERS SUBMITTED FOR PUBLICATION</w:t>
      </w:r>
    </w:p>
    <w:p>
      <w:pPr>
        <w:spacing w:before="1"/>
        <w:ind w:left="2011" w:right="1774" w:firstLine="0"/>
        <w:jc w:val="left"/>
        <w:rPr>
          <w:sz w:val="20"/>
        </w:rPr>
      </w:pPr>
      <w:r>
        <w:rPr>
          <w:sz w:val="20"/>
        </w:rPr>
        <w:t>OR IN PREPARATION. Use the citation style noted below. Separate the publications into the following categories.)</w:t>
      </w:r>
    </w:p>
    <w:p>
      <w:pPr>
        <w:pStyle w:val="BodyText"/>
        <w:spacing w:before="1"/>
        <w:rPr>
          <w:sz w:val="20"/>
        </w:rPr>
      </w:pPr>
    </w:p>
    <w:p>
      <w:pPr>
        <w:pStyle w:val="Heading1"/>
        <w:ind w:left="2176" w:right="2176"/>
        <w:jc w:val="center"/>
      </w:pPr>
      <w:r>
        <w:rPr>
          <w:color w:val="FF0000"/>
        </w:rPr>
        <w:t>Date order should be oldest (first) to current (last)</w:t>
      </w:r>
    </w:p>
    <w:p>
      <w:pPr>
        <w:pStyle w:val="BodyText"/>
        <w:spacing w:before="9"/>
        <w:rPr>
          <w:b/>
          <w:sz w:val="21"/>
        </w:rPr>
      </w:pPr>
    </w:p>
    <w:p>
      <w:pPr>
        <w:pStyle w:val="ListParagraph"/>
        <w:numPr>
          <w:ilvl w:val="0"/>
          <w:numId w:val="1"/>
        </w:numPr>
        <w:tabs>
          <w:tab w:pos="1070" w:val="left" w:leader="none"/>
          <w:tab w:pos="1071" w:val="left" w:leader="none"/>
        </w:tabs>
        <w:spacing w:line="240" w:lineRule="auto" w:before="1" w:after="0"/>
        <w:ind w:left="1070" w:right="0" w:hanging="476"/>
        <w:jc w:val="left"/>
        <w:rPr>
          <w:sz w:val="22"/>
        </w:rPr>
      </w:pPr>
      <w:r>
        <w:rPr>
          <w:sz w:val="22"/>
        </w:rPr>
        <w:t>Abstracts</w:t>
      </w:r>
    </w:p>
    <w:p>
      <w:pPr>
        <w:pStyle w:val="ListParagraph"/>
        <w:numPr>
          <w:ilvl w:val="0"/>
          <w:numId w:val="1"/>
        </w:numPr>
        <w:tabs>
          <w:tab w:pos="1070" w:val="left" w:leader="none"/>
          <w:tab w:pos="1071" w:val="left" w:leader="none"/>
        </w:tabs>
        <w:spacing w:line="252" w:lineRule="exact" w:before="1" w:after="0"/>
        <w:ind w:left="1070" w:right="0" w:hanging="476"/>
        <w:jc w:val="left"/>
        <w:rPr>
          <w:sz w:val="22"/>
        </w:rPr>
      </w:pPr>
      <w:r>
        <w:rPr>
          <w:sz w:val="22"/>
        </w:rPr>
        <w:t>Refereed Original Articles in</w:t>
      </w:r>
      <w:r>
        <w:rPr>
          <w:spacing w:val="-2"/>
          <w:sz w:val="22"/>
        </w:rPr>
        <w:t> </w:t>
      </w:r>
      <w:r>
        <w:rPr>
          <w:sz w:val="22"/>
        </w:rPr>
        <w:t>Journals</w:t>
      </w:r>
    </w:p>
    <w:p>
      <w:pPr>
        <w:pStyle w:val="ListParagraph"/>
        <w:numPr>
          <w:ilvl w:val="0"/>
          <w:numId w:val="1"/>
        </w:numPr>
        <w:tabs>
          <w:tab w:pos="1070" w:val="left" w:leader="none"/>
          <w:tab w:pos="1071" w:val="left" w:leader="none"/>
        </w:tabs>
        <w:spacing w:line="252" w:lineRule="exact" w:before="0" w:after="0"/>
        <w:ind w:left="1070" w:right="0" w:hanging="476"/>
        <w:jc w:val="left"/>
        <w:rPr>
          <w:sz w:val="22"/>
        </w:rPr>
      </w:pPr>
      <w:r>
        <w:rPr>
          <w:sz w:val="22"/>
        </w:rPr>
        <w:t>Invited Articles (Reviews, Editorials, etc.) in</w:t>
      </w:r>
      <w:r>
        <w:rPr>
          <w:spacing w:val="-2"/>
          <w:sz w:val="22"/>
        </w:rPr>
        <w:t> </w:t>
      </w:r>
      <w:r>
        <w:rPr>
          <w:sz w:val="22"/>
        </w:rPr>
        <w:t>Journals</w:t>
      </w:r>
    </w:p>
    <w:p>
      <w:pPr>
        <w:pStyle w:val="ListParagraph"/>
        <w:numPr>
          <w:ilvl w:val="0"/>
          <w:numId w:val="1"/>
        </w:numPr>
        <w:tabs>
          <w:tab w:pos="1070" w:val="left" w:leader="none"/>
          <w:tab w:pos="1071" w:val="left" w:leader="none"/>
        </w:tabs>
        <w:spacing w:line="252" w:lineRule="exact" w:before="1" w:after="0"/>
        <w:ind w:left="1070" w:right="0" w:hanging="476"/>
        <w:jc w:val="left"/>
        <w:rPr>
          <w:sz w:val="22"/>
        </w:rPr>
      </w:pPr>
      <w:r>
        <w:rPr>
          <w:sz w:val="22"/>
        </w:rPr>
        <w:t>Chapters</w:t>
      </w:r>
    </w:p>
    <w:p>
      <w:pPr>
        <w:pStyle w:val="ListParagraph"/>
        <w:numPr>
          <w:ilvl w:val="0"/>
          <w:numId w:val="1"/>
        </w:numPr>
        <w:tabs>
          <w:tab w:pos="1070" w:val="left" w:leader="none"/>
          <w:tab w:pos="1071" w:val="left" w:leader="none"/>
        </w:tabs>
        <w:spacing w:line="252" w:lineRule="exact" w:before="0" w:after="0"/>
        <w:ind w:left="1070" w:right="0" w:hanging="476"/>
        <w:jc w:val="left"/>
        <w:rPr>
          <w:sz w:val="22"/>
        </w:rPr>
      </w:pPr>
      <w:r>
        <w:rPr>
          <w:sz w:val="22"/>
        </w:rPr>
        <w:t>Books</w:t>
      </w:r>
    </w:p>
    <w:p>
      <w:pPr>
        <w:pStyle w:val="ListParagraph"/>
        <w:numPr>
          <w:ilvl w:val="0"/>
          <w:numId w:val="1"/>
        </w:numPr>
        <w:tabs>
          <w:tab w:pos="1070" w:val="left" w:leader="none"/>
          <w:tab w:pos="1071" w:val="left" w:leader="none"/>
        </w:tabs>
        <w:spacing w:line="252" w:lineRule="exact" w:before="0" w:after="0"/>
        <w:ind w:left="1070" w:right="0" w:hanging="476"/>
        <w:jc w:val="left"/>
        <w:rPr>
          <w:sz w:val="22"/>
        </w:rPr>
      </w:pPr>
      <w:r>
        <w:rPr>
          <w:sz w:val="22"/>
        </w:rPr>
        <w:t>Other Professional</w:t>
      </w:r>
      <w:r>
        <w:rPr>
          <w:spacing w:val="1"/>
          <w:sz w:val="22"/>
        </w:rPr>
        <w:t> </w:t>
      </w:r>
      <w:r>
        <w:rPr>
          <w:sz w:val="22"/>
        </w:rPr>
        <w:t>Communications</w:t>
      </w:r>
    </w:p>
    <w:p>
      <w:pPr>
        <w:pStyle w:val="ListParagraph"/>
        <w:numPr>
          <w:ilvl w:val="1"/>
          <w:numId w:val="1"/>
        </w:numPr>
        <w:tabs>
          <w:tab w:pos="1487" w:val="left" w:leader="none"/>
        </w:tabs>
        <w:spacing w:line="252" w:lineRule="exact" w:before="2" w:after="0"/>
        <w:ind w:left="1486" w:right="0" w:hanging="376"/>
        <w:jc w:val="left"/>
        <w:rPr>
          <w:sz w:val="22"/>
        </w:rPr>
      </w:pPr>
      <w:r>
        <w:rPr>
          <w:sz w:val="22"/>
        </w:rPr>
        <w:t>Presentations (local, regional, national, international)</w:t>
      </w:r>
    </w:p>
    <w:p>
      <w:pPr>
        <w:pStyle w:val="ListParagraph"/>
        <w:numPr>
          <w:ilvl w:val="1"/>
          <w:numId w:val="1"/>
        </w:numPr>
        <w:tabs>
          <w:tab w:pos="1487" w:val="left" w:leader="none"/>
        </w:tabs>
        <w:spacing w:line="252" w:lineRule="exact" w:before="0" w:after="0"/>
        <w:ind w:left="1486" w:right="0" w:hanging="376"/>
        <w:jc w:val="left"/>
        <w:rPr>
          <w:sz w:val="22"/>
        </w:rPr>
      </w:pPr>
      <w:r>
        <w:rPr>
          <w:sz w:val="22"/>
        </w:rPr>
        <w:t>Non-refereed</w:t>
      </w:r>
      <w:r>
        <w:rPr>
          <w:spacing w:val="-1"/>
          <w:sz w:val="22"/>
        </w:rPr>
        <w:t> </w:t>
      </w:r>
      <w:r>
        <w:rPr>
          <w:sz w:val="22"/>
        </w:rPr>
        <w:t>Publications</w:t>
      </w:r>
    </w:p>
    <w:p>
      <w:pPr>
        <w:pStyle w:val="ListParagraph"/>
        <w:numPr>
          <w:ilvl w:val="1"/>
          <w:numId w:val="1"/>
        </w:numPr>
        <w:tabs>
          <w:tab w:pos="1487" w:val="left" w:leader="none"/>
        </w:tabs>
        <w:spacing w:line="252" w:lineRule="exact" w:before="1" w:after="0"/>
        <w:ind w:left="1486" w:right="0" w:hanging="375"/>
        <w:jc w:val="left"/>
        <w:rPr>
          <w:sz w:val="22"/>
        </w:rPr>
      </w:pPr>
      <w:r>
        <w:rPr>
          <w:sz w:val="22"/>
        </w:rPr>
        <w:t>Letters to the</w:t>
      </w:r>
      <w:r>
        <w:rPr>
          <w:spacing w:val="-5"/>
          <w:sz w:val="22"/>
        </w:rPr>
        <w:t> </w:t>
      </w:r>
      <w:r>
        <w:rPr>
          <w:sz w:val="22"/>
        </w:rPr>
        <w:t>Editor</w:t>
      </w:r>
    </w:p>
    <w:p>
      <w:pPr>
        <w:pStyle w:val="ListParagraph"/>
        <w:numPr>
          <w:ilvl w:val="1"/>
          <w:numId w:val="1"/>
        </w:numPr>
        <w:tabs>
          <w:tab w:pos="1487" w:val="left" w:leader="none"/>
        </w:tabs>
        <w:spacing w:line="252" w:lineRule="exact" w:before="0" w:after="0"/>
        <w:ind w:left="1486" w:right="0" w:hanging="375"/>
        <w:jc w:val="left"/>
        <w:rPr>
          <w:sz w:val="22"/>
        </w:rPr>
      </w:pPr>
      <w:r>
        <w:rPr>
          <w:sz w:val="22"/>
        </w:rPr>
        <w:t>Scientific Exhibits</w:t>
      </w:r>
    </w:p>
    <w:p>
      <w:pPr>
        <w:pStyle w:val="ListParagraph"/>
        <w:numPr>
          <w:ilvl w:val="1"/>
          <w:numId w:val="1"/>
        </w:numPr>
        <w:tabs>
          <w:tab w:pos="1487" w:val="left" w:leader="none"/>
        </w:tabs>
        <w:spacing w:line="252" w:lineRule="exact" w:before="0" w:after="0"/>
        <w:ind w:left="1486" w:right="0" w:hanging="375"/>
        <w:jc w:val="left"/>
        <w:rPr>
          <w:sz w:val="22"/>
        </w:rPr>
      </w:pPr>
      <w:r>
        <w:rPr>
          <w:sz w:val="22"/>
        </w:rPr>
        <w:t>Videos/Media</w:t>
      </w:r>
    </w:p>
    <w:p>
      <w:pPr>
        <w:pStyle w:val="ListParagraph"/>
        <w:numPr>
          <w:ilvl w:val="1"/>
          <w:numId w:val="1"/>
        </w:numPr>
        <w:tabs>
          <w:tab w:pos="1487" w:val="left" w:leader="none"/>
        </w:tabs>
        <w:spacing w:line="252" w:lineRule="exact" w:before="2" w:after="0"/>
        <w:ind w:left="1486" w:right="0" w:hanging="375"/>
        <w:jc w:val="left"/>
        <w:rPr>
          <w:sz w:val="22"/>
        </w:rPr>
      </w:pPr>
      <w:r>
        <w:rPr>
          <w:sz w:val="22"/>
        </w:rPr>
        <w:t>Other</w:t>
      </w:r>
    </w:p>
    <w:p>
      <w:pPr>
        <w:pStyle w:val="ListParagraph"/>
        <w:numPr>
          <w:ilvl w:val="0"/>
          <w:numId w:val="1"/>
        </w:numPr>
        <w:tabs>
          <w:tab w:pos="930" w:val="left" w:leader="none"/>
        </w:tabs>
        <w:spacing w:line="252" w:lineRule="exact" w:before="0" w:after="0"/>
        <w:ind w:left="930" w:right="0" w:hanging="358"/>
        <w:jc w:val="left"/>
        <w:rPr>
          <w:sz w:val="22"/>
        </w:rPr>
      </w:pPr>
      <w:r>
        <w:rPr>
          <w:sz w:val="22"/>
        </w:rPr>
        <w:t>Visiting</w:t>
      </w:r>
      <w:r>
        <w:rPr>
          <w:spacing w:val="-1"/>
          <w:sz w:val="22"/>
        </w:rPr>
        <w:t> </w:t>
      </w:r>
      <w:r>
        <w:rPr>
          <w:sz w:val="22"/>
        </w:rPr>
        <w:t>Professorships</w:t>
      </w:r>
    </w:p>
    <w:p>
      <w:pPr>
        <w:pStyle w:val="BodyText"/>
      </w:pPr>
    </w:p>
    <w:p>
      <w:pPr>
        <w:spacing w:line="207" w:lineRule="exact" w:before="0"/>
        <w:ind w:left="595" w:right="0" w:firstLine="0"/>
        <w:jc w:val="left"/>
        <w:rPr>
          <w:sz w:val="18"/>
        </w:rPr>
      </w:pPr>
      <w:r>
        <w:rPr>
          <w:sz w:val="18"/>
          <w:u w:val="single"/>
        </w:rPr>
        <w:t>Style for citations should be</w:t>
      </w:r>
      <w:r>
        <w:rPr>
          <w:sz w:val="18"/>
        </w:rPr>
        <w:t>:</w:t>
      </w:r>
    </w:p>
    <w:p>
      <w:pPr>
        <w:spacing w:before="0"/>
        <w:ind w:left="1070" w:right="0" w:firstLine="0"/>
        <w:jc w:val="left"/>
        <w:rPr>
          <w:sz w:val="18"/>
        </w:rPr>
      </w:pPr>
      <w:r>
        <w:rPr>
          <w:sz w:val="18"/>
        </w:rPr>
        <w:t>Berson, S.A., and Yalow, R.S.: Quantitative aspects of the reaction between insulin and insulin-binding antibody. J. Clin. Invest. 38:1996-2016, 1959.</w:t>
      </w:r>
    </w:p>
    <w:p>
      <w:pPr>
        <w:pStyle w:val="BodyText"/>
        <w:spacing w:before="9"/>
        <w:rPr>
          <w:sz w:val="9"/>
        </w:rPr>
      </w:pPr>
    </w:p>
    <w:p>
      <w:pPr>
        <w:spacing w:line="207" w:lineRule="exact" w:before="95"/>
        <w:ind w:left="595" w:right="0" w:firstLine="0"/>
        <w:jc w:val="left"/>
        <w:rPr>
          <w:sz w:val="18"/>
        </w:rPr>
      </w:pPr>
      <w:r>
        <w:rPr>
          <w:sz w:val="18"/>
          <w:u w:val="single"/>
        </w:rPr>
        <w:t>Note</w:t>
      </w:r>
      <w:r>
        <w:rPr>
          <w:sz w:val="18"/>
        </w:rPr>
        <w:t>:</w:t>
      </w:r>
    </w:p>
    <w:p>
      <w:pPr>
        <w:pStyle w:val="ListParagraph"/>
        <w:numPr>
          <w:ilvl w:val="1"/>
          <w:numId w:val="1"/>
        </w:numPr>
        <w:tabs>
          <w:tab w:pos="1559" w:val="left" w:leader="none"/>
          <w:tab w:pos="1560" w:val="left" w:leader="none"/>
        </w:tabs>
        <w:spacing w:line="207" w:lineRule="exact" w:before="0" w:after="0"/>
        <w:ind w:left="1560" w:right="0" w:hanging="490"/>
        <w:jc w:val="left"/>
        <w:rPr>
          <w:sz w:val="18"/>
        </w:rPr>
      </w:pPr>
      <w:r>
        <w:rPr>
          <w:sz w:val="18"/>
        </w:rPr>
        <w:t>All authors must be listed in the originally published</w:t>
      </w:r>
      <w:r>
        <w:rPr>
          <w:spacing w:val="-5"/>
          <w:sz w:val="18"/>
        </w:rPr>
        <w:t> </w:t>
      </w:r>
      <w:r>
        <w:rPr>
          <w:sz w:val="18"/>
        </w:rPr>
        <w:t>order.</w:t>
      </w:r>
    </w:p>
    <w:p>
      <w:pPr>
        <w:pStyle w:val="ListParagraph"/>
        <w:numPr>
          <w:ilvl w:val="1"/>
          <w:numId w:val="1"/>
        </w:numPr>
        <w:tabs>
          <w:tab w:pos="1559" w:val="left" w:leader="none"/>
          <w:tab w:pos="1560" w:val="left" w:leader="none"/>
        </w:tabs>
        <w:spacing w:line="207" w:lineRule="exact" w:before="2" w:after="0"/>
        <w:ind w:left="1560" w:right="0" w:hanging="490"/>
        <w:jc w:val="left"/>
        <w:rPr>
          <w:sz w:val="18"/>
        </w:rPr>
      </w:pPr>
      <w:r>
        <w:rPr>
          <w:sz w:val="18"/>
        </w:rPr>
        <w:t>Provide inclusive</w:t>
      </w:r>
      <w:r>
        <w:rPr>
          <w:spacing w:val="-2"/>
          <w:sz w:val="18"/>
        </w:rPr>
        <w:t> </w:t>
      </w:r>
      <w:r>
        <w:rPr>
          <w:sz w:val="18"/>
        </w:rPr>
        <w:t>pagination.</w:t>
      </w:r>
    </w:p>
    <w:p>
      <w:pPr>
        <w:pStyle w:val="ListParagraph"/>
        <w:numPr>
          <w:ilvl w:val="1"/>
          <w:numId w:val="1"/>
        </w:numPr>
        <w:tabs>
          <w:tab w:pos="1545" w:val="left" w:leader="none"/>
          <w:tab w:pos="1546" w:val="left" w:leader="none"/>
        </w:tabs>
        <w:spacing w:line="240" w:lineRule="auto" w:before="0" w:after="0"/>
        <w:ind w:left="1545" w:right="116" w:hanging="476"/>
        <w:jc w:val="left"/>
        <w:rPr>
          <w:sz w:val="18"/>
        </w:rPr>
      </w:pPr>
      <w:r>
        <w:rPr>
          <w:sz w:val="18"/>
        </w:rPr>
        <w:t>Book chapters should provide authors and title of chapter as well as editor(s) and title of book, publisher, city, year and inclusive pagination.</w:t>
      </w:r>
    </w:p>
    <w:p>
      <w:pPr>
        <w:spacing w:after="0" w:line="240" w:lineRule="auto"/>
        <w:jc w:val="left"/>
        <w:rPr>
          <w:sz w:val="18"/>
        </w:rPr>
        <w:sectPr>
          <w:pgSz w:w="12240" w:h="15840"/>
          <w:pgMar w:top="900" w:bottom="280" w:left="1320" w:right="1320"/>
        </w:sectPr>
      </w:pPr>
    </w:p>
    <w:p>
      <w:pPr>
        <w:spacing w:before="71"/>
        <w:ind w:left="120" w:right="0" w:firstLine="0"/>
        <w:jc w:val="left"/>
        <w:rPr>
          <w:b/>
          <w:sz w:val="28"/>
        </w:rPr>
      </w:pPr>
      <w:r>
        <w:rPr>
          <w:b/>
          <w:color w:val="933634"/>
          <w:sz w:val="28"/>
          <w:u w:val="thick" w:color="933634"/>
        </w:rPr>
        <w:t>Do’s &amp; Don’ts</w:t>
      </w:r>
    </w:p>
    <w:p>
      <w:pPr>
        <w:pStyle w:val="ListParagraph"/>
        <w:numPr>
          <w:ilvl w:val="0"/>
          <w:numId w:val="2"/>
        </w:numPr>
        <w:tabs>
          <w:tab w:pos="839" w:val="left" w:leader="none"/>
          <w:tab w:pos="841" w:val="left" w:leader="none"/>
        </w:tabs>
        <w:spacing w:line="237" w:lineRule="auto" w:before="259" w:after="0"/>
        <w:ind w:left="840" w:right="406" w:hanging="361"/>
        <w:jc w:val="left"/>
        <w:rPr>
          <w:sz w:val="22"/>
        </w:rPr>
      </w:pPr>
      <w:r>
        <w:rPr>
          <w:sz w:val="22"/>
        </w:rPr>
        <w:t>List items in chronological order beginning with the oldest at the beginning of the</w:t>
      </w:r>
      <w:r>
        <w:rPr>
          <w:spacing w:val="-41"/>
          <w:sz w:val="22"/>
        </w:rPr>
        <w:t> </w:t>
      </w:r>
      <w:r>
        <w:rPr>
          <w:sz w:val="22"/>
        </w:rPr>
        <w:t>most recent at the</w:t>
      </w:r>
      <w:r>
        <w:rPr>
          <w:spacing w:val="-5"/>
          <w:sz w:val="22"/>
        </w:rPr>
        <w:t> </w:t>
      </w:r>
      <w:r>
        <w:rPr>
          <w:sz w:val="22"/>
        </w:rPr>
        <w:t>end</w:t>
      </w:r>
    </w:p>
    <w:p>
      <w:pPr>
        <w:pStyle w:val="BodyText"/>
        <w:spacing w:before="2"/>
      </w:pPr>
    </w:p>
    <w:p>
      <w:pPr>
        <w:pStyle w:val="ListParagraph"/>
        <w:numPr>
          <w:ilvl w:val="0"/>
          <w:numId w:val="2"/>
        </w:numPr>
        <w:tabs>
          <w:tab w:pos="840" w:val="left" w:leader="none"/>
          <w:tab w:pos="841" w:val="left" w:leader="none"/>
        </w:tabs>
        <w:spacing w:line="237" w:lineRule="auto" w:before="0" w:after="0"/>
        <w:ind w:left="840" w:right="293" w:hanging="361"/>
        <w:jc w:val="left"/>
        <w:rPr>
          <w:sz w:val="22"/>
        </w:rPr>
      </w:pPr>
      <w:r>
        <w:rPr>
          <w:sz w:val="22"/>
        </w:rPr>
        <w:t>The information in parentheses throughout the CV format is to help with CV content, so do not include on your CV, i.e., (include names and</w:t>
      </w:r>
      <w:r>
        <w:rPr>
          <w:spacing w:val="-4"/>
          <w:sz w:val="22"/>
        </w:rPr>
        <w:t> </w:t>
      </w:r>
      <w:r>
        <w:rPr>
          <w:sz w:val="22"/>
        </w:rPr>
        <w:t>years)</w:t>
      </w:r>
    </w:p>
    <w:p>
      <w:pPr>
        <w:pStyle w:val="BodyText"/>
      </w:pPr>
    </w:p>
    <w:p>
      <w:pPr>
        <w:pStyle w:val="ListParagraph"/>
        <w:numPr>
          <w:ilvl w:val="0"/>
          <w:numId w:val="2"/>
        </w:numPr>
        <w:tabs>
          <w:tab w:pos="840" w:val="left" w:leader="none"/>
          <w:tab w:pos="841" w:val="left" w:leader="none"/>
        </w:tabs>
        <w:spacing w:line="240" w:lineRule="auto" w:before="0" w:after="0"/>
        <w:ind w:left="840" w:right="0" w:hanging="361"/>
        <w:jc w:val="left"/>
        <w:rPr>
          <w:sz w:val="22"/>
        </w:rPr>
      </w:pPr>
      <w:r>
        <w:rPr>
          <w:sz w:val="22"/>
        </w:rPr>
        <w:t>Use a 12pt. font to improve readability of your</w:t>
      </w:r>
      <w:r>
        <w:rPr>
          <w:spacing w:val="-5"/>
          <w:sz w:val="22"/>
        </w:rPr>
        <w:t> </w:t>
      </w:r>
      <w:r>
        <w:rPr>
          <w:sz w:val="22"/>
        </w:rPr>
        <w:t>CV</w:t>
      </w:r>
    </w:p>
    <w:p>
      <w:pPr>
        <w:pStyle w:val="BodyText"/>
        <w:spacing w:before="10"/>
        <w:rPr>
          <w:sz w:val="21"/>
        </w:rPr>
      </w:pPr>
    </w:p>
    <w:p>
      <w:pPr>
        <w:pStyle w:val="ListParagraph"/>
        <w:numPr>
          <w:ilvl w:val="0"/>
          <w:numId w:val="2"/>
        </w:numPr>
        <w:tabs>
          <w:tab w:pos="840" w:val="left" w:leader="none"/>
          <w:tab w:pos="841" w:val="left" w:leader="none"/>
        </w:tabs>
        <w:spacing w:line="240" w:lineRule="auto" w:before="0" w:after="0"/>
        <w:ind w:left="840" w:right="0" w:hanging="361"/>
        <w:jc w:val="left"/>
        <w:rPr>
          <w:sz w:val="22"/>
        </w:rPr>
      </w:pPr>
      <w:r>
        <w:rPr>
          <w:sz w:val="22"/>
        </w:rPr>
        <w:t>Delete categories that do not</w:t>
      </w:r>
      <w:r>
        <w:rPr>
          <w:spacing w:val="-7"/>
          <w:sz w:val="22"/>
        </w:rPr>
        <w:t> </w:t>
      </w:r>
      <w:r>
        <w:rPr>
          <w:sz w:val="22"/>
        </w:rPr>
        <w:t>apply</w:t>
      </w:r>
    </w:p>
    <w:p>
      <w:pPr>
        <w:pStyle w:val="BodyText"/>
        <w:spacing w:before="9"/>
        <w:rPr>
          <w:sz w:val="21"/>
        </w:rPr>
      </w:pPr>
    </w:p>
    <w:p>
      <w:pPr>
        <w:pStyle w:val="ListParagraph"/>
        <w:numPr>
          <w:ilvl w:val="0"/>
          <w:numId w:val="2"/>
        </w:numPr>
        <w:tabs>
          <w:tab w:pos="840" w:val="left" w:leader="none"/>
          <w:tab w:pos="841" w:val="left" w:leader="none"/>
        </w:tabs>
        <w:spacing w:line="240" w:lineRule="auto" w:before="1" w:after="0"/>
        <w:ind w:left="840" w:right="0" w:hanging="361"/>
        <w:jc w:val="left"/>
        <w:rPr>
          <w:sz w:val="22"/>
        </w:rPr>
      </w:pPr>
      <w:r>
        <w:rPr>
          <w:sz w:val="22"/>
        </w:rPr>
        <w:t>List a multiple awards only once with inclusive dates (not a separate entry for each</w:t>
      </w:r>
      <w:r>
        <w:rPr>
          <w:spacing w:val="-35"/>
          <w:sz w:val="22"/>
        </w:rPr>
        <w:t> </w:t>
      </w:r>
      <w:r>
        <w:rPr>
          <w:sz w:val="22"/>
        </w:rPr>
        <w:t>year)</w:t>
      </w:r>
    </w:p>
    <w:p>
      <w:pPr>
        <w:pStyle w:val="BodyText"/>
      </w:pPr>
    </w:p>
    <w:p>
      <w:pPr>
        <w:pStyle w:val="ListParagraph"/>
        <w:numPr>
          <w:ilvl w:val="0"/>
          <w:numId w:val="2"/>
        </w:numPr>
        <w:tabs>
          <w:tab w:pos="841" w:val="left" w:leader="none"/>
          <w:tab w:pos="842" w:val="left" w:leader="none"/>
        </w:tabs>
        <w:spacing w:line="237" w:lineRule="auto" w:before="0" w:after="0"/>
        <w:ind w:left="841" w:right="902" w:hanging="361"/>
        <w:jc w:val="left"/>
        <w:rPr>
          <w:sz w:val="22"/>
        </w:rPr>
      </w:pPr>
      <w:r>
        <w:rPr>
          <w:sz w:val="22"/>
        </w:rPr>
        <w:t>The first time you use an abbreviation (MHH, LBJ, MMS), spell it out and add the abbreviation after it. Thereafter, you may use the</w:t>
      </w:r>
      <w:r>
        <w:rPr>
          <w:spacing w:val="-9"/>
          <w:sz w:val="22"/>
        </w:rPr>
        <w:t> </w:t>
      </w:r>
      <w:r>
        <w:rPr>
          <w:sz w:val="22"/>
        </w:rPr>
        <w:t>abbreviation</w:t>
      </w:r>
    </w:p>
    <w:p>
      <w:pPr>
        <w:pStyle w:val="BodyText"/>
        <w:spacing w:before="2"/>
      </w:pPr>
    </w:p>
    <w:p>
      <w:pPr>
        <w:pStyle w:val="ListParagraph"/>
        <w:numPr>
          <w:ilvl w:val="0"/>
          <w:numId w:val="2"/>
        </w:numPr>
        <w:tabs>
          <w:tab w:pos="841" w:val="left" w:leader="none"/>
          <w:tab w:pos="842" w:val="left" w:leader="none"/>
        </w:tabs>
        <w:spacing w:line="240" w:lineRule="auto" w:before="1" w:after="0"/>
        <w:ind w:left="841" w:right="0" w:hanging="361"/>
        <w:jc w:val="left"/>
        <w:rPr>
          <w:sz w:val="22"/>
        </w:rPr>
      </w:pPr>
      <w:r>
        <w:rPr>
          <w:sz w:val="22"/>
        </w:rPr>
        <w:t>Do not duplicate</w:t>
      </w:r>
      <w:r>
        <w:rPr>
          <w:spacing w:val="-1"/>
          <w:sz w:val="22"/>
        </w:rPr>
        <w:t> </w:t>
      </w:r>
      <w:r>
        <w:rPr>
          <w:sz w:val="22"/>
        </w:rPr>
        <w:t>entries</w:t>
      </w:r>
    </w:p>
    <w:p>
      <w:pPr>
        <w:pStyle w:val="BodyText"/>
        <w:spacing w:before="9"/>
        <w:rPr>
          <w:sz w:val="21"/>
        </w:rPr>
      </w:pPr>
    </w:p>
    <w:p>
      <w:pPr>
        <w:pStyle w:val="ListParagraph"/>
        <w:numPr>
          <w:ilvl w:val="0"/>
          <w:numId w:val="2"/>
        </w:numPr>
        <w:tabs>
          <w:tab w:pos="841" w:val="left" w:leader="none"/>
          <w:tab w:pos="842" w:val="left" w:leader="none"/>
        </w:tabs>
        <w:spacing w:line="240" w:lineRule="auto" w:before="0" w:after="0"/>
        <w:ind w:left="841" w:right="0" w:hanging="361"/>
        <w:jc w:val="left"/>
        <w:rPr>
          <w:sz w:val="22"/>
        </w:rPr>
      </w:pPr>
      <w:r>
        <w:rPr>
          <w:sz w:val="22"/>
        </w:rPr>
        <w:t>The bibliography should be lettered and numbered</w:t>
      </w:r>
      <w:r>
        <w:rPr>
          <w:spacing w:val="-8"/>
          <w:sz w:val="22"/>
        </w:rPr>
        <w:t> </w:t>
      </w:r>
      <w:r>
        <w:rPr>
          <w:sz w:val="22"/>
        </w:rPr>
        <w:t>consecutively</w:t>
      </w:r>
    </w:p>
    <w:p>
      <w:pPr>
        <w:pStyle w:val="BodyText"/>
        <w:spacing w:before="10"/>
        <w:rPr>
          <w:sz w:val="21"/>
        </w:rPr>
      </w:pPr>
    </w:p>
    <w:p>
      <w:pPr>
        <w:pStyle w:val="ListParagraph"/>
        <w:numPr>
          <w:ilvl w:val="0"/>
          <w:numId w:val="2"/>
        </w:numPr>
        <w:tabs>
          <w:tab w:pos="841" w:val="left" w:leader="none"/>
          <w:tab w:pos="843" w:val="left" w:leader="none"/>
        </w:tabs>
        <w:spacing w:line="240" w:lineRule="auto" w:before="0" w:after="0"/>
        <w:ind w:left="842" w:right="0" w:hanging="362"/>
        <w:jc w:val="left"/>
        <w:rPr>
          <w:sz w:val="22"/>
        </w:rPr>
      </w:pPr>
      <w:r>
        <w:rPr>
          <w:sz w:val="22"/>
        </w:rPr>
        <w:t>Do not include publications Submitted or In</w:t>
      </w:r>
      <w:r>
        <w:rPr>
          <w:spacing w:val="-4"/>
          <w:sz w:val="22"/>
        </w:rPr>
        <w:t> </w:t>
      </w:r>
      <w:r>
        <w:rPr>
          <w:sz w:val="22"/>
        </w:rPr>
        <w:t>Preparation</w:t>
      </w:r>
    </w:p>
    <w:sectPr>
      <w:pgSz w:w="12240" w:h="15840"/>
      <w:pgMar w:top="90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61"/>
      </w:pPr>
      <w:rPr>
        <w:rFonts w:hint="default" w:ascii="Symbol" w:hAnsi="Symbol" w:eastAsia="Symbol" w:cs="Symbol"/>
        <w:w w:val="100"/>
        <w:sz w:val="22"/>
        <w:szCs w:val="22"/>
        <w:lang w:val="en-us" w:eastAsia="en-us" w:bidi="en-us"/>
      </w:rPr>
    </w:lvl>
    <w:lvl w:ilvl="1">
      <w:start w:val="0"/>
      <w:numFmt w:val="bullet"/>
      <w:lvlText w:val="•"/>
      <w:lvlJc w:val="left"/>
      <w:pPr>
        <w:ind w:left="1716" w:hanging="361"/>
      </w:pPr>
      <w:rPr>
        <w:rFonts w:hint="default"/>
        <w:lang w:val="en-us" w:eastAsia="en-us" w:bidi="en-us"/>
      </w:rPr>
    </w:lvl>
    <w:lvl w:ilvl="2">
      <w:start w:val="0"/>
      <w:numFmt w:val="bullet"/>
      <w:lvlText w:val="•"/>
      <w:lvlJc w:val="left"/>
      <w:pPr>
        <w:ind w:left="2592" w:hanging="361"/>
      </w:pPr>
      <w:rPr>
        <w:rFonts w:hint="default"/>
        <w:lang w:val="en-us" w:eastAsia="en-us" w:bidi="en-us"/>
      </w:rPr>
    </w:lvl>
    <w:lvl w:ilvl="3">
      <w:start w:val="0"/>
      <w:numFmt w:val="bullet"/>
      <w:lvlText w:val="•"/>
      <w:lvlJc w:val="left"/>
      <w:pPr>
        <w:ind w:left="3468" w:hanging="361"/>
      </w:pPr>
      <w:rPr>
        <w:rFonts w:hint="default"/>
        <w:lang w:val="en-us" w:eastAsia="en-us" w:bidi="en-us"/>
      </w:rPr>
    </w:lvl>
    <w:lvl w:ilvl="4">
      <w:start w:val="0"/>
      <w:numFmt w:val="bullet"/>
      <w:lvlText w:val="•"/>
      <w:lvlJc w:val="left"/>
      <w:pPr>
        <w:ind w:left="4344" w:hanging="361"/>
      </w:pPr>
      <w:rPr>
        <w:rFonts w:hint="default"/>
        <w:lang w:val="en-us" w:eastAsia="en-us" w:bidi="en-us"/>
      </w:rPr>
    </w:lvl>
    <w:lvl w:ilvl="5">
      <w:start w:val="0"/>
      <w:numFmt w:val="bullet"/>
      <w:lvlText w:val="•"/>
      <w:lvlJc w:val="left"/>
      <w:pPr>
        <w:ind w:left="5220" w:hanging="361"/>
      </w:pPr>
      <w:rPr>
        <w:rFonts w:hint="default"/>
        <w:lang w:val="en-us" w:eastAsia="en-us" w:bidi="en-us"/>
      </w:rPr>
    </w:lvl>
    <w:lvl w:ilvl="6">
      <w:start w:val="0"/>
      <w:numFmt w:val="bullet"/>
      <w:lvlText w:val="•"/>
      <w:lvlJc w:val="left"/>
      <w:pPr>
        <w:ind w:left="6096" w:hanging="361"/>
      </w:pPr>
      <w:rPr>
        <w:rFonts w:hint="default"/>
        <w:lang w:val="en-us" w:eastAsia="en-us" w:bidi="en-us"/>
      </w:rPr>
    </w:lvl>
    <w:lvl w:ilvl="7">
      <w:start w:val="0"/>
      <w:numFmt w:val="bullet"/>
      <w:lvlText w:val="•"/>
      <w:lvlJc w:val="left"/>
      <w:pPr>
        <w:ind w:left="6972" w:hanging="361"/>
      </w:pPr>
      <w:rPr>
        <w:rFonts w:hint="default"/>
        <w:lang w:val="en-us" w:eastAsia="en-us" w:bidi="en-us"/>
      </w:rPr>
    </w:lvl>
    <w:lvl w:ilvl="8">
      <w:start w:val="0"/>
      <w:numFmt w:val="bullet"/>
      <w:lvlText w:val="•"/>
      <w:lvlJc w:val="left"/>
      <w:pPr>
        <w:ind w:left="7848" w:hanging="361"/>
      </w:pPr>
      <w:rPr>
        <w:rFonts w:hint="default"/>
        <w:lang w:val="en-us" w:eastAsia="en-us" w:bidi="en-us"/>
      </w:rPr>
    </w:lvl>
  </w:abstractNum>
  <w:abstractNum w:abstractNumId="0">
    <w:multiLevelType w:val="hybridMultilevel"/>
    <w:lvl w:ilvl="0">
      <w:start w:val="1"/>
      <w:numFmt w:val="upperLetter"/>
      <w:lvlText w:val="%1."/>
      <w:lvlJc w:val="left"/>
      <w:pPr>
        <w:ind w:left="1070" w:hanging="476"/>
        <w:jc w:val="left"/>
      </w:pPr>
      <w:rPr>
        <w:rFonts w:hint="default" w:ascii="Arial" w:hAnsi="Arial" w:eastAsia="Arial" w:cs="Arial"/>
        <w:spacing w:val="-1"/>
        <w:w w:val="100"/>
        <w:sz w:val="22"/>
        <w:szCs w:val="22"/>
        <w:lang w:val="en-us" w:eastAsia="en-us" w:bidi="en-us"/>
      </w:rPr>
    </w:lvl>
    <w:lvl w:ilvl="1">
      <w:start w:val="1"/>
      <w:numFmt w:val="decimal"/>
      <w:lvlText w:val="%2."/>
      <w:lvlJc w:val="left"/>
      <w:pPr>
        <w:ind w:left="1560" w:hanging="490"/>
        <w:jc w:val="left"/>
      </w:pPr>
      <w:rPr>
        <w:rFonts w:hint="default"/>
        <w:spacing w:val="-3"/>
        <w:w w:val="100"/>
        <w:lang w:val="en-us" w:eastAsia="en-us" w:bidi="en-us"/>
      </w:rPr>
    </w:lvl>
    <w:lvl w:ilvl="2">
      <w:start w:val="0"/>
      <w:numFmt w:val="bullet"/>
      <w:lvlText w:val="•"/>
      <w:lvlJc w:val="left"/>
      <w:pPr>
        <w:ind w:left="1560" w:hanging="490"/>
      </w:pPr>
      <w:rPr>
        <w:rFonts w:hint="default"/>
        <w:lang w:val="en-us" w:eastAsia="en-us" w:bidi="en-us"/>
      </w:rPr>
    </w:lvl>
    <w:lvl w:ilvl="3">
      <w:start w:val="0"/>
      <w:numFmt w:val="bullet"/>
      <w:lvlText w:val="•"/>
      <w:lvlJc w:val="left"/>
      <w:pPr>
        <w:ind w:left="2565" w:hanging="490"/>
      </w:pPr>
      <w:rPr>
        <w:rFonts w:hint="default"/>
        <w:lang w:val="en-us" w:eastAsia="en-us" w:bidi="en-us"/>
      </w:rPr>
    </w:lvl>
    <w:lvl w:ilvl="4">
      <w:start w:val="0"/>
      <w:numFmt w:val="bullet"/>
      <w:lvlText w:val="•"/>
      <w:lvlJc w:val="left"/>
      <w:pPr>
        <w:ind w:left="3570" w:hanging="490"/>
      </w:pPr>
      <w:rPr>
        <w:rFonts w:hint="default"/>
        <w:lang w:val="en-us" w:eastAsia="en-us" w:bidi="en-us"/>
      </w:rPr>
    </w:lvl>
    <w:lvl w:ilvl="5">
      <w:start w:val="0"/>
      <w:numFmt w:val="bullet"/>
      <w:lvlText w:val="•"/>
      <w:lvlJc w:val="left"/>
      <w:pPr>
        <w:ind w:left="4575" w:hanging="490"/>
      </w:pPr>
      <w:rPr>
        <w:rFonts w:hint="default"/>
        <w:lang w:val="en-us" w:eastAsia="en-us" w:bidi="en-us"/>
      </w:rPr>
    </w:lvl>
    <w:lvl w:ilvl="6">
      <w:start w:val="0"/>
      <w:numFmt w:val="bullet"/>
      <w:lvlText w:val="•"/>
      <w:lvlJc w:val="left"/>
      <w:pPr>
        <w:ind w:left="5580" w:hanging="490"/>
      </w:pPr>
      <w:rPr>
        <w:rFonts w:hint="default"/>
        <w:lang w:val="en-us" w:eastAsia="en-us" w:bidi="en-us"/>
      </w:rPr>
    </w:lvl>
    <w:lvl w:ilvl="7">
      <w:start w:val="0"/>
      <w:numFmt w:val="bullet"/>
      <w:lvlText w:val="•"/>
      <w:lvlJc w:val="left"/>
      <w:pPr>
        <w:ind w:left="6585" w:hanging="490"/>
      </w:pPr>
      <w:rPr>
        <w:rFonts w:hint="default"/>
        <w:lang w:val="en-us" w:eastAsia="en-us" w:bidi="en-us"/>
      </w:rPr>
    </w:lvl>
    <w:lvl w:ilvl="8">
      <w:start w:val="0"/>
      <w:numFmt w:val="bullet"/>
      <w:lvlText w:val="•"/>
      <w:lvlJc w:val="left"/>
      <w:pPr>
        <w:ind w:left="7590" w:hanging="49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120"/>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spacing w:line="252" w:lineRule="exact"/>
      <w:ind w:left="1070"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Tasamania D</dc:creator>
  <dcterms:created xsi:type="dcterms:W3CDTF">2024-02-01T22:20:22Z</dcterms:created>
  <dcterms:modified xsi:type="dcterms:W3CDTF">2024-02-01T22:20:22Z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Acrobat PDFMaker 17 for Word</vt:lpwstr>
  </property>
  <property fmtid="{D5CDD505-2E9C-101B-9397-08002B2CF9AE}" pid="4" name="LastSaved">
    <vt:filetime>2024-02-01T00:00:00Z</vt:filetime>
  </property>
</Properties>
</file>