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4969" w14:textId="7B39E9BD" w:rsidR="00694E2F" w:rsidRDefault="00E33E7E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 xml:space="preserve">Call to </w:t>
      </w:r>
      <w:r w:rsidR="00364B97" w:rsidRPr="008E1F7E">
        <w:rPr>
          <w:rFonts w:ascii="Times New Roman" w:hAnsi="Times New Roman" w:cs="Times New Roman"/>
          <w:sz w:val="24"/>
          <w:szCs w:val="24"/>
        </w:rPr>
        <w:t>Order</w:t>
      </w:r>
    </w:p>
    <w:p w14:paraId="28C92C1B" w14:textId="77777777" w:rsidR="00B23DB0" w:rsidRDefault="00B23DB0" w:rsidP="00B23D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C8EB7F" w14:textId="48ADC493" w:rsidR="00B23DB0" w:rsidRDefault="00B23DB0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Housekeeping</w:t>
      </w:r>
    </w:p>
    <w:p w14:paraId="3D5920CE" w14:textId="77777777" w:rsidR="00D64787" w:rsidRDefault="00D64787" w:rsidP="00D64787">
      <w:pPr>
        <w:pStyle w:val="NoSpacing"/>
        <w:tabs>
          <w:tab w:val="left" w:pos="720"/>
          <w:tab w:val="left" w:pos="9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8BEC4A0" w14:textId="05C6F95D" w:rsidR="00331C65" w:rsidRPr="008E1F7E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Appr</w:t>
      </w:r>
      <w:r w:rsidR="00694E2F" w:rsidRPr="008E1F7E">
        <w:rPr>
          <w:rFonts w:ascii="Times New Roman" w:hAnsi="Times New Roman" w:cs="Times New Roman"/>
          <w:sz w:val="24"/>
          <w:szCs w:val="24"/>
        </w:rPr>
        <w:t>oval of Minutes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96A3E">
        <w:rPr>
          <w:rFonts w:ascii="Times New Roman" w:hAnsi="Times New Roman" w:cs="Times New Roman"/>
          <w:sz w:val="24"/>
          <w:szCs w:val="24"/>
        </w:rPr>
        <w:t>–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7B6A0F">
        <w:rPr>
          <w:rFonts w:ascii="Times New Roman" w:hAnsi="Times New Roman" w:cs="Times New Roman"/>
          <w:sz w:val="24"/>
          <w:szCs w:val="24"/>
        </w:rPr>
        <w:t>November</w:t>
      </w:r>
      <w:r w:rsidR="00E96A3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98A14EC" w14:textId="77777777" w:rsidR="00331C65" w:rsidRPr="008E1F7E" w:rsidRDefault="00331C65" w:rsidP="00331C6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4151AA07" w14:textId="77777777" w:rsidR="008E1F7E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4.</w:t>
      </w:r>
      <w:r w:rsidRPr="008E1F7E">
        <w:rPr>
          <w:rFonts w:ascii="Times New Roman" w:hAnsi="Times New Roman" w:cs="Times New Roman"/>
          <w:sz w:val="24"/>
          <w:szCs w:val="24"/>
        </w:rPr>
        <w:tab/>
      </w:r>
      <w:r w:rsidR="00333F11" w:rsidRPr="008E1F7E">
        <w:rPr>
          <w:rFonts w:ascii="Times New Roman" w:hAnsi="Times New Roman" w:cs="Times New Roman"/>
          <w:sz w:val="24"/>
          <w:szCs w:val="24"/>
        </w:rPr>
        <w:t>Reports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87CBA" w14:textId="5BD4BB8C" w:rsidR="00B23DB0" w:rsidRDefault="0023764A" w:rsidP="00B23D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>Faculty Affairs Update –</w:t>
      </w:r>
      <w:r w:rsidR="00B23DB0" w:rsidRPr="003E742F">
        <w:rPr>
          <w:rFonts w:ascii="Times New Roman" w:hAnsi="Times New Roman" w:cs="Times New Roman"/>
          <w:sz w:val="24"/>
          <w:szCs w:val="24"/>
        </w:rPr>
        <w:t xml:space="preserve"> </w:t>
      </w:r>
      <w:r w:rsidR="00B23DB0">
        <w:rPr>
          <w:rFonts w:ascii="Times New Roman" w:hAnsi="Times New Roman" w:cs="Times New Roman"/>
          <w:sz w:val="24"/>
          <w:szCs w:val="24"/>
        </w:rPr>
        <w:t>Dr. Nahid Rianon,</w:t>
      </w:r>
      <w:r w:rsidR="00B23DB0" w:rsidRPr="00744846">
        <w:rPr>
          <w:rFonts w:ascii="Times New Roman" w:hAnsi="Times New Roman" w:cs="Times New Roman"/>
          <w:sz w:val="24"/>
        </w:rPr>
        <w:t xml:space="preserve"> Associate Dean for Faculty Affairs</w:t>
      </w:r>
    </w:p>
    <w:p w14:paraId="5B85E76D" w14:textId="77777777" w:rsidR="00B23DB0" w:rsidRDefault="00B23DB0" w:rsidP="00B23D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Interfaculty Council Update – Dr. </w:t>
      </w:r>
      <w:r>
        <w:rPr>
          <w:rFonts w:ascii="Times New Roman" w:hAnsi="Times New Roman" w:cs="Times New Roman"/>
          <w:sz w:val="24"/>
          <w:szCs w:val="24"/>
        </w:rPr>
        <w:t xml:space="preserve">Erin </w:t>
      </w:r>
      <w:r w:rsidRPr="003E742F">
        <w:rPr>
          <w:rFonts w:ascii="Times New Roman" w:hAnsi="Times New Roman" w:cs="Times New Roman"/>
          <w:sz w:val="24"/>
          <w:szCs w:val="24"/>
        </w:rPr>
        <w:t>Fox, Faculty Senate Chair-Elect</w:t>
      </w:r>
    </w:p>
    <w:p w14:paraId="514DFF81" w14:textId="77777777" w:rsidR="002943CA" w:rsidRPr="002943CA" w:rsidRDefault="002943CA" w:rsidP="002943CA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84FE52F" w14:textId="77777777" w:rsidR="006A75A8" w:rsidRPr="008E1F7E" w:rsidRDefault="002943CA" w:rsidP="006A75A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1C65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927E9A" w:rsidRPr="008E1F7E">
        <w:rPr>
          <w:rFonts w:ascii="Times New Roman" w:hAnsi="Times New Roman" w:cs="Times New Roman"/>
          <w:sz w:val="24"/>
          <w:szCs w:val="24"/>
        </w:rPr>
        <w:t xml:space="preserve">  New Business</w:t>
      </w:r>
    </w:p>
    <w:p w14:paraId="0D28E7DE" w14:textId="283A6E36" w:rsidR="00462F12" w:rsidRPr="001E1DF7" w:rsidRDefault="006A75A8" w:rsidP="001E1DF7">
      <w:pPr>
        <w:pStyle w:val="Default"/>
        <w:ind w:left="1710" w:hanging="270"/>
        <w:rPr>
          <w:sz w:val="22"/>
          <w:szCs w:val="22"/>
        </w:rPr>
      </w:pPr>
      <w:r w:rsidRPr="002943CA">
        <w:t xml:space="preserve">a.  </w:t>
      </w:r>
      <w:r w:rsidR="004056A5">
        <w:t>McGovern Medical School Strategic Plan</w:t>
      </w:r>
      <w:r w:rsidR="001E1DF7">
        <w:t xml:space="preserve"> </w:t>
      </w:r>
      <w:r w:rsidR="004056A5">
        <w:t>-</w:t>
      </w:r>
      <w:r w:rsidR="001E1DF7">
        <w:t xml:space="preserve"> </w:t>
      </w:r>
      <w:r w:rsidR="004056A5">
        <w:t>Dr. John Hancock, Executive Dean &amp; Dr. Latanya Love, Dean of Education</w:t>
      </w:r>
    </w:p>
    <w:p w14:paraId="3CA31BA3" w14:textId="77777777" w:rsidR="007D587B" w:rsidRDefault="007D587B" w:rsidP="007D58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FDD0B1" w14:textId="7010861C" w:rsidR="007D587B" w:rsidRDefault="001E1DF7" w:rsidP="001E1DF7">
      <w:p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87B" w:rsidRPr="007D587B">
        <w:rPr>
          <w:rFonts w:ascii="Times New Roman" w:hAnsi="Times New Roman" w:cs="Times New Roman"/>
          <w:sz w:val="24"/>
          <w:szCs w:val="24"/>
        </w:rPr>
        <w:t>. Dean Teaching Awards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7B" w:rsidRPr="007D587B">
        <w:rPr>
          <w:rFonts w:ascii="Times New Roman" w:hAnsi="Times New Roman" w:cs="Times New Roman"/>
          <w:sz w:val="24"/>
          <w:szCs w:val="24"/>
        </w:rPr>
        <w:t>- Dr</w:t>
      </w:r>
      <w:r w:rsidR="006E7B26">
        <w:rPr>
          <w:rFonts w:ascii="Times New Roman" w:hAnsi="Times New Roman" w:cs="Times New Roman"/>
          <w:sz w:val="24"/>
          <w:szCs w:val="24"/>
        </w:rPr>
        <w:t>. Mark Hormann, Vice Dean for Educational Programs &amp; Dr. Philip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7B" w:rsidRPr="007D587B">
        <w:rPr>
          <w:rFonts w:ascii="Times New Roman" w:hAnsi="Times New Roman" w:cs="Times New Roman"/>
          <w:sz w:val="24"/>
          <w:szCs w:val="24"/>
        </w:rPr>
        <w:t>Orlander</w:t>
      </w:r>
      <w:r w:rsidR="006E7B26">
        <w:rPr>
          <w:rFonts w:ascii="Times New Roman" w:hAnsi="Times New Roman" w:cs="Times New Roman"/>
          <w:sz w:val="24"/>
          <w:szCs w:val="24"/>
        </w:rPr>
        <w:t>, Associate Dean for Educational Programs &amp; Chair of the Curriculum Committee</w:t>
      </w:r>
    </w:p>
    <w:p w14:paraId="45225CB3" w14:textId="524B22FB" w:rsidR="001E1DF7" w:rsidRDefault="001E1DF7" w:rsidP="007D58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89DCDD" w14:textId="57A5007C" w:rsidR="001E1DF7" w:rsidRPr="007D587B" w:rsidRDefault="001E1DF7" w:rsidP="001E1DF7">
      <w:pPr>
        <w:spacing w:after="0" w:line="24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1E1DF7">
        <w:rPr>
          <w:rFonts w:ascii="Times New Roman" w:hAnsi="Times New Roman" w:cs="Times New Roman"/>
          <w:sz w:val="24"/>
          <w:szCs w:val="24"/>
        </w:rPr>
        <w:t>Emerging Infections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F7">
        <w:rPr>
          <w:rFonts w:ascii="Times New Roman" w:hAnsi="Times New Roman" w:cs="Times New Roman"/>
          <w:sz w:val="24"/>
          <w:szCs w:val="24"/>
        </w:rPr>
        <w:t>Dr. Luis Ostrosky, Vice-Chair, Healthcare Quality Division Director &amp; Professor, Infectious Disease</w:t>
      </w:r>
    </w:p>
    <w:p w14:paraId="5361B717" w14:textId="143F07DD" w:rsidR="00522391" w:rsidRPr="000F508D" w:rsidRDefault="00522391" w:rsidP="007D587B">
      <w:pPr>
        <w:pStyle w:val="NoSpacing"/>
        <w:ind w:left="720" w:firstLine="720"/>
      </w:pPr>
    </w:p>
    <w:p w14:paraId="6C6E68E8" w14:textId="77777777" w:rsidR="005C0FEA" w:rsidRDefault="000200A2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0FEA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5C0FEA" w:rsidRPr="008E1F7E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4FBE8628" w14:textId="2BFD1C12" w:rsidR="00D26F46" w:rsidRPr="008E1F7E" w:rsidRDefault="00462F12" w:rsidP="007B6A0F">
      <w:pPr>
        <w:pStyle w:val="NoSpacing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21EA3" w14:textId="56D39615" w:rsidR="00E87A19" w:rsidRDefault="00436928" w:rsidP="0043692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S. Cox, Jr., M.D. was appointed director of the Center for Translational Injury Research </w:t>
      </w:r>
    </w:p>
    <w:p w14:paraId="0E3187F6" w14:textId="77777777" w:rsidR="00C92816" w:rsidRDefault="00C92816" w:rsidP="00C9281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7D9E871" w14:textId="6B2CCD53" w:rsidR="00436928" w:rsidRPr="00C92816" w:rsidRDefault="00C92816" w:rsidP="00C9281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t xml:space="preserve">2024 Fetal Center and Maternal Fetal Medicine Symposium, Jan 27-28, 2024 (virtual) </w:t>
      </w:r>
      <w:hyperlink r:id="rId7" w:history="1">
        <w:r>
          <w:rPr>
            <w:rStyle w:val="Hyperlink"/>
          </w:rPr>
          <w:t>https://www.eeds.com/portal_live_events.aspx?ConferenceID=374660</w:t>
        </w:r>
      </w:hyperlink>
    </w:p>
    <w:p w14:paraId="30CDD400" w14:textId="77777777" w:rsidR="00C92816" w:rsidRPr="00C92816" w:rsidRDefault="00C92816" w:rsidP="00C9281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6CE560D" w14:textId="22145F7B" w:rsidR="00436928" w:rsidRDefault="00436928" w:rsidP="0043692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Grants 102-Febuary to July 2024- open to all individual with faculty appointments </w:t>
      </w:r>
      <w:hyperlink r:id="rId8" w:history="1">
        <w:r w:rsidR="00D64787" w:rsidRPr="00E70890">
          <w:rPr>
            <w:rStyle w:val="Hyperlink"/>
            <w:rFonts w:ascii="Times New Roman" w:hAnsi="Times New Roman" w:cs="Times New Roman"/>
            <w:sz w:val="24"/>
            <w:szCs w:val="24"/>
          </w:rPr>
          <w:t>https://www.uth.edu/nidp/grants-102/application-process-for-grants-102.htm</w:t>
        </w:r>
      </w:hyperlink>
    </w:p>
    <w:p w14:paraId="4669AFB3" w14:textId="77777777" w:rsidR="00D64787" w:rsidRDefault="00D64787" w:rsidP="00D64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FC588" w14:textId="45C3DB75" w:rsidR="00D64787" w:rsidRDefault="00D64787" w:rsidP="0043692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Women and Girls in Science Symposium-February 8, 2024, 4:30-6pm. Hermann Conference Center, Children’s Memorial Hermann </w:t>
      </w:r>
    </w:p>
    <w:p w14:paraId="45CFE6C2" w14:textId="77777777" w:rsidR="00D64787" w:rsidRDefault="00D64787" w:rsidP="00D64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D84BFF" w14:textId="5575C506" w:rsidR="00D64787" w:rsidRPr="00436928" w:rsidRDefault="00D64787" w:rsidP="00D6478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766660A" w14:textId="77777777" w:rsidR="007D587B" w:rsidRDefault="007D587B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548A" w14:textId="5C092F3F" w:rsidR="00C73D2C" w:rsidRPr="008E1F7E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7E"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ing:  </w:t>
      </w:r>
      <w:r w:rsidR="007B6A0F">
        <w:rPr>
          <w:rFonts w:ascii="Times New Roman" w:hAnsi="Times New Roman" w:cs="Times New Roman"/>
          <w:b/>
          <w:sz w:val="24"/>
          <w:szCs w:val="24"/>
        </w:rPr>
        <w:t xml:space="preserve">February 15, </w:t>
      </w:r>
      <w:r w:rsidR="00B23DB0">
        <w:rPr>
          <w:rFonts w:ascii="Times New Roman" w:hAnsi="Times New Roman" w:cs="Times New Roman"/>
          <w:b/>
          <w:sz w:val="24"/>
          <w:szCs w:val="24"/>
        </w:rPr>
        <w:t>2024</w:t>
      </w:r>
      <w:r w:rsidR="00E8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>at</w:t>
      </w:r>
      <w:r w:rsidRPr="008E1F7E"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sectPr w:rsidR="00C73D2C" w:rsidRPr="008E1F7E" w:rsidSect="00847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50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FD80" w14:textId="77777777" w:rsidR="00032959" w:rsidRDefault="00032959" w:rsidP="00E33E7E">
      <w:pPr>
        <w:spacing w:after="0" w:line="240" w:lineRule="auto"/>
      </w:pPr>
      <w:r>
        <w:separator/>
      </w:r>
    </w:p>
  </w:endnote>
  <w:endnote w:type="continuationSeparator" w:id="0">
    <w:p w14:paraId="1A0CDF8B" w14:textId="77777777" w:rsidR="00032959" w:rsidRDefault="00032959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C4D" w14:textId="77777777" w:rsidR="001E1DF7" w:rsidRDefault="001E1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4774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Summer Ott </w:t>
    </w:r>
    <w:r w:rsidRPr="004646F6">
      <w:rPr>
        <w:rFonts w:ascii="Times New Roman" w:hAnsi="Times New Roman" w:cs="Times New Roman"/>
        <w:sz w:val="24"/>
        <w:szCs w:val="24"/>
      </w:rPr>
      <w:t>– Chair</w:t>
    </w:r>
  </w:p>
  <w:p w14:paraId="032AEC62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Erin Fox – Chair-Elect</w:t>
    </w:r>
  </w:p>
  <w:p w14:paraId="20BB2AC5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Kathryn Leal, MS, CGC</w:t>
    </w:r>
    <w:r w:rsidRPr="004646F6">
      <w:rPr>
        <w:rFonts w:ascii="Times New Roman" w:hAnsi="Times New Roman" w:cs="Times New Roman"/>
        <w:sz w:val="24"/>
        <w:szCs w:val="24"/>
      </w:rPr>
      <w:t xml:space="preserve"> – Secretary</w:t>
    </w:r>
  </w:p>
  <w:p w14:paraId="47647FC4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Matthew Baker-Secretary-Elect</w:t>
    </w:r>
  </w:p>
  <w:p w14:paraId="75865585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Georgene </w:t>
    </w:r>
    <w:r w:rsidRPr="004B6A60">
      <w:rPr>
        <w:rFonts w:ascii="Times New Roman" w:hAnsi="Times New Roman" w:cs="Times New Roman"/>
        <w:sz w:val="24"/>
        <w:szCs w:val="24"/>
      </w:rPr>
      <w:t>Hergenroeder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646F6">
      <w:rPr>
        <w:rFonts w:ascii="Times New Roman" w:hAnsi="Times New Roman" w:cs="Times New Roman"/>
        <w:sz w:val="24"/>
        <w:szCs w:val="24"/>
      </w:rPr>
      <w:t xml:space="preserve">– </w:t>
    </w:r>
    <w:r>
      <w:rPr>
        <w:rFonts w:ascii="Times New Roman" w:hAnsi="Times New Roman" w:cs="Times New Roman"/>
        <w:sz w:val="24"/>
        <w:szCs w:val="24"/>
      </w:rPr>
      <w:t xml:space="preserve">2022-2023 Past- </w:t>
    </w:r>
    <w:r w:rsidRPr="004646F6">
      <w:rPr>
        <w:rFonts w:ascii="Times New Roman" w:hAnsi="Times New Roman" w:cs="Times New Roman"/>
        <w:sz w:val="24"/>
        <w:szCs w:val="24"/>
      </w:rPr>
      <w:t>Chair</w:t>
    </w:r>
  </w:p>
  <w:p w14:paraId="7AFA10E6" w14:textId="6BBB271C" w:rsidR="00E33E7E" w:rsidRDefault="00F33696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66674D99" w14:textId="77777777" w:rsidR="00364B97" w:rsidRDefault="00364B97" w:rsidP="004B6A60">
    <w:pPr>
      <w:pStyle w:val="Footer"/>
      <w:jc w:val="center"/>
    </w:pPr>
  </w:p>
  <w:p w14:paraId="2418E523" w14:textId="77777777" w:rsidR="00E33E7E" w:rsidRDefault="00C92816" w:rsidP="004B6A60">
    <w:pPr>
      <w:pStyle w:val="Footer"/>
      <w:jc w:val="center"/>
      <w:rPr>
        <w:rFonts w:ascii="Cambria,Bold" w:hAnsi="Cambria,Bold" w:cs="Cambria,Bold"/>
        <w:b/>
        <w:bCs/>
        <w:color w:val="BE4F19"/>
      </w:rPr>
    </w:pPr>
    <w:hyperlink r:id="rId1" w:history="1">
      <w:r w:rsidR="004B6A60" w:rsidRPr="00D32ACE">
        <w:rPr>
          <w:rStyle w:val="Hyperlink"/>
          <w:rFonts w:ascii="Cambria,Bold" w:hAnsi="Cambria,Bold" w:cs="Cambria,Bold"/>
          <w:b/>
          <w:bCs/>
        </w:rPr>
        <w:t>https://med.uth.edu/faculty-senate/</w:t>
      </w:r>
    </w:hyperlink>
  </w:p>
  <w:p w14:paraId="6A1B4189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32AE0C19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7F26" w14:textId="77777777" w:rsidR="001E1DF7" w:rsidRDefault="001E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9E97" w14:textId="77777777" w:rsidR="00032959" w:rsidRDefault="00032959" w:rsidP="00E33E7E">
      <w:pPr>
        <w:spacing w:after="0" w:line="240" w:lineRule="auto"/>
      </w:pPr>
      <w:r>
        <w:separator/>
      </w:r>
    </w:p>
  </w:footnote>
  <w:footnote w:type="continuationSeparator" w:id="0">
    <w:p w14:paraId="473172B3" w14:textId="77777777" w:rsidR="00032959" w:rsidRDefault="00032959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769" w14:textId="77777777" w:rsidR="001E1DF7" w:rsidRDefault="001E1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6AEB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2E4579D0" w14:textId="47DBFFDB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 xml:space="preserve">Thursday, </w:t>
    </w:r>
    <w:r w:rsidR="007B6A0F">
      <w:rPr>
        <w:rFonts w:ascii="Times New Roman" w:eastAsia="Calibri" w:hAnsi="Times New Roman" w:cs="Times New Roman"/>
        <w:sz w:val="26"/>
        <w:szCs w:val="26"/>
      </w:rPr>
      <w:t xml:space="preserve">January 18, 2024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3A5EDC22" w14:textId="4E1D230A" w:rsidR="00364B97" w:rsidRPr="00364B97" w:rsidRDefault="001E1DF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Zoom</w:t>
    </w:r>
    <w:r w:rsidR="00364B97" w:rsidRPr="00364B97">
      <w:rPr>
        <w:rFonts w:ascii="Times New Roman" w:eastAsia="Calibri" w:hAnsi="Times New Roman" w:cs="Times New Roman"/>
        <w:sz w:val="26"/>
        <w:szCs w:val="26"/>
      </w:rPr>
      <w:t xml:space="preserve"> Meeting</w:t>
    </w:r>
  </w:p>
  <w:p w14:paraId="642FC756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301F05B2" w14:textId="77777777" w:rsidR="00E33E7E" w:rsidRPr="00364B97" w:rsidRDefault="00E33E7E" w:rsidP="00364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4E84" w14:textId="77777777" w:rsidR="001E1DF7" w:rsidRDefault="001E1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C3E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C202C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54C1CC8"/>
    <w:multiLevelType w:val="hybridMultilevel"/>
    <w:tmpl w:val="961AC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96DB0"/>
    <w:multiLevelType w:val="hybridMultilevel"/>
    <w:tmpl w:val="7AA6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9" w15:restartNumberingAfterBreak="0">
    <w:nsid w:val="533D1FCD"/>
    <w:multiLevelType w:val="hybridMultilevel"/>
    <w:tmpl w:val="6F5A5BDE"/>
    <w:lvl w:ilvl="0" w:tplc="7D7C7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566E33"/>
    <w:multiLevelType w:val="hybridMultilevel"/>
    <w:tmpl w:val="DA1A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9040B"/>
    <w:multiLevelType w:val="hybridMultilevel"/>
    <w:tmpl w:val="C0B2F5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18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200A2"/>
    <w:rsid w:val="00032959"/>
    <w:rsid w:val="000853F8"/>
    <w:rsid w:val="000F508D"/>
    <w:rsid w:val="00150B06"/>
    <w:rsid w:val="0018517A"/>
    <w:rsid w:val="001E1DF7"/>
    <w:rsid w:val="0023764A"/>
    <w:rsid w:val="002402B3"/>
    <w:rsid w:val="0026743F"/>
    <w:rsid w:val="002943CA"/>
    <w:rsid w:val="002B3833"/>
    <w:rsid w:val="00331C65"/>
    <w:rsid w:val="00333F11"/>
    <w:rsid w:val="0035288D"/>
    <w:rsid w:val="003579D5"/>
    <w:rsid w:val="00364B97"/>
    <w:rsid w:val="003A257E"/>
    <w:rsid w:val="003C63CD"/>
    <w:rsid w:val="003E742F"/>
    <w:rsid w:val="003F3B70"/>
    <w:rsid w:val="004056A5"/>
    <w:rsid w:val="00415EB3"/>
    <w:rsid w:val="00424877"/>
    <w:rsid w:val="00434D03"/>
    <w:rsid w:val="0043590B"/>
    <w:rsid w:val="00436928"/>
    <w:rsid w:val="004369C0"/>
    <w:rsid w:val="00462F12"/>
    <w:rsid w:val="00496FF9"/>
    <w:rsid w:val="004A0199"/>
    <w:rsid w:val="004B6A60"/>
    <w:rsid w:val="004C7703"/>
    <w:rsid w:val="004F7065"/>
    <w:rsid w:val="00522391"/>
    <w:rsid w:val="005537A6"/>
    <w:rsid w:val="00580C5D"/>
    <w:rsid w:val="005C0FEA"/>
    <w:rsid w:val="005D654E"/>
    <w:rsid w:val="005D69A3"/>
    <w:rsid w:val="005F5CE5"/>
    <w:rsid w:val="005F6245"/>
    <w:rsid w:val="005F793A"/>
    <w:rsid w:val="00633D84"/>
    <w:rsid w:val="00694E2F"/>
    <w:rsid w:val="00694E64"/>
    <w:rsid w:val="006A4F1A"/>
    <w:rsid w:val="006A75A8"/>
    <w:rsid w:val="006D1397"/>
    <w:rsid w:val="006E7B26"/>
    <w:rsid w:val="006F5218"/>
    <w:rsid w:val="00707B1E"/>
    <w:rsid w:val="007226C2"/>
    <w:rsid w:val="00731321"/>
    <w:rsid w:val="007373B4"/>
    <w:rsid w:val="0074107B"/>
    <w:rsid w:val="007A3E5B"/>
    <w:rsid w:val="007B6A0F"/>
    <w:rsid w:val="007D587B"/>
    <w:rsid w:val="00847CAB"/>
    <w:rsid w:val="0085304C"/>
    <w:rsid w:val="008E01D3"/>
    <w:rsid w:val="008E1F7E"/>
    <w:rsid w:val="008F0C32"/>
    <w:rsid w:val="00927E9A"/>
    <w:rsid w:val="009C5C31"/>
    <w:rsid w:val="00A0532F"/>
    <w:rsid w:val="00AB5DD1"/>
    <w:rsid w:val="00AC6DF8"/>
    <w:rsid w:val="00B17AD4"/>
    <w:rsid w:val="00B2366B"/>
    <w:rsid w:val="00B23954"/>
    <w:rsid w:val="00B23DB0"/>
    <w:rsid w:val="00B559C0"/>
    <w:rsid w:val="00B80996"/>
    <w:rsid w:val="00C24D14"/>
    <w:rsid w:val="00C57653"/>
    <w:rsid w:val="00C6548C"/>
    <w:rsid w:val="00C73D2C"/>
    <w:rsid w:val="00C92816"/>
    <w:rsid w:val="00D04E9B"/>
    <w:rsid w:val="00D26F46"/>
    <w:rsid w:val="00D602DF"/>
    <w:rsid w:val="00D64787"/>
    <w:rsid w:val="00D70F91"/>
    <w:rsid w:val="00D82BF7"/>
    <w:rsid w:val="00DA50A2"/>
    <w:rsid w:val="00DF3226"/>
    <w:rsid w:val="00E20B5D"/>
    <w:rsid w:val="00E33E7E"/>
    <w:rsid w:val="00E714BD"/>
    <w:rsid w:val="00E87A19"/>
    <w:rsid w:val="00E93127"/>
    <w:rsid w:val="00E96A3E"/>
    <w:rsid w:val="00EA52B7"/>
    <w:rsid w:val="00EB1399"/>
    <w:rsid w:val="00F22BE3"/>
    <w:rsid w:val="00F33696"/>
    <w:rsid w:val="00F34063"/>
    <w:rsid w:val="00F85FF7"/>
    <w:rsid w:val="00FA20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695E79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paragraph" w:customStyle="1" w:styleId="Default">
    <w:name w:val="Default"/>
    <w:rsid w:val="000F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8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6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nidp/grants-102/application-process-for-grants-102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eds.com/portal_live_events.aspx?ConferenceID=3746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Ott, Summer D</cp:lastModifiedBy>
  <cp:revision>2</cp:revision>
  <cp:lastPrinted>2023-12-15T20:21:00Z</cp:lastPrinted>
  <dcterms:created xsi:type="dcterms:W3CDTF">2024-01-12T15:30:00Z</dcterms:created>
  <dcterms:modified xsi:type="dcterms:W3CDTF">2024-01-12T15:30:00Z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eab3ab69bb099d0af5fe9fe87aa422bd7396d55020693394a7ead7e0082d1b06</vt:lpwstr>
  </property>
</Properties>
</file>