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1681"/>
        <w:gridCol w:w="1980"/>
        <w:gridCol w:w="2250"/>
        <w:gridCol w:w="1615"/>
      </w:tblGrid>
      <w:tr w:rsidR="00261570" w14:paraId="26ED22BD" w14:textId="77777777" w:rsidTr="003609AE">
        <w:tc>
          <w:tcPr>
            <w:tcW w:w="1824" w:type="dxa"/>
          </w:tcPr>
          <w:p w14:paraId="24B94A19" w14:textId="77777777" w:rsidR="00261570" w:rsidRDefault="00261570">
            <w:bookmarkStart w:id="0" w:name="_Hlk77949973"/>
            <w:r>
              <w:t>Deficiency</w:t>
            </w:r>
          </w:p>
        </w:tc>
        <w:tc>
          <w:tcPr>
            <w:tcW w:w="1681" w:type="dxa"/>
          </w:tcPr>
          <w:p w14:paraId="735C6CFB" w14:textId="77777777" w:rsidR="00261570" w:rsidRDefault="00261570">
            <w:r>
              <w:t xml:space="preserve">Competency </w:t>
            </w:r>
          </w:p>
        </w:tc>
        <w:tc>
          <w:tcPr>
            <w:tcW w:w="1980" w:type="dxa"/>
          </w:tcPr>
          <w:p w14:paraId="3BCDD976" w14:textId="77777777" w:rsidR="00261570" w:rsidRDefault="00261570">
            <w:r>
              <w:t>Improvement target</w:t>
            </w:r>
          </w:p>
        </w:tc>
        <w:tc>
          <w:tcPr>
            <w:tcW w:w="2250" w:type="dxa"/>
          </w:tcPr>
          <w:p w14:paraId="631C5C81" w14:textId="77777777" w:rsidR="00261570" w:rsidRDefault="00261570">
            <w:r>
              <w:t>Guidance for improvement</w:t>
            </w:r>
          </w:p>
        </w:tc>
        <w:tc>
          <w:tcPr>
            <w:tcW w:w="1615" w:type="dxa"/>
          </w:tcPr>
          <w:p w14:paraId="5215BC7F" w14:textId="77777777" w:rsidR="00261570" w:rsidRDefault="00261570">
            <w:r>
              <w:t>Feedback or evaluation</w:t>
            </w:r>
          </w:p>
        </w:tc>
      </w:tr>
      <w:tr w:rsidR="00261570" w14:paraId="4BF8FA61" w14:textId="77777777" w:rsidTr="003609AE">
        <w:tc>
          <w:tcPr>
            <w:tcW w:w="1824" w:type="dxa"/>
          </w:tcPr>
          <w:p w14:paraId="725A74E3" w14:textId="77777777" w:rsidR="00261570" w:rsidRPr="007156E2" w:rsidRDefault="00261570">
            <w:pPr>
              <w:rPr>
                <w:color w:val="7030A0"/>
              </w:rPr>
            </w:pPr>
            <w:r w:rsidRPr="007156E2">
              <w:rPr>
                <w:color w:val="7030A0"/>
              </w:rPr>
              <w:t>Failure to provide adequate patient checkout</w:t>
            </w:r>
          </w:p>
        </w:tc>
        <w:tc>
          <w:tcPr>
            <w:tcW w:w="1681" w:type="dxa"/>
          </w:tcPr>
          <w:p w14:paraId="13432C91" w14:textId="77777777" w:rsidR="00261570" w:rsidRPr="007156E2" w:rsidRDefault="00261570">
            <w:pPr>
              <w:rPr>
                <w:color w:val="7030A0"/>
              </w:rPr>
            </w:pPr>
            <w:r w:rsidRPr="007156E2">
              <w:rPr>
                <w:color w:val="7030A0"/>
              </w:rPr>
              <w:t>Patient Care</w:t>
            </w:r>
          </w:p>
          <w:p w14:paraId="13117325" w14:textId="77777777" w:rsidR="00261570" w:rsidRPr="007156E2" w:rsidRDefault="00261570">
            <w:pPr>
              <w:rPr>
                <w:color w:val="7030A0"/>
              </w:rPr>
            </w:pPr>
            <w:r w:rsidRPr="007156E2">
              <w:rPr>
                <w:color w:val="7030A0"/>
              </w:rPr>
              <w:t>Communication</w:t>
            </w:r>
          </w:p>
        </w:tc>
        <w:tc>
          <w:tcPr>
            <w:tcW w:w="1980" w:type="dxa"/>
          </w:tcPr>
          <w:p w14:paraId="1F7B1C53" w14:textId="77777777" w:rsidR="00261570" w:rsidRPr="007156E2" w:rsidRDefault="00261570">
            <w:pPr>
              <w:rPr>
                <w:color w:val="7030A0"/>
              </w:rPr>
            </w:pPr>
            <w:r w:rsidRPr="007156E2">
              <w:rPr>
                <w:color w:val="7030A0"/>
              </w:rPr>
              <w:t>Timely and concise checkout of consults on the inpatient service</w:t>
            </w:r>
          </w:p>
        </w:tc>
        <w:tc>
          <w:tcPr>
            <w:tcW w:w="2250" w:type="dxa"/>
          </w:tcPr>
          <w:p w14:paraId="50FA5360" w14:textId="77777777" w:rsidR="00261570" w:rsidRPr="007156E2" w:rsidRDefault="00261570" w:rsidP="00261570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7156E2">
              <w:rPr>
                <w:color w:val="7030A0"/>
              </w:rPr>
              <w:t>Counseling</w:t>
            </w:r>
          </w:p>
          <w:p w14:paraId="2E5D5EB2" w14:textId="77777777" w:rsidR="00261570" w:rsidRPr="007156E2" w:rsidRDefault="00261570" w:rsidP="00261570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7156E2">
              <w:rPr>
                <w:color w:val="7030A0"/>
              </w:rPr>
              <w:t>Review of checkout process</w:t>
            </w:r>
          </w:p>
          <w:p w14:paraId="4F069DD1" w14:textId="77777777" w:rsidR="00261570" w:rsidRPr="007156E2" w:rsidRDefault="00261570" w:rsidP="00261570">
            <w:pPr>
              <w:pStyle w:val="ListParagraph"/>
              <w:numPr>
                <w:ilvl w:val="0"/>
                <w:numId w:val="1"/>
              </w:numPr>
              <w:rPr>
                <w:color w:val="7030A0"/>
              </w:rPr>
            </w:pPr>
            <w:r w:rsidRPr="007156E2">
              <w:rPr>
                <w:color w:val="7030A0"/>
              </w:rPr>
              <w:t>Observed checkouts</w:t>
            </w:r>
          </w:p>
          <w:p w14:paraId="4BE13BE2" w14:textId="77777777" w:rsidR="00261570" w:rsidRPr="007156E2" w:rsidRDefault="00261570" w:rsidP="00261570">
            <w:pPr>
              <w:pStyle w:val="ListParagraph"/>
              <w:ind w:left="360"/>
              <w:rPr>
                <w:color w:val="7030A0"/>
              </w:rPr>
            </w:pPr>
          </w:p>
        </w:tc>
        <w:tc>
          <w:tcPr>
            <w:tcW w:w="1615" w:type="dxa"/>
          </w:tcPr>
          <w:p w14:paraId="1AC32897" w14:textId="77777777" w:rsidR="00261570" w:rsidRPr="007156E2" w:rsidRDefault="00261570">
            <w:pPr>
              <w:rPr>
                <w:color w:val="7030A0"/>
              </w:rPr>
            </w:pPr>
            <w:r w:rsidRPr="007156E2">
              <w:rPr>
                <w:color w:val="7030A0"/>
              </w:rPr>
              <w:t>Verbal feedback after checkout</w:t>
            </w:r>
          </w:p>
        </w:tc>
      </w:tr>
      <w:tr w:rsidR="00261570" w14:paraId="7F3BC738" w14:textId="77777777" w:rsidTr="003609AE">
        <w:tc>
          <w:tcPr>
            <w:tcW w:w="1824" w:type="dxa"/>
          </w:tcPr>
          <w:p w14:paraId="29AA26B1" w14:textId="77777777" w:rsidR="00261570" w:rsidRPr="003609AE" w:rsidRDefault="003609AE">
            <w:pPr>
              <w:rPr>
                <w:color w:val="7030A0"/>
              </w:rPr>
            </w:pPr>
            <w:r w:rsidRPr="003609AE">
              <w:rPr>
                <w:color w:val="7030A0"/>
              </w:rPr>
              <w:t>Does not recognize knowledge gaps</w:t>
            </w:r>
          </w:p>
        </w:tc>
        <w:tc>
          <w:tcPr>
            <w:tcW w:w="1681" w:type="dxa"/>
          </w:tcPr>
          <w:p w14:paraId="7F9B2AC4" w14:textId="77777777" w:rsidR="00261570" w:rsidRPr="003609AE" w:rsidRDefault="003609AE">
            <w:pPr>
              <w:rPr>
                <w:color w:val="7030A0"/>
              </w:rPr>
            </w:pPr>
            <w:r w:rsidRPr="003609AE">
              <w:rPr>
                <w:color w:val="7030A0"/>
              </w:rPr>
              <w:t>Medical knowledge</w:t>
            </w:r>
          </w:p>
        </w:tc>
        <w:tc>
          <w:tcPr>
            <w:tcW w:w="1980" w:type="dxa"/>
          </w:tcPr>
          <w:p w14:paraId="7EC49291" w14:textId="77777777" w:rsidR="00261570" w:rsidRPr="003609AE" w:rsidRDefault="003609AE">
            <w:pPr>
              <w:rPr>
                <w:color w:val="7030A0"/>
              </w:rPr>
            </w:pPr>
            <w:r w:rsidRPr="003609AE">
              <w:rPr>
                <w:color w:val="7030A0"/>
              </w:rPr>
              <w:t>Improve fund of knowledge and application</w:t>
            </w:r>
          </w:p>
        </w:tc>
        <w:tc>
          <w:tcPr>
            <w:tcW w:w="2250" w:type="dxa"/>
          </w:tcPr>
          <w:p w14:paraId="5637BE22" w14:textId="77777777" w:rsidR="00261570" w:rsidRPr="003609AE" w:rsidRDefault="003609AE" w:rsidP="003609AE">
            <w:pPr>
              <w:pStyle w:val="ListParagraph"/>
              <w:numPr>
                <w:ilvl w:val="0"/>
                <w:numId w:val="3"/>
              </w:numPr>
              <w:rPr>
                <w:color w:val="7030A0"/>
              </w:rPr>
            </w:pPr>
            <w:r w:rsidRPr="003609AE">
              <w:rPr>
                <w:color w:val="7030A0"/>
              </w:rPr>
              <w:t xml:space="preserve">Identify a mentor and notify the program director and mentor in writing. </w:t>
            </w:r>
          </w:p>
          <w:p w14:paraId="33860920" w14:textId="77777777" w:rsidR="003609AE" w:rsidRPr="003609AE" w:rsidRDefault="003609AE" w:rsidP="003609AE">
            <w:pPr>
              <w:pStyle w:val="ListParagraph"/>
              <w:numPr>
                <w:ilvl w:val="0"/>
                <w:numId w:val="3"/>
              </w:numPr>
              <w:rPr>
                <w:color w:val="7030A0"/>
              </w:rPr>
            </w:pPr>
            <w:r w:rsidRPr="003609AE">
              <w:rPr>
                <w:color w:val="7030A0"/>
              </w:rPr>
              <w:t>Create a reading program based on your next 3 rotations. Meet with your mentor to approve the plan</w:t>
            </w:r>
          </w:p>
          <w:p w14:paraId="3818E43F" w14:textId="77777777" w:rsidR="003609AE" w:rsidRPr="003609AE" w:rsidRDefault="003609AE" w:rsidP="003609AE">
            <w:pPr>
              <w:pStyle w:val="ListParagraph"/>
              <w:numPr>
                <w:ilvl w:val="0"/>
                <w:numId w:val="3"/>
              </w:numPr>
              <w:rPr>
                <w:color w:val="7030A0"/>
              </w:rPr>
            </w:pPr>
            <w:r w:rsidRPr="003609AE">
              <w:rPr>
                <w:color w:val="7030A0"/>
              </w:rPr>
              <w:t>Turn in to mentor and program director a learning issue based on a patient encounter once a week</w:t>
            </w:r>
          </w:p>
        </w:tc>
        <w:tc>
          <w:tcPr>
            <w:tcW w:w="1615" w:type="dxa"/>
          </w:tcPr>
          <w:p w14:paraId="2DF913A3" w14:textId="77777777" w:rsidR="00261570" w:rsidRPr="003609AE" w:rsidRDefault="003609AE">
            <w:pPr>
              <w:rPr>
                <w:color w:val="7030A0"/>
              </w:rPr>
            </w:pPr>
            <w:r w:rsidRPr="003609AE">
              <w:rPr>
                <w:color w:val="7030A0"/>
              </w:rPr>
              <w:t>Mentor evaluation of reading plan</w:t>
            </w:r>
          </w:p>
          <w:p w14:paraId="47732A62" w14:textId="77777777" w:rsidR="003609AE" w:rsidRPr="003609AE" w:rsidRDefault="003609AE">
            <w:pPr>
              <w:rPr>
                <w:color w:val="7030A0"/>
              </w:rPr>
            </w:pPr>
          </w:p>
          <w:p w14:paraId="282DC719" w14:textId="77777777" w:rsidR="003609AE" w:rsidRPr="003609AE" w:rsidRDefault="003609AE">
            <w:pPr>
              <w:rPr>
                <w:color w:val="7030A0"/>
              </w:rPr>
            </w:pPr>
            <w:r w:rsidRPr="003609AE">
              <w:rPr>
                <w:color w:val="7030A0"/>
              </w:rPr>
              <w:t>Evaluation weekly learning topic</w:t>
            </w:r>
          </w:p>
        </w:tc>
      </w:tr>
      <w:tr w:rsidR="00261570" w14:paraId="4CFCBF8F" w14:textId="77777777" w:rsidTr="003609AE">
        <w:tc>
          <w:tcPr>
            <w:tcW w:w="1824" w:type="dxa"/>
          </w:tcPr>
          <w:p w14:paraId="3356B7F0" w14:textId="77777777" w:rsidR="00261570" w:rsidRPr="003609AE" w:rsidRDefault="003609AE">
            <w:pPr>
              <w:rPr>
                <w:color w:val="7030A0"/>
              </w:rPr>
            </w:pPr>
            <w:r w:rsidRPr="003609AE">
              <w:rPr>
                <w:color w:val="7030A0"/>
              </w:rPr>
              <w:t xml:space="preserve">Failure to seek supervision </w:t>
            </w:r>
          </w:p>
        </w:tc>
        <w:tc>
          <w:tcPr>
            <w:tcW w:w="1681" w:type="dxa"/>
          </w:tcPr>
          <w:p w14:paraId="20DB5120" w14:textId="77777777" w:rsidR="00261570" w:rsidRPr="003609AE" w:rsidRDefault="003609AE">
            <w:pPr>
              <w:rPr>
                <w:color w:val="7030A0"/>
              </w:rPr>
            </w:pPr>
            <w:r w:rsidRPr="003609AE">
              <w:rPr>
                <w:color w:val="7030A0"/>
              </w:rPr>
              <w:t>Patient care</w:t>
            </w:r>
          </w:p>
          <w:p w14:paraId="18C3F16C" w14:textId="77777777" w:rsidR="003609AE" w:rsidRPr="003609AE" w:rsidRDefault="003609AE">
            <w:pPr>
              <w:rPr>
                <w:color w:val="7030A0"/>
              </w:rPr>
            </w:pPr>
            <w:r w:rsidRPr="003609AE">
              <w:rPr>
                <w:color w:val="7030A0"/>
              </w:rPr>
              <w:t>Medical knowledge</w:t>
            </w:r>
          </w:p>
          <w:p w14:paraId="301189F0" w14:textId="77777777" w:rsidR="003609AE" w:rsidRPr="003609AE" w:rsidRDefault="003609AE">
            <w:pPr>
              <w:rPr>
                <w:color w:val="7030A0"/>
              </w:rPr>
            </w:pPr>
            <w:r w:rsidRPr="003609AE">
              <w:rPr>
                <w:color w:val="7030A0"/>
              </w:rPr>
              <w:t>Professionalism</w:t>
            </w:r>
          </w:p>
        </w:tc>
        <w:tc>
          <w:tcPr>
            <w:tcW w:w="1980" w:type="dxa"/>
          </w:tcPr>
          <w:p w14:paraId="2BE57D87" w14:textId="77777777" w:rsidR="00261570" w:rsidRPr="003609AE" w:rsidRDefault="003609AE">
            <w:pPr>
              <w:rPr>
                <w:color w:val="7030A0"/>
              </w:rPr>
            </w:pPr>
            <w:r w:rsidRPr="003609AE">
              <w:rPr>
                <w:color w:val="7030A0"/>
              </w:rPr>
              <w:t>Seek timely and appropriate supervision</w:t>
            </w:r>
          </w:p>
        </w:tc>
        <w:tc>
          <w:tcPr>
            <w:tcW w:w="2250" w:type="dxa"/>
          </w:tcPr>
          <w:p w14:paraId="1E0D6682" w14:textId="77777777" w:rsidR="00261570" w:rsidRPr="003609AE" w:rsidRDefault="003609AE" w:rsidP="003609AE">
            <w:pPr>
              <w:pStyle w:val="ListParagraph"/>
              <w:numPr>
                <w:ilvl w:val="0"/>
                <w:numId w:val="4"/>
              </w:numPr>
              <w:rPr>
                <w:color w:val="7030A0"/>
              </w:rPr>
            </w:pPr>
            <w:r w:rsidRPr="003609AE">
              <w:rPr>
                <w:color w:val="7030A0"/>
              </w:rPr>
              <w:t>Review supervision policy</w:t>
            </w:r>
          </w:p>
          <w:p w14:paraId="03224121" w14:textId="77777777" w:rsidR="003609AE" w:rsidRPr="003609AE" w:rsidRDefault="003609AE" w:rsidP="003609AE">
            <w:pPr>
              <w:pStyle w:val="ListParagraph"/>
              <w:numPr>
                <w:ilvl w:val="0"/>
                <w:numId w:val="4"/>
              </w:numPr>
              <w:rPr>
                <w:color w:val="7030A0"/>
              </w:rPr>
            </w:pPr>
            <w:r w:rsidRPr="003609AE">
              <w:rPr>
                <w:color w:val="7030A0"/>
              </w:rPr>
              <w:t>Review policy and structure for escalation</w:t>
            </w:r>
          </w:p>
          <w:p w14:paraId="54292F6E" w14:textId="77777777" w:rsidR="003609AE" w:rsidRPr="003609AE" w:rsidRDefault="003609AE" w:rsidP="003609AE">
            <w:pPr>
              <w:pStyle w:val="ListParagraph"/>
              <w:numPr>
                <w:ilvl w:val="0"/>
                <w:numId w:val="4"/>
              </w:numPr>
              <w:rPr>
                <w:color w:val="7030A0"/>
              </w:rPr>
            </w:pPr>
            <w:r w:rsidRPr="003609AE">
              <w:rPr>
                <w:color w:val="7030A0"/>
              </w:rPr>
              <w:t>Notify upper level resident or fellow for any urgent or emergent calls when they are received</w:t>
            </w:r>
          </w:p>
        </w:tc>
        <w:tc>
          <w:tcPr>
            <w:tcW w:w="1615" w:type="dxa"/>
          </w:tcPr>
          <w:p w14:paraId="4B0D81C1" w14:textId="77777777" w:rsidR="00261570" w:rsidRPr="003609AE" w:rsidRDefault="003609AE">
            <w:pPr>
              <w:rPr>
                <w:color w:val="7030A0"/>
              </w:rPr>
            </w:pPr>
            <w:r w:rsidRPr="003609AE">
              <w:rPr>
                <w:color w:val="7030A0"/>
              </w:rPr>
              <w:t>Verbal and written feedback after clinical shifts</w:t>
            </w:r>
          </w:p>
          <w:p w14:paraId="60379E15" w14:textId="77777777" w:rsidR="003609AE" w:rsidRPr="003609AE" w:rsidRDefault="003609AE">
            <w:pPr>
              <w:rPr>
                <w:color w:val="7030A0"/>
              </w:rPr>
            </w:pPr>
          </w:p>
          <w:p w14:paraId="50B864B8" w14:textId="77777777" w:rsidR="003609AE" w:rsidRPr="003609AE" w:rsidRDefault="003609AE">
            <w:pPr>
              <w:rPr>
                <w:color w:val="7030A0"/>
              </w:rPr>
            </w:pPr>
            <w:r w:rsidRPr="003609AE">
              <w:rPr>
                <w:color w:val="7030A0"/>
              </w:rPr>
              <w:t>Review of patient charts</w:t>
            </w:r>
          </w:p>
        </w:tc>
      </w:tr>
      <w:bookmarkEnd w:id="0"/>
    </w:tbl>
    <w:p w14:paraId="174DAD30" w14:textId="77777777" w:rsidR="003609AE" w:rsidRDefault="003609AE"/>
    <w:p w14:paraId="19F9D4EB" w14:textId="77777777" w:rsidR="007156E2" w:rsidRPr="00F376B9" w:rsidRDefault="00F376B9">
      <w:pPr>
        <w:rPr>
          <w:color w:val="7030A0"/>
        </w:rPr>
      </w:pPr>
      <w:r>
        <w:rPr>
          <w:color w:val="7030A0"/>
        </w:rPr>
        <w:t>*</w:t>
      </w:r>
      <w:r w:rsidR="003609AE" w:rsidRPr="00F376B9">
        <w:rPr>
          <w:color w:val="7030A0"/>
        </w:rPr>
        <w:t>Ex</w:t>
      </w:r>
      <w:r w:rsidR="007156E2" w:rsidRPr="00F376B9">
        <w:rPr>
          <w:color w:val="7030A0"/>
        </w:rPr>
        <w:t>amples appear in purple</w:t>
      </w:r>
    </w:p>
    <w:sectPr w:rsidR="007156E2" w:rsidRPr="00F376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6DAEB" w14:textId="77777777" w:rsidR="0031527E" w:rsidRDefault="0031527E" w:rsidP="00F376B9">
      <w:pPr>
        <w:spacing w:after="0" w:line="240" w:lineRule="auto"/>
      </w:pPr>
      <w:r>
        <w:separator/>
      </w:r>
    </w:p>
  </w:endnote>
  <w:endnote w:type="continuationSeparator" w:id="0">
    <w:p w14:paraId="7FD456FE" w14:textId="77777777" w:rsidR="0031527E" w:rsidRDefault="0031527E" w:rsidP="00F3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A03FB" w14:textId="77777777" w:rsidR="0031527E" w:rsidRDefault="0031527E" w:rsidP="00F376B9">
      <w:pPr>
        <w:spacing w:after="0" w:line="240" w:lineRule="auto"/>
      </w:pPr>
      <w:r>
        <w:separator/>
      </w:r>
    </w:p>
  </w:footnote>
  <w:footnote w:type="continuationSeparator" w:id="0">
    <w:p w14:paraId="68CEEF6B" w14:textId="77777777" w:rsidR="0031527E" w:rsidRDefault="0031527E" w:rsidP="00F3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3609" w14:textId="77777777" w:rsidR="00F376B9" w:rsidRDefault="00F376B9">
    <w:pPr>
      <w:pStyle w:val="Header"/>
    </w:pPr>
    <w:r>
      <w:t>Summary table of deficiencies and remediation plan</w:t>
    </w:r>
  </w:p>
  <w:p w14:paraId="1EE0CA71" w14:textId="77777777" w:rsidR="00F376B9" w:rsidRDefault="00F37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059"/>
    <w:multiLevelType w:val="hybridMultilevel"/>
    <w:tmpl w:val="FC04F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A04C8F"/>
    <w:multiLevelType w:val="hybridMultilevel"/>
    <w:tmpl w:val="EAA0B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132BED"/>
    <w:multiLevelType w:val="hybridMultilevel"/>
    <w:tmpl w:val="C98E0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244EDD"/>
    <w:multiLevelType w:val="hybridMultilevel"/>
    <w:tmpl w:val="83F01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70"/>
    <w:rsid w:val="00197A45"/>
    <w:rsid w:val="00261570"/>
    <w:rsid w:val="0031527E"/>
    <w:rsid w:val="003609AE"/>
    <w:rsid w:val="003959B4"/>
    <w:rsid w:val="00427F15"/>
    <w:rsid w:val="007156E2"/>
    <w:rsid w:val="009B47DF"/>
    <w:rsid w:val="00F376B9"/>
    <w:rsid w:val="00F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6AB7"/>
  <w15:chartTrackingRefBased/>
  <w15:docId w15:val="{9AE57116-D7C9-4356-9955-4F5421F2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5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6B9"/>
  </w:style>
  <w:style w:type="paragraph" w:styleId="Footer">
    <w:name w:val="footer"/>
    <w:basedOn w:val="Normal"/>
    <w:link w:val="FooterChar"/>
    <w:uiPriority w:val="99"/>
    <w:unhideWhenUsed/>
    <w:rsid w:val="00F3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Promecene, Pamela A</dc:creator>
  <cp:keywords/>
  <dc:description/>
  <cp:lastModifiedBy>Herrin, Jill A</cp:lastModifiedBy>
  <cp:revision>2</cp:revision>
  <dcterms:created xsi:type="dcterms:W3CDTF">2021-11-01T16:31:00Z</dcterms:created>
  <dcterms:modified xsi:type="dcterms:W3CDTF">2021-11-01T16:31:00Z</dcterms:modified>
</cp:coreProperties>
</file>