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290" w:rsidRPr="00A966DD" w:rsidRDefault="00840290" w:rsidP="005A2B39">
      <w:pPr>
        <w:widowControl w:val="0"/>
        <w:tabs>
          <w:tab w:val="center" w:pos="4680"/>
          <w:tab w:val="left" w:pos="5702"/>
        </w:tabs>
        <w:jc w:val="center"/>
        <w:rPr>
          <w:b/>
          <w:sz w:val="24"/>
          <w:szCs w:val="24"/>
        </w:rPr>
      </w:pPr>
      <w:bookmarkStart w:id="0" w:name="_GoBack"/>
      <w:bookmarkEnd w:id="0"/>
      <w:r w:rsidRPr="00A966DD">
        <w:rPr>
          <w:b/>
          <w:sz w:val="24"/>
          <w:szCs w:val="24"/>
        </w:rPr>
        <w:t>CURRICULUM VITAE AND BIBLIOGRAPHY</w:t>
      </w:r>
    </w:p>
    <w:p w:rsidR="00840290" w:rsidRPr="00A966DD" w:rsidRDefault="00840290" w:rsidP="00812459">
      <w:pPr>
        <w:widowControl w:val="0"/>
        <w:tabs>
          <w:tab w:val="left" w:pos="-1440"/>
          <w:tab w:val="left" w:pos="-720"/>
          <w:tab w:val="left" w:pos="0"/>
          <w:tab w:val="left" w:pos="475"/>
          <w:tab w:val="left" w:pos="950"/>
          <w:tab w:val="left" w:pos="1425"/>
          <w:tab w:val="left" w:pos="2257"/>
          <w:tab w:val="left" w:pos="2844"/>
          <w:tab w:val="left" w:pos="5702"/>
          <w:tab w:val="left" w:pos="7840"/>
        </w:tabs>
        <w:jc w:val="both"/>
        <w:rPr>
          <w:b/>
          <w:sz w:val="24"/>
          <w:szCs w:val="24"/>
        </w:rPr>
      </w:pPr>
    </w:p>
    <w:p w:rsidR="00CD66D9" w:rsidRPr="00A966DD" w:rsidRDefault="00840290" w:rsidP="00CD66D9">
      <w:pPr>
        <w:widowControl w:val="0"/>
        <w:tabs>
          <w:tab w:val="left" w:pos="7200"/>
        </w:tabs>
        <w:jc w:val="right"/>
        <w:rPr>
          <w:sz w:val="24"/>
          <w:szCs w:val="24"/>
        </w:rPr>
      </w:pPr>
      <w:r w:rsidRPr="00A966DD">
        <w:rPr>
          <w:sz w:val="24"/>
          <w:szCs w:val="24"/>
        </w:rPr>
        <w:tab/>
      </w:r>
      <w:r w:rsidR="005A2B39" w:rsidRPr="00A966DD">
        <w:rPr>
          <w:sz w:val="24"/>
          <w:szCs w:val="24"/>
        </w:rPr>
        <w:t xml:space="preserve"> </w:t>
      </w:r>
      <w:r w:rsidRPr="00A966DD">
        <w:rPr>
          <w:sz w:val="24"/>
          <w:szCs w:val="24"/>
        </w:rPr>
        <w:t>DATE:</w:t>
      </w:r>
      <w:r w:rsidR="00535A7D" w:rsidRPr="00A966DD">
        <w:rPr>
          <w:sz w:val="24"/>
          <w:szCs w:val="24"/>
        </w:rPr>
        <w:t xml:space="preserve"> </w:t>
      </w:r>
      <w:r w:rsidR="00971622" w:rsidRPr="00A966DD">
        <w:rPr>
          <w:sz w:val="24"/>
          <w:szCs w:val="24"/>
        </w:rPr>
        <w:t xml:space="preserve"> </w:t>
      </w:r>
      <w:r w:rsidR="00744782" w:rsidRPr="00A966DD">
        <w:rPr>
          <w:sz w:val="24"/>
          <w:szCs w:val="24"/>
        </w:rPr>
        <w:t>0</w:t>
      </w:r>
      <w:r w:rsidR="00197861" w:rsidRPr="00A966DD">
        <w:rPr>
          <w:sz w:val="24"/>
          <w:szCs w:val="24"/>
        </w:rPr>
        <w:t>7</w:t>
      </w:r>
      <w:r w:rsidR="00744782" w:rsidRPr="00A966DD">
        <w:rPr>
          <w:sz w:val="24"/>
          <w:szCs w:val="24"/>
        </w:rPr>
        <w:t>/</w:t>
      </w:r>
      <w:r w:rsidR="00197861" w:rsidRPr="00A966DD">
        <w:rPr>
          <w:sz w:val="24"/>
          <w:szCs w:val="24"/>
        </w:rPr>
        <w:t>31</w:t>
      </w:r>
      <w:r w:rsidR="00744782" w:rsidRPr="00A966DD">
        <w:rPr>
          <w:sz w:val="24"/>
          <w:szCs w:val="24"/>
        </w:rPr>
        <w:t>/2019</w:t>
      </w:r>
    </w:p>
    <w:p w:rsidR="005B12DB" w:rsidRPr="00A966DD" w:rsidRDefault="005A2B39" w:rsidP="005A2B39">
      <w:pPr>
        <w:widowControl w:val="0"/>
        <w:tabs>
          <w:tab w:val="left" w:pos="7200"/>
        </w:tabs>
        <w:jc w:val="right"/>
        <w:rPr>
          <w:sz w:val="24"/>
          <w:szCs w:val="24"/>
        </w:rPr>
      </w:pPr>
      <w:r w:rsidRPr="00A966DD">
        <w:rPr>
          <w:sz w:val="24"/>
          <w:szCs w:val="24"/>
        </w:rPr>
        <w:tab/>
      </w:r>
      <w:r w:rsidRPr="00A966DD">
        <w:rPr>
          <w:sz w:val="24"/>
          <w:szCs w:val="24"/>
        </w:rPr>
        <w:tab/>
      </w:r>
      <w:r w:rsidR="005B12DB" w:rsidRPr="00A966DD">
        <w:rPr>
          <w:sz w:val="24"/>
          <w:szCs w:val="24"/>
        </w:rPr>
        <w:t>Page</w:t>
      </w:r>
      <w:r w:rsidR="00BF4687" w:rsidRPr="00A966DD">
        <w:rPr>
          <w:sz w:val="24"/>
          <w:szCs w:val="24"/>
        </w:rPr>
        <w:t xml:space="preserve">s:  </w:t>
      </w:r>
      <w:r w:rsidR="002C4793">
        <w:rPr>
          <w:sz w:val="24"/>
          <w:szCs w:val="24"/>
        </w:rPr>
        <w:t>11</w:t>
      </w:r>
    </w:p>
    <w:p w:rsidR="00840290" w:rsidRPr="00A966DD" w:rsidRDefault="00840290" w:rsidP="00812459">
      <w:pPr>
        <w:widowControl w:val="0"/>
        <w:tabs>
          <w:tab w:val="left" w:pos="-1440"/>
          <w:tab w:val="left" w:pos="-720"/>
          <w:tab w:val="left" w:pos="0"/>
          <w:tab w:val="left" w:pos="475"/>
          <w:tab w:val="left" w:pos="950"/>
          <w:tab w:val="left" w:pos="1425"/>
          <w:tab w:val="left" w:pos="2257"/>
          <w:tab w:val="left" w:pos="2844"/>
          <w:tab w:val="left" w:pos="5702"/>
          <w:tab w:val="left" w:pos="7840"/>
        </w:tabs>
        <w:jc w:val="both"/>
        <w:rPr>
          <w:sz w:val="24"/>
          <w:szCs w:val="24"/>
        </w:rPr>
      </w:pPr>
    </w:p>
    <w:p w:rsidR="00840290" w:rsidRPr="00A966DD" w:rsidRDefault="00840290" w:rsidP="00812459">
      <w:pPr>
        <w:widowControl w:val="0"/>
        <w:jc w:val="both"/>
        <w:rPr>
          <w:sz w:val="24"/>
          <w:szCs w:val="24"/>
        </w:rPr>
      </w:pPr>
      <w:r w:rsidRPr="00A966DD">
        <w:rPr>
          <w:sz w:val="24"/>
          <w:szCs w:val="24"/>
        </w:rPr>
        <w:t>NAME:</w:t>
      </w:r>
      <w:r w:rsidR="00535A7D" w:rsidRPr="00A966DD">
        <w:rPr>
          <w:sz w:val="24"/>
          <w:szCs w:val="24"/>
        </w:rPr>
        <w:t xml:space="preserve">  </w:t>
      </w:r>
      <w:r w:rsidR="00EF1D30" w:rsidRPr="00A966DD">
        <w:rPr>
          <w:sz w:val="24"/>
          <w:szCs w:val="24"/>
        </w:rPr>
        <w:t>Santosh Uppu, MD</w:t>
      </w:r>
      <w:r w:rsidR="00535A7D" w:rsidRPr="00A966DD">
        <w:rPr>
          <w:sz w:val="24"/>
          <w:szCs w:val="24"/>
        </w:rPr>
        <w:t>.</w:t>
      </w:r>
    </w:p>
    <w:p w:rsidR="00840290" w:rsidRPr="00A966DD" w:rsidRDefault="00840290" w:rsidP="00812459">
      <w:pPr>
        <w:widowControl w:val="0"/>
        <w:jc w:val="both"/>
        <w:rPr>
          <w:sz w:val="24"/>
          <w:szCs w:val="24"/>
        </w:rPr>
      </w:pPr>
    </w:p>
    <w:p w:rsidR="00840290" w:rsidRPr="00A966DD" w:rsidRDefault="00840290" w:rsidP="00812459">
      <w:pPr>
        <w:widowControl w:val="0"/>
        <w:jc w:val="both"/>
        <w:rPr>
          <w:sz w:val="24"/>
          <w:szCs w:val="24"/>
        </w:rPr>
      </w:pPr>
      <w:r w:rsidRPr="00A966DD">
        <w:rPr>
          <w:sz w:val="24"/>
          <w:szCs w:val="24"/>
        </w:rPr>
        <w:t>PRESENT TITLE:</w:t>
      </w:r>
      <w:r w:rsidR="00535A7D" w:rsidRPr="00A966DD">
        <w:rPr>
          <w:sz w:val="24"/>
          <w:szCs w:val="24"/>
        </w:rPr>
        <w:t xml:space="preserve">  </w:t>
      </w:r>
      <w:r w:rsidR="008D0F37" w:rsidRPr="00A966DD">
        <w:rPr>
          <w:sz w:val="24"/>
          <w:szCs w:val="24"/>
        </w:rPr>
        <w:t>Associate</w:t>
      </w:r>
      <w:r w:rsidR="00535A7D" w:rsidRPr="00A966DD">
        <w:rPr>
          <w:sz w:val="24"/>
          <w:szCs w:val="24"/>
        </w:rPr>
        <w:t xml:space="preserve"> Professor of Pediatrics</w:t>
      </w:r>
      <w:r w:rsidR="00C70B58" w:rsidRPr="00A966DD">
        <w:rPr>
          <w:sz w:val="24"/>
          <w:szCs w:val="24"/>
        </w:rPr>
        <w:t>, Division of Pediatric Cardiology</w:t>
      </w:r>
    </w:p>
    <w:p w:rsidR="00840290" w:rsidRPr="00A966DD" w:rsidRDefault="00840290" w:rsidP="00812459">
      <w:pPr>
        <w:widowControl w:val="0"/>
        <w:jc w:val="both"/>
        <w:rPr>
          <w:sz w:val="24"/>
          <w:szCs w:val="24"/>
        </w:rPr>
      </w:pPr>
    </w:p>
    <w:p w:rsidR="00C70B58" w:rsidRPr="00A966DD" w:rsidRDefault="00CB23B0" w:rsidP="00812459">
      <w:pPr>
        <w:widowControl w:val="0"/>
        <w:jc w:val="both"/>
        <w:rPr>
          <w:sz w:val="24"/>
          <w:szCs w:val="24"/>
        </w:rPr>
      </w:pPr>
      <w:r w:rsidRPr="00A966DD">
        <w:rPr>
          <w:sz w:val="24"/>
          <w:szCs w:val="24"/>
        </w:rPr>
        <w:t xml:space="preserve">WORK </w:t>
      </w:r>
      <w:r w:rsidR="00840290" w:rsidRPr="00A966DD">
        <w:rPr>
          <w:sz w:val="24"/>
          <w:szCs w:val="24"/>
        </w:rPr>
        <w:t>ADDRESS:</w:t>
      </w:r>
    </w:p>
    <w:p w:rsidR="00C70B58" w:rsidRPr="00A966DD" w:rsidRDefault="00EC5F42" w:rsidP="00812459">
      <w:pPr>
        <w:widowControl w:val="0"/>
        <w:ind w:left="720"/>
        <w:jc w:val="both"/>
        <w:rPr>
          <w:sz w:val="24"/>
          <w:szCs w:val="24"/>
        </w:rPr>
      </w:pPr>
      <w:r w:rsidRPr="00A966DD">
        <w:rPr>
          <w:sz w:val="24"/>
          <w:szCs w:val="24"/>
        </w:rPr>
        <w:t xml:space="preserve">The University of Texas </w:t>
      </w:r>
      <w:r w:rsidR="00CB2280" w:rsidRPr="00A966DD">
        <w:rPr>
          <w:sz w:val="24"/>
          <w:szCs w:val="24"/>
        </w:rPr>
        <w:t>Medical School at Houston</w:t>
      </w:r>
    </w:p>
    <w:p w:rsidR="0015419C" w:rsidRPr="00A966DD" w:rsidRDefault="00EC5F42" w:rsidP="00812459">
      <w:pPr>
        <w:widowControl w:val="0"/>
        <w:ind w:left="720"/>
        <w:jc w:val="both"/>
        <w:rPr>
          <w:sz w:val="24"/>
          <w:szCs w:val="24"/>
        </w:rPr>
      </w:pPr>
      <w:r w:rsidRPr="00A966DD">
        <w:rPr>
          <w:sz w:val="24"/>
          <w:szCs w:val="24"/>
        </w:rPr>
        <w:t>Department of Pediatrics, Division of Pediatric Cardiology</w:t>
      </w:r>
    </w:p>
    <w:p w:rsidR="00C70B58" w:rsidRPr="00A966DD" w:rsidRDefault="00535A7D" w:rsidP="00812459">
      <w:pPr>
        <w:widowControl w:val="0"/>
        <w:ind w:left="720"/>
        <w:jc w:val="both"/>
        <w:rPr>
          <w:sz w:val="24"/>
          <w:szCs w:val="24"/>
        </w:rPr>
      </w:pPr>
      <w:r w:rsidRPr="00A966DD">
        <w:rPr>
          <w:sz w:val="24"/>
          <w:szCs w:val="24"/>
        </w:rPr>
        <w:t>64</w:t>
      </w:r>
      <w:r w:rsidR="00C70B58" w:rsidRPr="00A966DD">
        <w:rPr>
          <w:sz w:val="24"/>
          <w:szCs w:val="24"/>
        </w:rPr>
        <w:t>10</w:t>
      </w:r>
      <w:r w:rsidRPr="00A966DD">
        <w:rPr>
          <w:sz w:val="24"/>
          <w:szCs w:val="24"/>
        </w:rPr>
        <w:t xml:space="preserve"> Fannin</w:t>
      </w:r>
      <w:r w:rsidR="008D0F37" w:rsidRPr="00A966DD">
        <w:rPr>
          <w:sz w:val="24"/>
          <w:szCs w:val="24"/>
        </w:rPr>
        <w:t xml:space="preserve"> Street</w:t>
      </w:r>
      <w:r w:rsidR="00C70B58" w:rsidRPr="00A966DD">
        <w:rPr>
          <w:sz w:val="24"/>
          <w:szCs w:val="24"/>
        </w:rPr>
        <w:t>, U</w:t>
      </w:r>
      <w:r w:rsidR="00937AC3" w:rsidRPr="00A966DD">
        <w:rPr>
          <w:sz w:val="24"/>
          <w:szCs w:val="24"/>
        </w:rPr>
        <w:t>niversity of Texas</w:t>
      </w:r>
      <w:r w:rsidR="00C70B58" w:rsidRPr="00A966DD">
        <w:rPr>
          <w:sz w:val="24"/>
          <w:szCs w:val="24"/>
        </w:rPr>
        <w:t xml:space="preserve"> Professional Building, Suite 425</w:t>
      </w:r>
    </w:p>
    <w:p w:rsidR="00840290" w:rsidRPr="00A966DD" w:rsidRDefault="00535A7D" w:rsidP="00812459">
      <w:pPr>
        <w:widowControl w:val="0"/>
        <w:ind w:left="720"/>
        <w:jc w:val="both"/>
        <w:rPr>
          <w:sz w:val="24"/>
          <w:szCs w:val="24"/>
        </w:rPr>
      </w:pPr>
      <w:r w:rsidRPr="00A966DD">
        <w:rPr>
          <w:sz w:val="24"/>
          <w:szCs w:val="24"/>
        </w:rPr>
        <w:t>Houston, TX  77030</w:t>
      </w:r>
    </w:p>
    <w:p w:rsidR="00840290" w:rsidRPr="00A966DD" w:rsidRDefault="00840290" w:rsidP="00812459">
      <w:pPr>
        <w:widowControl w:val="0"/>
        <w:jc w:val="both"/>
        <w:rPr>
          <w:sz w:val="24"/>
          <w:szCs w:val="24"/>
        </w:rPr>
      </w:pPr>
    </w:p>
    <w:p w:rsidR="00840290" w:rsidRPr="00A966DD" w:rsidRDefault="00840290" w:rsidP="00812459">
      <w:pPr>
        <w:widowControl w:val="0"/>
        <w:jc w:val="both"/>
        <w:rPr>
          <w:sz w:val="24"/>
          <w:szCs w:val="24"/>
        </w:rPr>
      </w:pPr>
      <w:r w:rsidRPr="00A966DD">
        <w:rPr>
          <w:sz w:val="24"/>
          <w:szCs w:val="24"/>
        </w:rPr>
        <w:t>CITIZENSHIP:</w:t>
      </w:r>
      <w:r w:rsidR="00535A7D" w:rsidRPr="00A966DD">
        <w:rPr>
          <w:sz w:val="24"/>
          <w:szCs w:val="24"/>
        </w:rPr>
        <w:t xml:space="preserve">  U.S.A.</w:t>
      </w:r>
    </w:p>
    <w:p w:rsidR="00840290" w:rsidRPr="00A966DD" w:rsidRDefault="00840290" w:rsidP="00812459">
      <w:pPr>
        <w:widowControl w:val="0"/>
        <w:jc w:val="both"/>
        <w:rPr>
          <w:sz w:val="24"/>
          <w:szCs w:val="24"/>
        </w:rPr>
      </w:pPr>
    </w:p>
    <w:p w:rsidR="0059294C" w:rsidRPr="00A966DD" w:rsidRDefault="00840290" w:rsidP="00812459">
      <w:pPr>
        <w:widowControl w:val="0"/>
        <w:jc w:val="both"/>
        <w:rPr>
          <w:sz w:val="24"/>
          <w:szCs w:val="24"/>
        </w:rPr>
      </w:pPr>
      <w:r w:rsidRPr="00A966DD">
        <w:rPr>
          <w:sz w:val="24"/>
          <w:szCs w:val="24"/>
        </w:rPr>
        <w:t>UNDERGRADUATE EDUCATION:</w:t>
      </w:r>
    </w:p>
    <w:p w:rsidR="00EF1D30" w:rsidRPr="00A966DD" w:rsidRDefault="00EF1D30" w:rsidP="00812459">
      <w:pPr>
        <w:pStyle w:val="ListParagraph"/>
        <w:widowControl w:val="0"/>
        <w:numPr>
          <w:ilvl w:val="0"/>
          <w:numId w:val="21"/>
        </w:numPr>
        <w:jc w:val="both"/>
        <w:rPr>
          <w:sz w:val="24"/>
          <w:szCs w:val="24"/>
        </w:rPr>
      </w:pPr>
      <w:r w:rsidRPr="00A966DD">
        <w:rPr>
          <w:sz w:val="24"/>
          <w:szCs w:val="24"/>
        </w:rPr>
        <w:t>Intermediate. BVK Jr college, Visakhapatnam, India, 06/1995</w:t>
      </w:r>
    </w:p>
    <w:p w:rsidR="00840290" w:rsidRPr="00A966DD" w:rsidRDefault="00840290" w:rsidP="00812459">
      <w:pPr>
        <w:widowControl w:val="0"/>
        <w:jc w:val="both"/>
        <w:rPr>
          <w:sz w:val="24"/>
          <w:szCs w:val="24"/>
        </w:rPr>
      </w:pPr>
    </w:p>
    <w:p w:rsidR="00840290" w:rsidRPr="00A966DD" w:rsidRDefault="00840290" w:rsidP="00812459">
      <w:pPr>
        <w:widowControl w:val="0"/>
        <w:jc w:val="both"/>
        <w:rPr>
          <w:sz w:val="24"/>
          <w:szCs w:val="24"/>
        </w:rPr>
      </w:pPr>
      <w:r w:rsidRPr="00A966DD">
        <w:rPr>
          <w:sz w:val="24"/>
          <w:szCs w:val="24"/>
        </w:rPr>
        <w:t>GRADUATE EDUCATION:</w:t>
      </w:r>
      <w:r w:rsidR="00535A7D" w:rsidRPr="00A966DD">
        <w:rPr>
          <w:sz w:val="24"/>
          <w:szCs w:val="24"/>
        </w:rPr>
        <w:t xml:space="preserve">  </w:t>
      </w:r>
    </w:p>
    <w:p w:rsidR="00535A7D" w:rsidRPr="00A966DD" w:rsidRDefault="00EF1D30" w:rsidP="00EF1D30">
      <w:pPr>
        <w:pStyle w:val="ListParagraph"/>
        <w:widowControl w:val="0"/>
        <w:numPr>
          <w:ilvl w:val="0"/>
          <w:numId w:val="2"/>
        </w:numPr>
        <w:jc w:val="both"/>
        <w:rPr>
          <w:sz w:val="24"/>
          <w:szCs w:val="24"/>
        </w:rPr>
      </w:pPr>
      <w:r w:rsidRPr="00A966DD">
        <w:rPr>
          <w:sz w:val="24"/>
          <w:szCs w:val="24"/>
        </w:rPr>
        <w:t>M.B.,B.S (Bachelors in Medicine and Surgery), Andhra Medical College</w:t>
      </w:r>
      <w:r w:rsidRPr="00A966DD">
        <w:rPr>
          <w:b/>
          <w:sz w:val="24"/>
          <w:szCs w:val="24"/>
        </w:rPr>
        <w:t xml:space="preserve">, </w:t>
      </w:r>
      <w:r w:rsidRPr="00A966DD">
        <w:rPr>
          <w:sz w:val="24"/>
          <w:szCs w:val="24"/>
        </w:rPr>
        <w:t>Visakhapatnam, India</w:t>
      </w:r>
      <w:r w:rsidR="00535A7D" w:rsidRPr="00A966DD">
        <w:rPr>
          <w:sz w:val="24"/>
          <w:szCs w:val="24"/>
        </w:rPr>
        <w:t xml:space="preserve">, </w:t>
      </w:r>
      <w:r w:rsidRPr="00A966DD">
        <w:rPr>
          <w:sz w:val="24"/>
          <w:szCs w:val="24"/>
        </w:rPr>
        <w:t>07</w:t>
      </w:r>
      <w:r w:rsidR="0035328A" w:rsidRPr="00A966DD">
        <w:rPr>
          <w:sz w:val="24"/>
          <w:szCs w:val="24"/>
        </w:rPr>
        <w:t>/2</w:t>
      </w:r>
      <w:r w:rsidRPr="00A966DD">
        <w:rPr>
          <w:sz w:val="24"/>
          <w:szCs w:val="24"/>
        </w:rPr>
        <w:t>6</w:t>
      </w:r>
      <w:r w:rsidR="0035328A" w:rsidRPr="00A966DD">
        <w:rPr>
          <w:sz w:val="24"/>
          <w:szCs w:val="24"/>
        </w:rPr>
        <w:t>/</w:t>
      </w:r>
      <w:r w:rsidR="00535A7D" w:rsidRPr="00A966DD">
        <w:rPr>
          <w:sz w:val="24"/>
          <w:szCs w:val="24"/>
        </w:rPr>
        <w:t>2001</w:t>
      </w:r>
    </w:p>
    <w:p w:rsidR="00840290" w:rsidRPr="00A966DD" w:rsidRDefault="00840290" w:rsidP="00812459">
      <w:pPr>
        <w:widowControl w:val="0"/>
        <w:jc w:val="both"/>
        <w:rPr>
          <w:sz w:val="24"/>
          <w:szCs w:val="24"/>
        </w:rPr>
      </w:pPr>
    </w:p>
    <w:p w:rsidR="00840290" w:rsidRPr="00A966DD" w:rsidRDefault="00840290" w:rsidP="00812459">
      <w:pPr>
        <w:widowControl w:val="0"/>
        <w:jc w:val="both"/>
        <w:rPr>
          <w:sz w:val="24"/>
          <w:szCs w:val="24"/>
        </w:rPr>
      </w:pPr>
      <w:r w:rsidRPr="00A966DD">
        <w:rPr>
          <w:sz w:val="24"/>
          <w:szCs w:val="24"/>
        </w:rPr>
        <w:t>POSTGRADUATE TRAINING:</w:t>
      </w:r>
    </w:p>
    <w:p w:rsidR="00EF1D30" w:rsidRPr="00A966DD" w:rsidRDefault="00EF1D30" w:rsidP="00BC76A6">
      <w:pPr>
        <w:pStyle w:val="ListParagraph"/>
        <w:widowControl w:val="0"/>
        <w:numPr>
          <w:ilvl w:val="0"/>
          <w:numId w:val="3"/>
        </w:numPr>
        <w:jc w:val="both"/>
        <w:rPr>
          <w:sz w:val="24"/>
          <w:szCs w:val="24"/>
        </w:rPr>
      </w:pPr>
      <w:r w:rsidRPr="00A966DD">
        <w:rPr>
          <w:sz w:val="24"/>
          <w:szCs w:val="24"/>
        </w:rPr>
        <w:t>Senior house officer, Niloufer Institute of Child Health</w:t>
      </w:r>
      <w:r w:rsidRPr="00A966DD">
        <w:rPr>
          <w:b/>
          <w:sz w:val="24"/>
          <w:szCs w:val="24"/>
        </w:rPr>
        <w:t>,</w:t>
      </w:r>
      <w:r w:rsidRPr="00A966DD">
        <w:rPr>
          <w:sz w:val="24"/>
          <w:szCs w:val="24"/>
        </w:rPr>
        <w:t xml:space="preserve"> Hyderabad, India, 01/2004</w:t>
      </w:r>
    </w:p>
    <w:p w:rsidR="00535A7D" w:rsidRPr="00A966DD" w:rsidRDefault="00535A7D" w:rsidP="002A7EB2">
      <w:pPr>
        <w:pStyle w:val="ListParagraph"/>
        <w:widowControl w:val="0"/>
        <w:numPr>
          <w:ilvl w:val="0"/>
          <w:numId w:val="3"/>
        </w:numPr>
        <w:jc w:val="both"/>
        <w:rPr>
          <w:sz w:val="24"/>
          <w:szCs w:val="24"/>
        </w:rPr>
      </w:pPr>
      <w:r w:rsidRPr="00A966DD">
        <w:rPr>
          <w:sz w:val="24"/>
          <w:szCs w:val="24"/>
        </w:rPr>
        <w:t>Residency in</w:t>
      </w:r>
      <w:r w:rsidR="00BC76A6" w:rsidRPr="00A966DD">
        <w:rPr>
          <w:sz w:val="24"/>
          <w:szCs w:val="24"/>
        </w:rPr>
        <w:t xml:space="preserve"> Internal Medicine/Pediatrics Internship,</w:t>
      </w:r>
      <w:r w:rsidR="00BC76A6" w:rsidRPr="00A966DD">
        <w:rPr>
          <w:b/>
          <w:sz w:val="24"/>
          <w:szCs w:val="24"/>
        </w:rPr>
        <w:t xml:space="preserve"> </w:t>
      </w:r>
      <w:r w:rsidR="00BC76A6" w:rsidRPr="00A966DD">
        <w:rPr>
          <w:sz w:val="24"/>
          <w:szCs w:val="24"/>
        </w:rPr>
        <w:t>Albert Einstein Medical Center, Philadelphia, PA,</w:t>
      </w:r>
      <w:r w:rsidR="002D599D" w:rsidRPr="00A966DD">
        <w:rPr>
          <w:sz w:val="24"/>
          <w:szCs w:val="24"/>
        </w:rPr>
        <w:t xml:space="preserve"> </w:t>
      </w:r>
      <w:r w:rsidR="0009217E" w:rsidRPr="00A966DD">
        <w:rPr>
          <w:sz w:val="24"/>
          <w:szCs w:val="24"/>
        </w:rPr>
        <w:t>07/200</w:t>
      </w:r>
      <w:r w:rsidR="00BC76A6" w:rsidRPr="00A966DD">
        <w:rPr>
          <w:sz w:val="24"/>
          <w:szCs w:val="24"/>
        </w:rPr>
        <w:t>5</w:t>
      </w:r>
      <w:r w:rsidR="0009217E" w:rsidRPr="00A966DD">
        <w:rPr>
          <w:sz w:val="24"/>
          <w:szCs w:val="24"/>
        </w:rPr>
        <w:t>-06/</w:t>
      </w:r>
      <w:r w:rsidRPr="00A966DD">
        <w:rPr>
          <w:sz w:val="24"/>
          <w:szCs w:val="24"/>
        </w:rPr>
        <w:t>200</w:t>
      </w:r>
      <w:r w:rsidR="00BC76A6" w:rsidRPr="00A966DD">
        <w:rPr>
          <w:sz w:val="24"/>
          <w:szCs w:val="24"/>
        </w:rPr>
        <w:t>9</w:t>
      </w:r>
    </w:p>
    <w:p w:rsidR="00535A7D" w:rsidRPr="00A966DD" w:rsidRDefault="00535A7D" w:rsidP="00812459">
      <w:pPr>
        <w:pStyle w:val="ListParagraph"/>
        <w:widowControl w:val="0"/>
        <w:numPr>
          <w:ilvl w:val="0"/>
          <w:numId w:val="3"/>
        </w:numPr>
        <w:jc w:val="both"/>
        <w:rPr>
          <w:sz w:val="24"/>
          <w:szCs w:val="24"/>
        </w:rPr>
      </w:pPr>
      <w:r w:rsidRPr="00A966DD">
        <w:rPr>
          <w:sz w:val="24"/>
          <w:szCs w:val="24"/>
        </w:rPr>
        <w:t>Fellowship in Pediatric Cardiology</w:t>
      </w:r>
      <w:r w:rsidR="002D599D" w:rsidRPr="00A966DD">
        <w:rPr>
          <w:sz w:val="24"/>
          <w:szCs w:val="24"/>
        </w:rPr>
        <w:t xml:space="preserve">, </w:t>
      </w:r>
      <w:r w:rsidR="00BC76A6" w:rsidRPr="00A966DD">
        <w:rPr>
          <w:sz w:val="24"/>
          <w:szCs w:val="24"/>
        </w:rPr>
        <w:t>Arkansas Children’s Hospital, Little Rock, AR</w:t>
      </w:r>
      <w:r w:rsidR="002D599D" w:rsidRPr="00A966DD">
        <w:rPr>
          <w:sz w:val="24"/>
          <w:szCs w:val="24"/>
        </w:rPr>
        <w:t xml:space="preserve">, </w:t>
      </w:r>
      <w:r w:rsidR="0009217E" w:rsidRPr="00A966DD">
        <w:rPr>
          <w:sz w:val="24"/>
          <w:szCs w:val="24"/>
        </w:rPr>
        <w:t>07/200</w:t>
      </w:r>
      <w:r w:rsidR="00BC76A6" w:rsidRPr="00A966DD">
        <w:rPr>
          <w:sz w:val="24"/>
          <w:szCs w:val="24"/>
        </w:rPr>
        <w:t>9</w:t>
      </w:r>
      <w:r w:rsidR="0009217E" w:rsidRPr="00A966DD">
        <w:rPr>
          <w:sz w:val="24"/>
          <w:szCs w:val="24"/>
        </w:rPr>
        <w:t>-06/</w:t>
      </w:r>
      <w:r w:rsidRPr="00A966DD">
        <w:rPr>
          <w:sz w:val="24"/>
          <w:szCs w:val="24"/>
        </w:rPr>
        <w:t>20</w:t>
      </w:r>
      <w:r w:rsidR="00BC76A6" w:rsidRPr="00A966DD">
        <w:rPr>
          <w:sz w:val="24"/>
          <w:szCs w:val="24"/>
        </w:rPr>
        <w:t>12</w:t>
      </w:r>
    </w:p>
    <w:p w:rsidR="00535A7D" w:rsidRPr="00A966DD" w:rsidRDefault="00535A7D" w:rsidP="00812459">
      <w:pPr>
        <w:pStyle w:val="ListParagraph"/>
        <w:widowControl w:val="0"/>
        <w:numPr>
          <w:ilvl w:val="0"/>
          <w:numId w:val="3"/>
        </w:numPr>
        <w:jc w:val="both"/>
        <w:rPr>
          <w:sz w:val="24"/>
          <w:szCs w:val="24"/>
        </w:rPr>
      </w:pPr>
      <w:r w:rsidRPr="00A966DD">
        <w:rPr>
          <w:sz w:val="24"/>
          <w:szCs w:val="24"/>
        </w:rPr>
        <w:t xml:space="preserve">Fellowship in </w:t>
      </w:r>
      <w:r w:rsidR="00BC76A6" w:rsidRPr="00A966DD">
        <w:rPr>
          <w:sz w:val="24"/>
          <w:szCs w:val="24"/>
        </w:rPr>
        <w:t>Advanced Cardiac Imaging</w:t>
      </w:r>
      <w:r w:rsidRPr="00A966DD">
        <w:rPr>
          <w:sz w:val="24"/>
          <w:szCs w:val="24"/>
        </w:rPr>
        <w:t xml:space="preserve">, </w:t>
      </w:r>
      <w:r w:rsidR="00BC76A6" w:rsidRPr="00A966DD">
        <w:rPr>
          <w:sz w:val="24"/>
          <w:szCs w:val="24"/>
        </w:rPr>
        <w:t>Mount Sinai School of Medicine, New York, NY</w:t>
      </w:r>
      <w:r w:rsidRPr="00A966DD">
        <w:rPr>
          <w:sz w:val="24"/>
          <w:szCs w:val="24"/>
        </w:rPr>
        <w:t xml:space="preserve">, </w:t>
      </w:r>
      <w:r w:rsidR="0009217E" w:rsidRPr="00A966DD">
        <w:rPr>
          <w:sz w:val="24"/>
          <w:szCs w:val="24"/>
        </w:rPr>
        <w:t>0</w:t>
      </w:r>
      <w:r w:rsidR="00BC76A6" w:rsidRPr="00A966DD">
        <w:rPr>
          <w:sz w:val="24"/>
          <w:szCs w:val="24"/>
        </w:rPr>
        <w:t>8</w:t>
      </w:r>
      <w:r w:rsidR="0009217E" w:rsidRPr="00A966DD">
        <w:rPr>
          <w:sz w:val="24"/>
          <w:szCs w:val="24"/>
        </w:rPr>
        <w:t>/20</w:t>
      </w:r>
      <w:r w:rsidR="00BC76A6" w:rsidRPr="00A966DD">
        <w:rPr>
          <w:sz w:val="24"/>
          <w:szCs w:val="24"/>
        </w:rPr>
        <w:t>12</w:t>
      </w:r>
      <w:r w:rsidR="0009217E" w:rsidRPr="00A966DD">
        <w:rPr>
          <w:sz w:val="24"/>
          <w:szCs w:val="24"/>
        </w:rPr>
        <w:t>-06/</w:t>
      </w:r>
      <w:r w:rsidRPr="00A966DD">
        <w:rPr>
          <w:sz w:val="24"/>
          <w:szCs w:val="24"/>
        </w:rPr>
        <w:t>20</w:t>
      </w:r>
      <w:r w:rsidR="00BC76A6" w:rsidRPr="00A966DD">
        <w:rPr>
          <w:sz w:val="24"/>
          <w:szCs w:val="24"/>
        </w:rPr>
        <w:t>13</w:t>
      </w:r>
    </w:p>
    <w:p w:rsidR="00840290" w:rsidRPr="00A966DD" w:rsidRDefault="00840290" w:rsidP="00812459">
      <w:pPr>
        <w:widowControl w:val="0"/>
        <w:jc w:val="both"/>
        <w:rPr>
          <w:sz w:val="24"/>
          <w:szCs w:val="24"/>
        </w:rPr>
      </w:pPr>
    </w:p>
    <w:p w:rsidR="00C70B58" w:rsidRPr="00A966DD" w:rsidRDefault="00840290" w:rsidP="00812459">
      <w:pPr>
        <w:widowControl w:val="0"/>
        <w:jc w:val="both"/>
        <w:rPr>
          <w:sz w:val="24"/>
          <w:szCs w:val="24"/>
        </w:rPr>
      </w:pPr>
      <w:r w:rsidRPr="00A966DD">
        <w:rPr>
          <w:sz w:val="24"/>
          <w:szCs w:val="24"/>
        </w:rPr>
        <w:t>ACADEMIC APPOINTMENTS:</w:t>
      </w:r>
    </w:p>
    <w:p w:rsidR="00840290" w:rsidRPr="00A966DD" w:rsidRDefault="00535A7D" w:rsidP="00C1168C">
      <w:pPr>
        <w:pStyle w:val="ListParagraph"/>
        <w:widowControl w:val="0"/>
        <w:numPr>
          <w:ilvl w:val="0"/>
          <w:numId w:val="19"/>
        </w:numPr>
        <w:jc w:val="both"/>
        <w:rPr>
          <w:sz w:val="24"/>
          <w:szCs w:val="24"/>
        </w:rPr>
      </w:pPr>
      <w:r w:rsidRPr="00A966DD">
        <w:rPr>
          <w:sz w:val="24"/>
          <w:szCs w:val="24"/>
        </w:rPr>
        <w:t>Assistant Professor of Pediatrics</w:t>
      </w:r>
      <w:r w:rsidR="00CD5266" w:rsidRPr="00A966DD">
        <w:rPr>
          <w:sz w:val="24"/>
          <w:szCs w:val="24"/>
        </w:rPr>
        <w:t xml:space="preserve"> and Radiology</w:t>
      </w:r>
      <w:r w:rsidRPr="00A966DD">
        <w:rPr>
          <w:sz w:val="24"/>
          <w:szCs w:val="24"/>
        </w:rPr>
        <w:t xml:space="preserve">, </w:t>
      </w:r>
      <w:r w:rsidR="00CD5266" w:rsidRPr="00A966DD">
        <w:rPr>
          <w:sz w:val="24"/>
          <w:szCs w:val="24"/>
        </w:rPr>
        <w:t>Icahn School of Medicine at Mount Sinai, New York, NY</w:t>
      </w:r>
      <w:r w:rsidR="00C70B58" w:rsidRPr="00A966DD">
        <w:rPr>
          <w:sz w:val="24"/>
          <w:szCs w:val="24"/>
        </w:rPr>
        <w:t>, 07/</w:t>
      </w:r>
      <w:r w:rsidRPr="00A966DD">
        <w:rPr>
          <w:sz w:val="24"/>
          <w:szCs w:val="24"/>
        </w:rPr>
        <w:t>20</w:t>
      </w:r>
      <w:r w:rsidR="00CD5266" w:rsidRPr="00A966DD">
        <w:rPr>
          <w:sz w:val="24"/>
          <w:szCs w:val="24"/>
        </w:rPr>
        <w:t>13</w:t>
      </w:r>
      <w:r w:rsidR="00C31C40" w:rsidRPr="00A966DD">
        <w:rPr>
          <w:sz w:val="24"/>
          <w:szCs w:val="24"/>
        </w:rPr>
        <w:t xml:space="preserve"> </w:t>
      </w:r>
      <w:r w:rsidR="00D252BE" w:rsidRPr="00A966DD">
        <w:rPr>
          <w:sz w:val="24"/>
          <w:szCs w:val="24"/>
        </w:rPr>
        <w:t>–</w:t>
      </w:r>
      <w:r w:rsidR="00C31C40" w:rsidRPr="00A966DD">
        <w:rPr>
          <w:sz w:val="24"/>
          <w:szCs w:val="24"/>
        </w:rPr>
        <w:t xml:space="preserve"> </w:t>
      </w:r>
      <w:r w:rsidR="00CD5266" w:rsidRPr="00A966DD">
        <w:rPr>
          <w:sz w:val="24"/>
          <w:szCs w:val="24"/>
        </w:rPr>
        <w:t>02/2019</w:t>
      </w:r>
    </w:p>
    <w:p w:rsidR="00FF6C83" w:rsidRPr="00A966DD" w:rsidRDefault="00FF6C83" w:rsidP="00A35341">
      <w:pPr>
        <w:pStyle w:val="ListParagraph"/>
        <w:widowControl w:val="0"/>
        <w:numPr>
          <w:ilvl w:val="0"/>
          <w:numId w:val="19"/>
        </w:numPr>
        <w:jc w:val="both"/>
        <w:rPr>
          <w:sz w:val="24"/>
          <w:szCs w:val="24"/>
        </w:rPr>
      </w:pPr>
      <w:r w:rsidRPr="00A966DD">
        <w:rPr>
          <w:sz w:val="24"/>
          <w:szCs w:val="24"/>
        </w:rPr>
        <w:t>Ass</w:t>
      </w:r>
      <w:r w:rsidR="00CD5266" w:rsidRPr="00A966DD">
        <w:rPr>
          <w:sz w:val="24"/>
          <w:szCs w:val="24"/>
        </w:rPr>
        <w:t>ociate</w:t>
      </w:r>
      <w:r w:rsidRPr="00A966DD">
        <w:rPr>
          <w:sz w:val="24"/>
          <w:szCs w:val="24"/>
        </w:rPr>
        <w:t xml:space="preserve"> Professor of Pediatrics, Division of Pediatric Cardiology, </w:t>
      </w:r>
      <w:r w:rsidR="00CD5266" w:rsidRPr="00A966DD">
        <w:rPr>
          <w:sz w:val="24"/>
          <w:szCs w:val="24"/>
        </w:rPr>
        <w:t xml:space="preserve"> The University of Texas Medical School at Houston</w:t>
      </w:r>
      <w:r w:rsidR="008D0F37" w:rsidRPr="00A966DD">
        <w:rPr>
          <w:sz w:val="24"/>
          <w:szCs w:val="24"/>
        </w:rPr>
        <w:t>, 03</w:t>
      </w:r>
      <w:r w:rsidR="00CD5266" w:rsidRPr="00A966DD">
        <w:rPr>
          <w:sz w:val="24"/>
          <w:szCs w:val="24"/>
        </w:rPr>
        <w:t>/20</w:t>
      </w:r>
      <w:r w:rsidR="008D0F37" w:rsidRPr="00A966DD">
        <w:rPr>
          <w:sz w:val="24"/>
          <w:szCs w:val="24"/>
        </w:rPr>
        <w:t>19</w:t>
      </w:r>
      <w:r w:rsidR="00CD5266" w:rsidRPr="00A966DD">
        <w:rPr>
          <w:sz w:val="24"/>
          <w:szCs w:val="24"/>
        </w:rPr>
        <w:t xml:space="preserve"> – Present</w:t>
      </w:r>
    </w:p>
    <w:p w:rsidR="00840290" w:rsidRPr="00A966DD" w:rsidRDefault="00840290" w:rsidP="00812459">
      <w:pPr>
        <w:widowControl w:val="0"/>
        <w:jc w:val="both"/>
        <w:rPr>
          <w:sz w:val="24"/>
          <w:szCs w:val="24"/>
        </w:rPr>
      </w:pPr>
    </w:p>
    <w:p w:rsidR="00840290" w:rsidRPr="00A966DD" w:rsidRDefault="00840290" w:rsidP="00812459">
      <w:pPr>
        <w:widowControl w:val="0"/>
        <w:jc w:val="both"/>
        <w:rPr>
          <w:sz w:val="24"/>
          <w:szCs w:val="24"/>
        </w:rPr>
      </w:pPr>
      <w:r w:rsidRPr="00A966DD">
        <w:rPr>
          <w:sz w:val="24"/>
          <w:szCs w:val="24"/>
        </w:rPr>
        <w:t>HOSPITAL APPOINTMENTS:</w:t>
      </w:r>
    </w:p>
    <w:p w:rsidR="00535A7D" w:rsidRPr="00A966DD" w:rsidRDefault="009A31E5" w:rsidP="000B670F">
      <w:pPr>
        <w:pStyle w:val="ListParagraph"/>
        <w:widowControl w:val="0"/>
        <w:numPr>
          <w:ilvl w:val="0"/>
          <w:numId w:val="4"/>
        </w:numPr>
        <w:jc w:val="both"/>
        <w:rPr>
          <w:sz w:val="24"/>
          <w:szCs w:val="24"/>
        </w:rPr>
      </w:pPr>
      <w:r w:rsidRPr="00A966DD">
        <w:rPr>
          <w:sz w:val="24"/>
          <w:szCs w:val="24"/>
        </w:rPr>
        <w:t>Attending Physician, Icahn School of Medicine at Mount Sinai, New York, NY, 07/2013 – 02/2019</w:t>
      </w:r>
    </w:p>
    <w:p w:rsidR="009A31E5" w:rsidRPr="00A966DD" w:rsidRDefault="009A31E5" w:rsidP="00D93C2C">
      <w:pPr>
        <w:pStyle w:val="ListParagraph"/>
        <w:widowControl w:val="0"/>
        <w:numPr>
          <w:ilvl w:val="0"/>
          <w:numId w:val="4"/>
        </w:numPr>
        <w:jc w:val="both"/>
        <w:rPr>
          <w:sz w:val="24"/>
          <w:szCs w:val="24"/>
        </w:rPr>
      </w:pPr>
      <w:r w:rsidRPr="00A966DD">
        <w:rPr>
          <w:sz w:val="24"/>
          <w:szCs w:val="24"/>
        </w:rPr>
        <w:t>Co-director, Pediatric and Congenital Non-Invasive Imaging (Cardiac MRI), Icahn School of Medicine at Mount Sinai, New York, NY, 07/2013 – 10/2016</w:t>
      </w:r>
    </w:p>
    <w:p w:rsidR="009A31E5" w:rsidRPr="00A966DD" w:rsidRDefault="009A31E5" w:rsidP="009A31E5">
      <w:pPr>
        <w:pStyle w:val="ListParagraph"/>
        <w:widowControl w:val="0"/>
        <w:numPr>
          <w:ilvl w:val="0"/>
          <w:numId w:val="4"/>
        </w:numPr>
        <w:jc w:val="both"/>
        <w:rPr>
          <w:sz w:val="24"/>
          <w:szCs w:val="24"/>
        </w:rPr>
      </w:pPr>
      <w:r w:rsidRPr="00A966DD">
        <w:rPr>
          <w:sz w:val="24"/>
          <w:szCs w:val="24"/>
        </w:rPr>
        <w:t>Director, Pediatric and Congenital Non-Invasive Imaging (Cardiac MRI), Icahn School of Medicine at Mount Sinai, New York, NY, 10/2016 – 02/2019</w:t>
      </w:r>
    </w:p>
    <w:p w:rsidR="00FF6C83" w:rsidRPr="00A966DD" w:rsidRDefault="009A31E5" w:rsidP="009A31E5">
      <w:pPr>
        <w:pStyle w:val="ListParagraph"/>
        <w:widowControl w:val="0"/>
        <w:numPr>
          <w:ilvl w:val="0"/>
          <w:numId w:val="4"/>
        </w:numPr>
        <w:jc w:val="both"/>
        <w:rPr>
          <w:sz w:val="24"/>
          <w:szCs w:val="24"/>
        </w:rPr>
      </w:pPr>
      <w:r w:rsidRPr="00A966DD">
        <w:rPr>
          <w:sz w:val="24"/>
          <w:szCs w:val="24"/>
        </w:rPr>
        <w:lastRenderedPageBreak/>
        <w:t>Attending Physician, Children’s Memorial Hermann Hospital, Houston, Texas, 03/2019 - Present</w:t>
      </w:r>
      <w:r w:rsidR="00FF6C83" w:rsidRPr="00A966DD">
        <w:rPr>
          <w:sz w:val="24"/>
          <w:szCs w:val="24"/>
        </w:rPr>
        <w:tab/>
      </w:r>
    </w:p>
    <w:p w:rsidR="00903815" w:rsidRPr="00A966DD" w:rsidRDefault="00903815" w:rsidP="00812459">
      <w:pPr>
        <w:widowControl w:val="0"/>
        <w:jc w:val="both"/>
        <w:rPr>
          <w:sz w:val="24"/>
          <w:szCs w:val="24"/>
        </w:rPr>
      </w:pPr>
    </w:p>
    <w:p w:rsidR="00840290" w:rsidRPr="00A966DD" w:rsidRDefault="00840290" w:rsidP="00812459">
      <w:pPr>
        <w:widowControl w:val="0"/>
        <w:jc w:val="both"/>
        <w:rPr>
          <w:sz w:val="24"/>
          <w:szCs w:val="24"/>
        </w:rPr>
      </w:pPr>
      <w:r w:rsidRPr="00A966DD">
        <w:rPr>
          <w:sz w:val="24"/>
          <w:szCs w:val="24"/>
        </w:rPr>
        <w:t>LICENSURE:</w:t>
      </w:r>
    </w:p>
    <w:p w:rsidR="009A31E5" w:rsidRPr="00A966DD" w:rsidRDefault="00535A7D" w:rsidP="009A31E5">
      <w:pPr>
        <w:pStyle w:val="ListParagraph"/>
        <w:numPr>
          <w:ilvl w:val="0"/>
          <w:numId w:val="5"/>
        </w:numPr>
        <w:rPr>
          <w:sz w:val="24"/>
          <w:szCs w:val="24"/>
        </w:rPr>
      </w:pPr>
      <w:r w:rsidRPr="00A966DD">
        <w:rPr>
          <w:sz w:val="24"/>
          <w:szCs w:val="24"/>
        </w:rPr>
        <w:t>Medical License</w:t>
      </w:r>
      <w:r w:rsidR="00D974E2" w:rsidRPr="00A966DD">
        <w:rPr>
          <w:sz w:val="24"/>
          <w:szCs w:val="24"/>
        </w:rPr>
        <w:t xml:space="preserve">, </w:t>
      </w:r>
      <w:r w:rsidR="00446DE8" w:rsidRPr="00A966DD">
        <w:rPr>
          <w:sz w:val="24"/>
          <w:szCs w:val="24"/>
        </w:rPr>
        <w:t xml:space="preserve"># </w:t>
      </w:r>
      <w:r w:rsidR="009A31E5" w:rsidRPr="00A966DD">
        <w:rPr>
          <w:sz w:val="24"/>
          <w:szCs w:val="24"/>
        </w:rPr>
        <w:t>MD 437231, State of Pennsylvania 2009-2019</w:t>
      </w:r>
    </w:p>
    <w:p w:rsidR="00535A7D" w:rsidRPr="00A966DD" w:rsidRDefault="00535A7D" w:rsidP="00812459">
      <w:pPr>
        <w:pStyle w:val="ListParagraph"/>
        <w:widowControl w:val="0"/>
        <w:numPr>
          <w:ilvl w:val="0"/>
          <w:numId w:val="5"/>
        </w:numPr>
        <w:jc w:val="both"/>
        <w:rPr>
          <w:sz w:val="24"/>
          <w:szCs w:val="24"/>
        </w:rPr>
      </w:pPr>
      <w:r w:rsidRPr="00A966DD">
        <w:rPr>
          <w:sz w:val="24"/>
          <w:szCs w:val="24"/>
        </w:rPr>
        <w:t xml:space="preserve">Medical License, </w:t>
      </w:r>
      <w:r w:rsidR="00446DE8" w:rsidRPr="00A966DD">
        <w:rPr>
          <w:sz w:val="24"/>
          <w:szCs w:val="24"/>
        </w:rPr>
        <w:t xml:space="preserve"># </w:t>
      </w:r>
      <w:r w:rsidR="009A31E5" w:rsidRPr="00A966DD">
        <w:rPr>
          <w:sz w:val="24"/>
          <w:szCs w:val="24"/>
        </w:rPr>
        <w:t>268147 </w:t>
      </w:r>
      <w:r w:rsidR="00446DE8" w:rsidRPr="00A966DD">
        <w:rPr>
          <w:sz w:val="24"/>
          <w:szCs w:val="24"/>
        </w:rPr>
        <w:t xml:space="preserve">, </w:t>
      </w:r>
      <w:r w:rsidRPr="00A966DD">
        <w:rPr>
          <w:sz w:val="24"/>
          <w:szCs w:val="24"/>
        </w:rPr>
        <w:t xml:space="preserve">State of </w:t>
      </w:r>
      <w:r w:rsidR="009A31E5" w:rsidRPr="00A966DD">
        <w:rPr>
          <w:sz w:val="24"/>
          <w:szCs w:val="24"/>
        </w:rPr>
        <w:t>New York</w:t>
      </w:r>
      <w:r w:rsidRPr="00A966DD">
        <w:rPr>
          <w:sz w:val="24"/>
          <w:szCs w:val="24"/>
        </w:rPr>
        <w:t xml:space="preserve">, </w:t>
      </w:r>
      <w:r w:rsidR="009A31E5" w:rsidRPr="00A966DD">
        <w:rPr>
          <w:sz w:val="24"/>
          <w:szCs w:val="24"/>
        </w:rPr>
        <w:t>2012-2019</w:t>
      </w:r>
    </w:p>
    <w:p w:rsidR="00535A7D" w:rsidRPr="00A966DD" w:rsidRDefault="00535A7D" w:rsidP="00812459">
      <w:pPr>
        <w:pStyle w:val="ListParagraph"/>
        <w:widowControl w:val="0"/>
        <w:numPr>
          <w:ilvl w:val="0"/>
          <w:numId w:val="5"/>
        </w:numPr>
        <w:jc w:val="both"/>
        <w:rPr>
          <w:sz w:val="24"/>
          <w:szCs w:val="24"/>
        </w:rPr>
      </w:pPr>
      <w:r w:rsidRPr="00A966DD">
        <w:rPr>
          <w:sz w:val="24"/>
          <w:szCs w:val="24"/>
        </w:rPr>
        <w:t xml:space="preserve">Medical License, </w:t>
      </w:r>
      <w:r w:rsidR="00446DE8" w:rsidRPr="00A966DD">
        <w:rPr>
          <w:sz w:val="24"/>
          <w:szCs w:val="24"/>
        </w:rPr>
        <w:t xml:space="preserve"># </w:t>
      </w:r>
      <w:r w:rsidR="009A31E5" w:rsidRPr="00A966DD">
        <w:rPr>
          <w:sz w:val="24"/>
          <w:szCs w:val="24"/>
        </w:rPr>
        <w:t>25MA09774200</w:t>
      </w:r>
      <w:r w:rsidR="00446DE8" w:rsidRPr="00A966DD">
        <w:rPr>
          <w:sz w:val="24"/>
          <w:szCs w:val="24"/>
        </w:rPr>
        <w:t xml:space="preserve">, </w:t>
      </w:r>
      <w:r w:rsidRPr="00A966DD">
        <w:rPr>
          <w:sz w:val="24"/>
          <w:szCs w:val="24"/>
        </w:rPr>
        <w:t xml:space="preserve">State of </w:t>
      </w:r>
      <w:r w:rsidR="009A31E5" w:rsidRPr="00A966DD">
        <w:rPr>
          <w:sz w:val="24"/>
          <w:szCs w:val="24"/>
        </w:rPr>
        <w:t>New Jersey</w:t>
      </w:r>
      <w:r w:rsidRPr="00A966DD">
        <w:rPr>
          <w:sz w:val="24"/>
          <w:szCs w:val="24"/>
        </w:rPr>
        <w:t xml:space="preserve">, </w:t>
      </w:r>
      <w:r w:rsidR="009A31E5" w:rsidRPr="00A966DD">
        <w:rPr>
          <w:sz w:val="24"/>
          <w:szCs w:val="24"/>
        </w:rPr>
        <w:t>2015-2019</w:t>
      </w:r>
    </w:p>
    <w:p w:rsidR="009A31E5" w:rsidRPr="00A966DD" w:rsidRDefault="009A31E5" w:rsidP="009A31E5">
      <w:pPr>
        <w:pStyle w:val="ListParagraph"/>
        <w:widowControl w:val="0"/>
        <w:numPr>
          <w:ilvl w:val="0"/>
          <w:numId w:val="5"/>
        </w:numPr>
        <w:jc w:val="both"/>
        <w:rPr>
          <w:sz w:val="24"/>
          <w:szCs w:val="24"/>
        </w:rPr>
      </w:pPr>
      <w:r w:rsidRPr="00A966DD">
        <w:rPr>
          <w:sz w:val="24"/>
          <w:szCs w:val="24"/>
        </w:rPr>
        <w:t>Medical License, # S0115, State of Texas, 2019-current</w:t>
      </w:r>
    </w:p>
    <w:p w:rsidR="00840290" w:rsidRPr="00A966DD" w:rsidRDefault="00840290" w:rsidP="00812459">
      <w:pPr>
        <w:widowControl w:val="0"/>
        <w:jc w:val="both"/>
        <w:rPr>
          <w:sz w:val="24"/>
          <w:szCs w:val="24"/>
        </w:rPr>
      </w:pPr>
    </w:p>
    <w:p w:rsidR="00CF2909" w:rsidRPr="00A966DD" w:rsidRDefault="00840290" w:rsidP="00812459">
      <w:pPr>
        <w:widowControl w:val="0"/>
        <w:jc w:val="both"/>
        <w:rPr>
          <w:sz w:val="24"/>
          <w:szCs w:val="24"/>
        </w:rPr>
      </w:pPr>
      <w:r w:rsidRPr="00A966DD">
        <w:rPr>
          <w:sz w:val="24"/>
          <w:szCs w:val="24"/>
        </w:rPr>
        <w:t>CERTIFICATION:</w:t>
      </w:r>
    </w:p>
    <w:p w:rsidR="00840290" w:rsidRPr="00A966DD" w:rsidRDefault="00CF2909" w:rsidP="00812459">
      <w:pPr>
        <w:pStyle w:val="ListParagraph"/>
        <w:widowControl w:val="0"/>
        <w:numPr>
          <w:ilvl w:val="0"/>
          <w:numId w:val="18"/>
        </w:numPr>
        <w:jc w:val="both"/>
        <w:rPr>
          <w:sz w:val="24"/>
          <w:szCs w:val="24"/>
        </w:rPr>
      </w:pPr>
      <w:r w:rsidRPr="00A966DD">
        <w:rPr>
          <w:sz w:val="24"/>
          <w:szCs w:val="24"/>
        </w:rPr>
        <w:t xml:space="preserve">Pediatrics, </w:t>
      </w:r>
      <w:r w:rsidR="00535A7D" w:rsidRPr="00A966DD">
        <w:rPr>
          <w:sz w:val="24"/>
          <w:szCs w:val="24"/>
        </w:rPr>
        <w:t>American Board of Pediatrics, 20</w:t>
      </w:r>
      <w:r w:rsidR="00BA1947" w:rsidRPr="00A966DD">
        <w:rPr>
          <w:sz w:val="24"/>
          <w:szCs w:val="24"/>
        </w:rPr>
        <w:t>09</w:t>
      </w:r>
      <w:r w:rsidR="00A352A2" w:rsidRPr="00A966DD">
        <w:rPr>
          <w:sz w:val="24"/>
          <w:szCs w:val="24"/>
        </w:rPr>
        <w:t xml:space="preserve"> – </w:t>
      </w:r>
      <w:r w:rsidR="00BA1947" w:rsidRPr="00A966DD">
        <w:rPr>
          <w:sz w:val="24"/>
          <w:szCs w:val="24"/>
        </w:rPr>
        <w:t>2019</w:t>
      </w:r>
    </w:p>
    <w:p w:rsidR="00BA1947" w:rsidRPr="00A966DD" w:rsidRDefault="00BA1947" w:rsidP="00812459">
      <w:pPr>
        <w:pStyle w:val="ListParagraph"/>
        <w:widowControl w:val="0"/>
        <w:numPr>
          <w:ilvl w:val="0"/>
          <w:numId w:val="18"/>
        </w:numPr>
        <w:jc w:val="both"/>
        <w:rPr>
          <w:sz w:val="24"/>
          <w:szCs w:val="24"/>
        </w:rPr>
      </w:pPr>
      <w:r w:rsidRPr="00A966DD">
        <w:rPr>
          <w:sz w:val="24"/>
          <w:szCs w:val="24"/>
        </w:rPr>
        <w:t xml:space="preserve">Internal Medicine, American Board of Internal Medicine, 2009 – 2019 </w:t>
      </w:r>
    </w:p>
    <w:p w:rsidR="0074229E" w:rsidRPr="00A966DD" w:rsidRDefault="00CF2909" w:rsidP="00812459">
      <w:pPr>
        <w:pStyle w:val="ListParagraph"/>
        <w:widowControl w:val="0"/>
        <w:numPr>
          <w:ilvl w:val="0"/>
          <w:numId w:val="18"/>
        </w:numPr>
        <w:jc w:val="both"/>
        <w:rPr>
          <w:sz w:val="24"/>
          <w:szCs w:val="24"/>
        </w:rPr>
      </w:pPr>
      <w:r w:rsidRPr="00A966DD">
        <w:rPr>
          <w:sz w:val="24"/>
          <w:szCs w:val="24"/>
        </w:rPr>
        <w:t xml:space="preserve">Pediatric Cardiology, American Board of Pediatrics, </w:t>
      </w:r>
      <w:r w:rsidR="00BA1947" w:rsidRPr="00A966DD">
        <w:rPr>
          <w:sz w:val="24"/>
          <w:szCs w:val="24"/>
        </w:rPr>
        <w:t>2012</w:t>
      </w:r>
      <w:r w:rsidR="00446DE8" w:rsidRPr="00A966DD">
        <w:rPr>
          <w:sz w:val="24"/>
          <w:szCs w:val="24"/>
        </w:rPr>
        <w:t xml:space="preserve"> </w:t>
      </w:r>
      <w:r w:rsidR="0074229E" w:rsidRPr="00A966DD">
        <w:rPr>
          <w:sz w:val="24"/>
          <w:szCs w:val="24"/>
        </w:rPr>
        <w:t>–</w:t>
      </w:r>
      <w:r w:rsidR="00446DE8" w:rsidRPr="00A966DD">
        <w:rPr>
          <w:sz w:val="24"/>
          <w:szCs w:val="24"/>
        </w:rPr>
        <w:t xml:space="preserve"> Present</w:t>
      </w:r>
    </w:p>
    <w:p w:rsidR="00840290" w:rsidRPr="00A966DD" w:rsidRDefault="00BA1947" w:rsidP="00812459">
      <w:pPr>
        <w:pStyle w:val="ListParagraph"/>
        <w:widowControl w:val="0"/>
        <w:numPr>
          <w:ilvl w:val="0"/>
          <w:numId w:val="18"/>
        </w:numPr>
        <w:jc w:val="both"/>
        <w:rPr>
          <w:sz w:val="24"/>
          <w:szCs w:val="24"/>
        </w:rPr>
      </w:pPr>
      <w:r w:rsidRPr="00A966DD">
        <w:rPr>
          <w:sz w:val="24"/>
          <w:szCs w:val="24"/>
        </w:rPr>
        <w:t>Adult Congenital Heart Disease, American Board of Internal Medicine, 2017 – Present</w:t>
      </w:r>
    </w:p>
    <w:p w:rsidR="00BA1947" w:rsidRPr="00A966DD" w:rsidRDefault="00BA1947" w:rsidP="00BA1947">
      <w:pPr>
        <w:pStyle w:val="ListParagraph"/>
        <w:widowControl w:val="0"/>
        <w:jc w:val="both"/>
        <w:rPr>
          <w:sz w:val="24"/>
          <w:szCs w:val="24"/>
        </w:rPr>
      </w:pPr>
    </w:p>
    <w:p w:rsidR="00840290" w:rsidRPr="00A966DD" w:rsidRDefault="00840290" w:rsidP="00812459">
      <w:pPr>
        <w:widowControl w:val="0"/>
        <w:jc w:val="both"/>
        <w:rPr>
          <w:sz w:val="24"/>
          <w:szCs w:val="24"/>
        </w:rPr>
      </w:pPr>
      <w:r w:rsidRPr="00A966DD">
        <w:rPr>
          <w:sz w:val="24"/>
          <w:szCs w:val="24"/>
        </w:rPr>
        <w:t>PROFESSIONAL ORGANIZATIONS</w:t>
      </w:r>
      <w:r w:rsidR="00B1316C" w:rsidRPr="00A966DD">
        <w:rPr>
          <w:sz w:val="24"/>
          <w:szCs w:val="24"/>
        </w:rPr>
        <w:t>:</w:t>
      </w:r>
    </w:p>
    <w:p w:rsidR="005B0A6E" w:rsidRPr="00A966DD" w:rsidRDefault="005B0A6E" w:rsidP="00812459">
      <w:pPr>
        <w:widowControl w:val="0"/>
        <w:jc w:val="both"/>
        <w:rPr>
          <w:sz w:val="24"/>
          <w:szCs w:val="24"/>
        </w:rPr>
      </w:pPr>
      <w:r w:rsidRPr="00A966DD">
        <w:rPr>
          <w:sz w:val="24"/>
          <w:szCs w:val="24"/>
        </w:rPr>
        <w:tab/>
        <w:t>NATIONAL</w:t>
      </w:r>
      <w:r w:rsidR="00CB23B0" w:rsidRPr="00A966DD">
        <w:rPr>
          <w:sz w:val="24"/>
          <w:szCs w:val="24"/>
        </w:rPr>
        <w:t>:</w:t>
      </w:r>
    </w:p>
    <w:p w:rsidR="00BA1947" w:rsidRPr="00A966DD" w:rsidRDefault="00BA1947" w:rsidP="00812459">
      <w:pPr>
        <w:pStyle w:val="ListParagraph"/>
        <w:widowControl w:val="0"/>
        <w:numPr>
          <w:ilvl w:val="0"/>
          <w:numId w:val="6"/>
        </w:numPr>
        <w:jc w:val="both"/>
        <w:rPr>
          <w:sz w:val="24"/>
          <w:szCs w:val="24"/>
        </w:rPr>
      </w:pPr>
      <w:r w:rsidRPr="00A966DD">
        <w:rPr>
          <w:sz w:val="24"/>
          <w:szCs w:val="24"/>
        </w:rPr>
        <w:t>Society for Cardiovascular Magnetic Resonance (SCMR)</w:t>
      </w:r>
    </w:p>
    <w:p w:rsidR="00BA1947" w:rsidRPr="00A966DD" w:rsidRDefault="00BA1947" w:rsidP="00812459">
      <w:pPr>
        <w:pStyle w:val="ListParagraph"/>
        <w:widowControl w:val="0"/>
        <w:numPr>
          <w:ilvl w:val="0"/>
          <w:numId w:val="6"/>
        </w:numPr>
        <w:jc w:val="both"/>
        <w:rPr>
          <w:sz w:val="24"/>
          <w:szCs w:val="24"/>
        </w:rPr>
      </w:pPr>
      <w:r w:rsidRPr="00A966DD">
        <w:rPr>
          <w:sz w:val="24"/>
          <w:szCs w:val="24"/>
        </w:rPr>
        <w:t>American Society for Echocardiography (ASE)</w:t>
      </w:r>
    </w:p>
    <w:p w:rsidR="00E215B7" w:rsidRPr="00A966DD" w:rsidRDefault="00BA1947" w:rsidP="00812459">
      <w:pPr>
        <w:pStyle w:val="ListParagraph"/>
        <w:widowControl w:val="0"/>
        <w:numPr>
          <w:ilvl w:val="0"/>
          <w:numId w:val="6"/>
        </w:numPr>
        <w:jc w:val="both"/>
        <w:rPr>
          <w:sz w:val="24"/>
          <w:szCs w:val="24"/>
        </w:rPr>
      </w:pPr>
      <w:r w:rsidRPr="00A966DD">
        <w:rPr>
          <w:sz w:val="24"/>
          <w:szCs w:val="24"/>
        </w:rPr>
        <w:t>New York Pediatric Echocardiography Society (NYPES)</w:t>
      </w:r>
      <w:r w:rsidR="00E215B7" w:rsidRPr="00A966DD">
        <w:rPr>
          <w:sz w:val="24"/>
          <w:szCs w:val="24"/>
        </w:rPr>
        <w:t>, 20</w:t>
      </w:r>
      <w:r w:rsidRPr="00A966DD">
        <w:rPr>
          <w:sz w:val="24"/>
          <w:szCs w:val="24"/>
        </w:rPr>
        <w:t>12-2019</w:t>
      </w:r>
    </w:p>
    <w:p w:rsidR="00840290" w:rsidRPr="00A966DD" w:rsidRDefault="00840290" w:rsidP="00812459">
      <w:pPr>
        <w:widowControl w:val="0"/>
        <w:jc w:val="both"/>
        <w:rPr>
          <w:sz w:val="24"/>
          <w:szCs w:val="24"/>
        </w:rPr>
      </w:pPr>
    </w:p>
    <w:p w:rsidR="00840290" w:rsidRPr="00A966DD" w:rsidRDefault="00840290" w:rsidP="00812459">
      <w:pPr>
        <w:widowControl w:val="0"/>
        <w:jc w:val="both"/>
        <w:rPr>
          <w:sz w:val="24"/>
          <w:szCs w:val="24"/>
        </w:rPr>
      </w:pPr>
      <w:r w:rsidRPr="00A966DD">
        <w:rPr>
          <w:sz w:val="24"/>
          <w:szCs w:val="24"/>
        </w:rPr>
        <w:t>HONORS AND AWARDS:</w:t>
      </w:r>
    </w:p>
    <w:p w:rsidR="00F1164C" w:rsidRPr="00A966DD" w:rsidRDefault="00F1164C" w:rsidP="004C0CAC">
      <w:pPr>
        <w:pStyle w:val="ListParagraph"/>
        <w:widowControl w:val="0"/>
        <w:numPr>
          <w:ilvl w:val="0"/>
          <w:numId w:val="7"/>
        </w:numPr>
        <w:jc w:val="both"/>
        <w:rPr>
          <w:sz w:val="24"/>
          <w:szCs w:val="24"/>
        </w:rPr>
      </w:pPr>
      <w:r w:rsidRPr="00A966DD">
        <w:rPr>
          <w:sz w:val="24"/>
          <w:szCs w:val="24"/>
        </w:rPr>
        <w:t>Winner, Dr. Venugopal Memorial Quiz, Andhra Medical College, Visakhapatnam, India, 2000</w:t>
      </w:r>
    </w:p>
    <w:p w:rsidR="00F1164C" w:rsidRPr="00A966DD" w:rsidRDefault="00F1164C" w:rsidP="00571714">
      <w:pPr>
        <w:pStyle w:val="ListParagraph"/>
        <w:widowControl w:val="0"/>
        <w:numPr>
          <w:ilvl w:val="0"/>
          <w:numId w:val="7"/>
        </w:numPr>
        <w:jc w:val="both"/>
        <w:rPr>
          <w:sz w:val="24"/>
          <w:szCs w:val="24"/>
        </w:rPr>
      </w:pPr>
      <w:r w:rsidRPr="00A966DD">
        <w:rPr>
          <w:sz w:val="24"/>
          <w:szCs w:val="24"/>
        </w:rPr>
        <w:t>Dr. B Rama Murthy Memorial Prize for Pediatrics for securing highest marks in Pediatrics, Andhra Medical College, Visakhapatnam, India, 2000</w:t>
      </w:r>
    </w:p>
    <w:p w:rsidR="00F1164C" w:rsidRPr="00A966DD" w:rsidRDefault="00F1164C" w:rsidP="00DE01AC">
      <w:pPr>
        <w:pStyle w:val="ListParagraph"/>
        <w:widowControl w:val="0"/>
        <w:numPr>
          <w:ilvl w:val="0"/>
          <w:numId w:val="7"/>
        </w:numPr>
        <w:jc w:val="both"/>
        <w:rPr>
          <w:sz w:val="24"/>
          <w:szCs w:val="24"/>
        </w:rPr>
      </w:pPr>
      <w:r w:rsidRPr="00A966DD">
        <w:rPr>
          <w:sz w:val="24"/>
          <w:szCs w:val="24"/>
        </w:rPr>
        <w:t>Winner, Osler Cup, Doctor’s Dilemma Competition National American College of Physicians (ACP) meeting, San Diego, CA, 2007</w:t>
      </w:r>
    </w:p>
    <w:p w:rsidR="00F1164C" w:rsidRPr="00A966DD" w:rsidRDefault="00F1164C" w:rsidP="007A4C65">
      <w:pPr>
        <w:pStyle w:val="ListParagraph"/>
        <w:widowControl w:val="0"/>
        <w:numPr>
          <w:ilvl w:val="0"/>
          <w:numId w:val="7"/>
        </w:numPr>
        <w:jc w:val="both"/>
        <w:rPr>
          <w:sz w:val="24"/>
          <w:szCs w:val="24"/>
        </w:rPr>
      </w:pPr>
      <w:r w:rsidRPr="00A966DD">
        <w:rPr>
          <w:sz w:val="24"/>
          <w:szCs w:val="24"/>
        </w:rPr>
        <w:t>Runner-up, Best Abstract, Fellow’s day research competition, Arkansas children’s hospital, Little Rock AR, 2011</w:t>
      </w:r>
    </w:p>
    <w:p w:rsidR="00F1164C" w:rsidRPr="00A966DD" w:rsidRDefault="00F1164C" w:rsidP="004B62E0">
      <w:pPr>
        <w:pStyle w:val="ListParagraph"/>
        <w:widowControl w:val="0"/>
        <w:numPr>
          <w:ilvl w:val="0"/>
          <w:numId w:val="7"/>
        </w:numPr>
        <w:jc w:val="both"/>
        <w:rPr>
          <w:sz w:val="24"/>
          <w:szCs w:val="24"/>
        </w:rPr>
      </w:pPr>
      <w:r w:rsidRPr="00A966DD">
        <w:rPr>
          <w:sz w:val="24"/>
          <w:szCs w:val="24"/>
        </w:rPr>
        <w:t>Best Abstract, Leonard Steinfeld Pediatric Cardiology research symposium, Icahn School of Medicine at Mount Sinai, New York, NY, 2017</w:t>
      </w:r>
    </w:p>
    <w:p w:rsidR="00840290" w:rsidRPr="00A966DD" w:rsidRDefault="00840290" w:rsidP="00812459">
      <w:pPr>
        <w:widowControl w:val="0"/>
        <w:jc w:val="both"/>
        <w:rPr>
          <w:sz w:val="24"/>
          <w:szCs w:val="24"/>
        </w:rPr>
      </w:pPr>
    </w:p>
    <w:p w:rsidR="00406FCC" w:rsidRPr="00A966DD" w:rsidRDefault="00DA65FB" w:rsidP="00812459">
      <w:pPr>
        <w:widowControl w:val="0"/>
        <w:jc w:val="both"/>
        <w:rPr>
          <w:sz w:val="24"/>
          <w:szCs w:val="24"/>
        </w:rPr>
      </w:pPr>
      <w:r w:rsidRPr="00A966DD">
        <w:rPr>
          <w:sz w:val="24"/>
          <w:szCs w:val="24"/>
        </w:rPr>
        <w:t>LEADERSHIP</w:t>
      </w:r>
      <w:r w:rsidR="005177CB" w:rsidRPr="00A966DD">
        <w:rPr>
          <w:sz w:val="24"/>
          <w:szCs w:val="24"/>
        </w:rPr>
        <w:t>:</w:t>
      </w:r>
    </w:p>
    <w:p w:rsidR="00BF6DF4" w:rsidRPr="00A966DD" w:rsidRDefault="00BF6DF4" w:rsidP="002C3074">
      <w:pPr>
        <w:pStyle w:val="ListParagraph"/>
        <w:widowControl w:val="0"/>
        <w:numPr>
          <w:ilvl w:val="0"/>
          <w:numId w:val="35"/>
        </w:numPr>
        <w:jc w:val="both"/>
        <w:rPr>
          <w:sz w:val="24"/>
          <w:szCs w:val="24"/>
        </w:rPr>
      </w:pPr>
      <w:r w:rsidRPr="00A966DD">
        <w:rPr>
          <w:sz w:val="24"/>
          <w:szCs w:val="24"/>
        </w:rPr>
        <w:t xml:space="preserve">Senior Fellow, Arkansas children’s hospital, Little Rock AR, 2011 – 2012 </w:t>
      </w:r>
    </w:p>
    <w:p w:rsidR="008F5BF2" w:rsidRPr="00A966DD" w:rsidRDefault="008F5BF2" w:rsidP="008F5BF2">
      <w:pPr>
        <w:pStyle w:val="ListParagraph"/>
        <w:widowControl w:val="0"/>
        <w:numPr>
          <w:ilvl w:val="0"/>
          <w:numId w:val="35"/>
        </w:numPr>
        <w:jc w:val="both"/>
        <w:rPr>
          <w:sz w:val="24"/>
          <w:szCs w:val="24"/>
        </w:rPr>
      </w:pPr>
      <w:r w:rsidRPr="00A966DD">
        <w:rPr>
          <w:sz w:val="24"/>
          <w:szCs w:val="24"/>
        </w:rPr>
        <w:t>Co-director, Pediatric and Congenital Non-Invasive Imaging (Cardiac MRI), Icahn School of Medicine at Mount Sinai, New York, NY, 07/2013 – 10/2016</w:t>
      </w:r>
    </w:p>
    <w:p w:rsidR="00A456AE" w:rsidRPr="00A966DD" w:rsidRDefault="008F5BF2" w:rsidP="008F5BF2">
      <w:pPr>
        <w:pStyle w:val="ListParagraph"/>
        <w:widowControl w:val="0"/>
        <w:numPr>
          <w:ilvl w:val="0"/>
          <w:numId w:val="35"/>
        </w:numPr>
        <w:jc w:val="both"/>
        <w:rPr>
          <w:sz w:val="24"/>
          <w:szCs w:val="24"/>
        </w:rPr>
      </w:pPr>
      <w:r w:rsidRPr="00A966DD">
        <w:rPr>
          <w:sz w:val="24"/>
          <w:szCs w:val="24"/>
        </w:rPr>
        <w:t>Director, Pediatric and Congenital Non-Invasive Imaging (Cardiac MRI), Icahn School of Medicine at Mount Sinai, New York, NY, 10/2016 – 02/2019</w:t>
      </w:r>
    </w:p>
    <w:p w:rsidR="005177CB" w:rsidRPr="00A966DD" w:rsidRDefault="005177CB" w:rsidP="00812459">
      <w:pPr>
        <w:widowControl w:val="0"/>
        <w:jc w:val="both"/>
        <w:rPr>
          <w:sz w:val="24"/>
          <w:szCs w:val="24"/>
        </w:rPr>
      </w:pPr>
    </w:p>
    <w:p w:rsidR="005177CB" w:rsidRPr="00A966DD" w:rsidRDefault="005177CB" w:rsidP="00812459">
      <w:pPr>
        <w:widowControl w:val="0"/>
        <w:jc w:val="both"/>
        <w:rPr>
          <w:sz w:val="24"/>
          <w:szCs w:val="24"/>
        </w:rPr>
      </w:pPr>
      <w:r w:rsidRPr="00A966DD">
        <w:rPr>
          <w:sz w:val="24"/>
          <w:szCs w:val="24"/>
        </w:rPr>
        <w:t>COMMITTEES:</w:t>
      </w:r>
    </w:p>
    <w:p w:rsidR="00BF6DF4" w:rsidRPr="00A966DD" w:rsidRDefault="00BF6DF4" w:rsidP="00861C6E">
      <w:pPr>
        <w:pStyle w:val="ListParagraph"/>
        <w:widowControl w:val="0"/>
        <w:numPr>
          <w:ilvl w:val="0"/>
          <w:numId w:val="33"/>
        </w:numPr>
        <w:jc w:val="both"/>
        <w:rPr>
          <w:sz w:val="24"/>
          <w:szCs w:val="24"/>
        </w:rPr>
      </w:pPr>
      <w:r w:rsidRPr="00A966DD">
        <w:rPr>
          <w:sz w:val="24"/>
          <w:szCs w:val="24"/>
        </w:rPr>
        <w:t xml:space="preserve">Membership Committee, Society for Cardiovascular Magnetic Resonance (SCMR), 2017 – current </w:t>
      </w:r>
    </w:p>
    <w:p w:rsidR="00406FCC" w:rsidRPr="00A966DD" w:rsidRDefault="000062A4" w:rsidP="00951FCE">
      <w:pPr>
        <w:pStyle w:val="ListParagraph"/>
        <w:widowControl w:val="0"/>
        <w:numPr>
          <w:ilvl w:val="0"/>
          <w:numId w:val="33"/>
        </w:numPr>
        <w:jc w:val="both"/>
        <w:rPr>
          <w:sz w:val="24"/>
          <w:szCs w:val="24"/>
        </w:rPr>
      </w:pPr>
      <w:r w:rsidRPr="00A966DD">
        <w:rPr>
          <w:sz w:val="24"/>
          <w:szCs w:val="24"/>
        </w:rPr>
        <w:t>Application grader, Joint EUROCMR/SCMR meeting Annual travel awards 2018, Barcelona, Spain.</w:t>
      </w:r>
    </w:p>
    <w:p w:rsidR="000062A4" w:rsidRPr="00A966DD" w:rsidRDefault="000062A4" w:rsidP="000062A4">
      <w:pPr>
        <w:pStyle w:val="ListParagraph"/>
        <w:widowControl w:val="0"/>
        <w:ind w:left="750"/>
        <w:jc w:val="both"/>
        <w:rPr>
          <w:sz w:val="24"/>
          <w:szCs w:val="24"/>
        </w:rPr>
      </w:pPr>
    </w:p>
    <w:p w:rsidR="00947168" w:rsidRPr="00A966DD" w:rsidRDefault="00840290" w:rsidP="00947168">
      <w:pPr>
        <w:widowControl w:val="0"/>
        <w:jc w:val="both"/>
        <w:rPr>
          <w:sz w:val="24"/>
          <w:szCs w:val="24"/>
        </w:rPr>
      </w:pPr>
      <w:r w:rsidRPr="00A966DD">
        <w:rPr>
          <w:sz w:val="24"/>
          <w:szCs w:val="24"/>
        </w:rPr>
        <w:lastRenderedPageBreak/>
        <w:t>SERVICE TO THE COMMUNITY:</w:t>
      </w:r>
    </w:p>
    <w:p w:rsidR="00947168" w:rsidRPr="00A966DD" w:rsidRDefault="00947168" w:rsidP="00947168">
      <w:pPr>
        <w:pStyle w:val="ListParagraph"/>
        <w:widowControl w:val="0"/>
        <w:numPr>
          <w:ilvl w:val="0"/>
          <w:numId w:val="37"/>
        </w:numPr>
        <w:jc w:val="both"/>
        <w:rPr>
          <w:sz w:val="24"/>
          <w:szCs w:val="24"/>
        </w:rPr>
      </w:pPr>
      <w:r w:rsidRPr="00A966DD">
        <w:rPr>
          <w:sz w:val="24"/>
          <w:szCs w:val="24"/>
        </w:rPr>
        <w:t xml:space="preserve">Teaching of medical students </w:t>
      </w:r>
      <w:r w:rsidR="00E9276C" w:rsidRPr="00A966DD">
        <w:rPr>
          <w:sz w:val="24"/>
          <w:szCs w:val="24"/>
        </w:rPr>
        <w:t>congenital</w:t>
      </w:r>
      <w:r w:rsidRPr="00A966DD">
        <w:rPr>
          <w:sz w:val="24"/>
          <w:szCs w:val="24"/>
        </w:rPr>
        <w:t xml:space="preserve"> cardiovascular pathology specimens, , Icahn School of Medicine at Mount Sinai, New York, NY, 2013 – 2018 </w:t>
      </w:r>
    </w:p>
    <w:p w:rsidR="00947168" w:rsidRPr="00A966DD" w:rsidRDefault="00947168" w:rsidP="00947168">
      <w:pPr>
        <w:pStyle w:val="ListParagraph"/>
        <w:numPr>
          <w:ilvl w:val="0"/>
          <w:numId w:val="37"/>
        </w:numPr>
        <w:rPr>
          <w:sz w:val="24"/>
          <w:szCs w:val="24"/>
        </w:rPr>
      </w:pPr>
      <w:r w:rsidRPr="00A966DD">
        <w:rPr>
          <w:sz w:val="24"/>
          <w:szCs w:val="24"/>
        </w:rPr>
        <w:t xml:space="preserve">Organizational Member, Pediatric Adult Congenital Cardiac MRI Association of New York (PACCMAN), New York, NY, 2012 – 2019 </w:t>
      </w:r>
    </w:p>
    <w:p w:rsidR="00820475" w:rsidRPr="00A966DD" w:rsidRDefault="00820475" w:rsidP="00812459">
      <w:pPr>
        <w:widowControl w:val="0"/>
        <w:jc w:val="both"/>
        <w:rPr>
          <w:sz w:val="24"/>
          <w:szCs w:val="24"/>
        </w:rPr>
      </w:pPr>
    </w:p>
    <w:p w:rsidR="00820475" w:rsidRPr="00A966DD" w:rsidRDefault="00820475" w:rsidP="00812459">
      <w:pPr>
        <w:widowControl w:val="0"/>
        <w:jc w:val="both"/>
        <w:rPr>
          <w:sz w:val="24"/>
          <w:szCs w:val="24"/>
        </w:rPr>
      </w:pPr>
      <w:r w:rsidRPr="00A966DD">
        <w:rPr>
          <w:sz w:val="24"/>
          <w:szCs w:val="24"/>
        </w:rPr>
        <w:t>INTERNATIONAL SERVICE:</w:t>
      </w:r>
    </w:p>
    <w:p w:rsidR="00EB1454" w:rsidRPr="00A966DD" w:rsidRDefault="00E9276C" w:rsidP="00812459">
      <w:pPr>
        <w:pStyle w:val="ListParagraph"/>
        <w:widowControl w:val="0"/>
        <w:numPr>
          <w:ilvl w:val="0"/>
          <w:numId w:val="40"/>
        </w:numPr>
        <w:jc w:val="both"/>
        <w:rPr>
          <w:sz w:val="24"/>
          <w:szCs w:val="24"/>
        </w:rPr>
      </w:pPr>
      <w:r w:rsidRPr="00A966DD">
        <w:rPr>
          <w:sz w:val="24"/>
          <w:szCs w:val="24"/>
        </w:rPr>
        <w:t>Encephalitis epidemic control program, Karimnagar, India, 2003</w:t>
      </w:r>
    </w:p>
    <w:p w:rsidR="00820475" w:rsidRPr="00A966DD" w:rsidRDefault="00820475" w:rsidP="00812459">
      <w:pPr>
        <w:pStyle w:val="ListParagraph"/>
        <w:widowControl w:val="0"/>
        <w:numPr>
          <w:ilvl w:val="0"/>
          <w:numId w:val="40"/>
        </w:numPr>
        <w:jc w:val="both"/>
        <w:rPr>
          <w:sz w:val="24"/>
          <w:szCs w:val="24"/>
        </w:rPr>
      </w:pPr>
      <w:r w:rsidRPr="00A966DD">
        <w:rPr>
          <w:sz w:val="24"/>
          <w:szCs w:val="24"/>
        </w:rPr>
        <w:t xml:space="preserve">Medical Mission with </w:t>
      </w:r>
      <w:r w:rsidR="00E9276C" w:rsidRPr="00A966DD">
        <w:rPr>
          <w:i/>
          <w:sz w:val="24"/>
          <w:szCs w:val="24"/>
        </w:rPr>
        <w:t>Surgeons of Hope</w:t>
      </w:r>
      <w:r w:rsidRPr="00A966DD">
        <w:rPr>
          <w:sz w:val="24"/>
          <w:szCs w:val="24"/>
        </w:rPr>
        <w:t>.  Evaluated patients with congenital heart disease, performed echocardiograms</w:t>
      </w:r>
      <w:r w:rsidR="00E9276C" w:rsidRPr="00A966DD">
        <w:rPr>
          <w:sz w:val="24"/>
          <w:szCs w:val="24"/>
        </w:rPr>
        <w:t xml:space="preserve"> including pre and post-operative transesophageal echocardiograms</w:t>
      </w:r>
      <w:r w:rsidRPr="00A966DD">
        <w:rPr>
          <w:sz w:val="24"/>
          <w:szCs w:val="24"/>
        </w:rPr>
        <w:t xml:space="preserve">, and supported surgeon for </w:t>
      </w:r>
      <w:r w:rsidR="00DF0B6E" w:rsidRPr="00A966DD">
        <w:rPr>
          <w:sz w:val="24"/>
          <w:szCs w:val="24"/>
        </w:rPr>
        <w:t>one</w:t>
      </w:r>
      <w:r w:rsidRPr="00A966DD">
        <w:rPr>
          <w:sz w:val="24"/>
          <w:szCs w:val="24"/>
        </w:rPr>
        <w:t xml:space="preserve"> week. </w:t>
      </w:r>
      <w:r w:rsidR="00DF0B6E" w:rsidRPr="00A966DD">
        <w:rPr>
          <w:sz w:val="24"/>
          <w:szCs w:val="24"/>
        </w:rPr>
        <w:t>Managua, Nicaragua, February 2013</w:t>
      </w:r>
      <w:r w:rsidRPr="00A966DD">
        <w:rPr>
          <w:sz w:val="24"/>
          <w:szCs w:val="24"/>
        </w:rPr>
        <w:t>.</w:t>
      </w:r>
    </w:p>
    <w:p w:rsidR="00840290" w:rsidRPr="00A966DD" w:rsidRDefault="00840290" w:rsidP="00812459">
      <w:pPr>
        <w:widowControl w:val="0"/>
        <w:jc w:val="both"/>
        <w:rPr>
          <w:sz w:val="24"/>
          <w:szCs w:val="24"/>
        </w:rPr>
      </w:pPr>
    </w:p>
    <w:p w:rsidR="00840290" w:rsidRPr="00A966DD" w:rsidRDefault="00840290" w:rsidP="00812459">
      <w:pPr>
        <w:widowControl w:val="0"/>
        <w:jc w:val="both"/>
        <w:rPr>
          <w:sz w:val="24"/>
          <w:szCs w:val="24"/>
        </w:rPr>
      </w:pPr>
      <w:r w:rsidRPr="00A966DD">
        <w:rPr>
          <w:sz w:val="24"/>
          <w:szCs w:val="24"/>
        </w:rPr>
        <w:t>CURRENT TEACHING RESPONSIBILITIES:</w:t>
      </w:r>
    </w:p>
    <w:p w:rsidR="00A352A2" w:rsidRPr="00A966DD" w:rsidRDefault="00A352A2" w:rsidP="00812459">
      <w:pPr>
        <w:pStyle w:val="ListParagraph"/>
        <w:widowControl w:val="0"/>
        <w:numPr>
          <w:ilvl w:val="0"/>
          <w:numId w:val="16"/>
        </w:numPr>
        <w:jc w:val="both"/>
        <w:rPr>
          <w:sz w:val="24"/>
          <w:szCs w:val="24"/>
        </w:rPr>
      </w:pPr>
      <w:r w:rsidRPr="00A966DD">
        <w:rPr>
          <w:sz w:val="24"/>
          <w:szCs w:val="24"/>
        </w:rPr>
        <w:t>Pediatric Cardiology Fellows</w:t>
      </w:r>
      <w:r w:rsidR="000062A4" w:rsidRPr="00A966DD">
        <w:rPr>
          <w:sz w:val="24"/>
          <w:szCs w:val="24"/>
        </w:rPr>
        <w:t xml:space="preserve"> including 4</w:t>
      </w:r>
      <w:r w:rsidR="000062A4" w:rsidRPr="00A966DD">
        <w:rPr>
          <w:sz w:val="24"/>
          <w:szCs w:val="24"/>
          <w:vertAlign w:val="superscript"/>
        </w:rPr>
        <w:t>th</w:t>
      </w:r>
      <w:r w:rsidR="000062A4" w:rsidRPr="00A966DD">
        <w:rPr>
          <w:sz w:val="24"/>
          <w:szCs w:val="24"/>
        </w:rPr>
        <w:t xml:space="preserve"> year Advanced Cardiac Imaging Fellow</w:t>
      </w:r>
    </w:p>
    <w:p w:rsidR="00F40B81" w:rsidRPr="00A966DD" w:rsidRDefault="00F40B81" w:rsidP="00F40B81">
      <w:pPr>
        <w:pStyle w:val="ListParagraph"/>
        <w:widowControl w:val="0"/>
        <w:numPr>
          <w:ilvl w:val="1"/>
          <w:numId w:val="16"/>
        </w:numPr>
        <w:jc w:val="both"/>
        <w:rPr>
          <w:sz w:val="24"/>
          <w:szCs w:val="24"/>
        </w:rPr>
      </w:pPr>
      <w:r w:rsidRPr="00A966DD">
        <w:rPr>
          <w:sz w:val="24"/>
          <w:szCs w:val="24"/>
        </w:rPr>
        <w:t>Lectures</w:t>
      </w:r>
    </w:p>
    <w:p w:rsidR="00F40B81" w:rsidRPr="00A966DD" w:rsidRDefault="00F40B81" w:rsidP="00F40B81">
      <w:pPr>
        <w:pStyle w:val="ListParagraph"/>
        <w:widowControl w:val="0"/>
        <w:numPr>
          <w:ilvl w:val="1"/>
          <w:numId w:val="16"/>
        </w:numPr>
        <w:jc w:val="both"/>
        <w:rPr>
          <w:sz w:val="24"/>
          <w:szCs w:val="24"/>
        </w:rPr>
      </w:pPr>
      <w:r w:rsidRPr="00A966DD">
        <w:rPr>
          <w:sz w:val="24"/>
          <w:szCs w:val="24"/>
        </w:rPr>
        <w:t>Clinical mentorship</w:t>
      </w:r>
    </w:p>
    <w:p w:rsidR="00F356FD" w:rsidRPr="00A966DD" w:rsidRDefault="00F356FD" w:rsidP="00F356FD">
      <w:pPr>
        <w:pStyle w:val="ListParagraph"/>
        <w:widowControl w:val="0"/>
        <w:numPr>
          <w:ilvl w:val="2"/>
          <w:numId w:val="16"/>
        </w:numPr>
        <w:jc w:val="both"/>
        <w:rPr>
          <w:sz w:val="24"/>
          <w:szCs w:val="24"/>
        </w:rPr>
      </w:pPr>
      <w:r w:rsidRPr="00A966DD">
        <w:rPr>
          <w:sz w:val="24"/>
          <w:szCs w:val="24"/>
        </w:rPr>
        <w:t>Weekly continuity clinic mentorship of a fellow</w:t>
      </w:r>
    </w:p>
    <w:p w:rsidR="00F40B81" w:rsidRPr="00A966DD" w:rsidRDefault="00F40B81" w:rsidP="00F40B81">
      <w:pPr>
        <w:pStyle w:val="ListParagraph"/>
        <w:widowControl w:val="0"/>
        <w:numPr>
          <w:ilvl w:val="1"/>
          <w:numId w:val="16"/>
        </w:numPr>
        <w:jc w:val="both"/>
        <w:rPr>
          <w:sz w:val="24"/>
          <w:szCs w:val="24"/>
        </w:rPr>
      </w:pPr>
      <w:r w:rsidRPr="00A966DD">
        <w:rPr>
          <w:sz w:val="24"/>
          <w:szCs w:val="24"/>
        </w:rPr>
        <w:t>Inpatient and outpatient clinical service</w:t>
      </w:r>
    </w:p>
    <w:p w:rsidR="00F40B81" w:rsidRPr="00A966DD" w:rsidRDefault="000062A4" w:rsidP="00F40B81">
      <w:pPr>
        <w:pStyle w:val="ListParagraph"/>
        <w:widowControl w:val="0"/>
        <w:numPr>
          <w:ilvl w:val="1"/>
          <w:numId w:val="16"/>
        </w:numPr>
        <w:jc w:val="both"/>
        <w:rPr>
          <w:sz w:val="24"/>
          <w:szCs w:val="24"/>
        </w:rPr>
      </w:pPr>
      <w:r w:rsidRPr="00A966DD">
        <w:rPr>
          <w:sz w:val="24"/>
          <w:szCs w:val="24"/>
        </w:rPr>
        <w:t>Cardiac Imaging</w:t>
      </w:r>
    </w:p>
    <w:p w:rsidR="00F356FD" w:rsidRPr="00A966DD" w:rsidRDefault="00F356FD" w:rsidP="00F356FD">
      <w:pPr>
        <w:pStyle w:val="ListParagraph"/>
        <w:widowControl w:val="0"/>
        <w:numPr>
          <w:ilvl w:val="2"/>
          <w:numId w:val="16"/>
        </w:numPr>
        <w:jc w:val="both"/>
        <w:rPr>
          <w:sz w:val="24"/>
          <w:szCs w:val="24"/>
        </w:rPr>
      </w:pPr>
      <w:r w:rsidRPr="00A966DD">
        <w:rPr>
          <w:sz w:val="24"/>
          <w:szCs w:val="24"/>
        </w:rPr>
        <w:t>Weekly educational conference</w:t>
      </w:r>
    </w:p>
    <w:p w:rsidR="008A004B" w:rsidRPr="00A966DD" w:rsidRDefault="008A004B" w:rsidP="00812459">
      <w:pPr>
        <w:pStyle w:val="ListParagraph"/>
        <w:widowControl w:val="0"/>
        <w:numPr>
          <w:ilvl w:val="0"/>
          <w:numId w:val="16"/>
        </w:numPr>
        <w:jc w:val="both"/>
        <w:rPr>
          <w:sz w:val="24"/>
          <w:szCs w:val="24"/>
        </w:rPr>
      </w:pPr>
      <w:r w:rsidRPr="00A966DD">
        <w:rPr>
          <w:sz w:val="24"/>
          <w:szCs w:val="24"/>
        </w:rPr>
        <w:t>Pediatric Residents</w:t>
      </w:r>
    </w:p>
    <w:p w:rsidR="00F40B81" w:rsidRPr="00A966DD" w:rsidRDefault="00F40B81" w:rsidP="00F40B81">
      <w:pPr>
        <w:pStyle w:val="ListParagraph"/>
        <w:widowControl w:val="0"/>
        <w:numPr>
          <w:ilvl w:val="1"/>
          <w:numId w:val="16"/>
        </w:numPr>
        <w:jc w:val="both"/>
        <w:rPr>
          <w:sz w:val="24"/>
          <w:szCs w:val="24"/>
        </w:rPr>
      </w:pPr>
      <w:r w:rsidRPr="00A966DD">
        <w:rPr>
          <w:sz w:val="24"/>
          <w:szCs w:val="24"/>
        </w:rPr>
        <w:t>Lectures</w:t>
      </w:r>
    </w:p>
    <w:p w:rsidR="00F40B81" w:rsidRPr="00A966DD" w:rsidRDefault="00F40B81" w:rsidP="00F40B81">
      <w:pPr>
        <w:pStyle w:val="ListParagraph"/>
        <w:widowControl w:val="0"/>
        <w:numPr>
          <w:ilvl w:val="1"/>
          <w:numId w:val="16"/>
        </w:numPr>
        <w:jc w:val="both"/>
        <w:rPr>
          <w:sz w:val="24"/>
          <w:szCs w:val="24"/>
        </w:rPr>
      </w:pPr>
      <w:r w:rsidRPr="00A966DD">
        <w:rPr>
          <w:sz w:val="24"/>
          <w:szCs w:val="24"/>
        </w:rPr>
        <w:t>Inpatient and outpatient clinical service</w:t>
      </w:r>
    </w:p>
    <w:p w:rsidR="008A004B" w:rsidRPr="00A966DD" w:rsidRDefault="008A004B" w:rsidP="00812459">
      <w:pPr>
        <w:pStyle w:val="ListParagraph"/>
        <w:widowControl w:val="0"/>
        <w:numPr>
          <w:ilvl w:val="0"/>
          <w:numId w:val="16"/>
        </w:numPr>
        <w:jc w:val="both"/>
        <w:rPr>
          <w:sz w:val="24"/>
          <w:szCs w:val="24"/>
        </w:rPr>
      </w:pPr>
      <w:r w:rsidRPr="00A966DD">
        <w:rPr>
          <w:sz w:val="24"/>
          <w:szCs w:val="24"/>
        </w:rPr>
        <w:t>Medical Students</w:t>
      </w:r>
    </w:p>
    <w:p w:rsidR="00F40B81" w:rsidRPr="00A966DD" w:rsidRDefault="00F40B81" w:rsidP="00F40B81">
      <w:pPr>
        <w:pStyle w:val="ListParagraph"/>
        <w:widowControl w:val="0"/>
        <w:numPr>
          <w:ilvl w:val="1"/>
          <w:numId w:val="16"/>
        </w:numPr>
        <w:jc w:val="both"/>
        <w:rPr>
          <w:sz w:val="24"/>
          <w:szCs w:val="24"/>
        </w:rPr>
      </w:pPr>
      <w:r w:rsidRPr="00A966DD">
        <w:rPr>
          <w:sz w:val="24"/>
          <w:szCs w:val="24"/>
        </w:rPr>
        <w:t>Lectures</w:t>
      </w:r>
    </w:p>
    <w:p w:rsidR="00F356FD" w:rsidRPr="00A966DD" w:rsidRDefault="00F356FD" w:rsidP="00F356FD">
      <w:pPr>
        <w:pStyle w:val="ListParagraph"/>
        <w:widowControl w:val="0"/>
        <w:numPr>
          <w:ilvl w:val="2"/>
          <w:numId w:val="16"/>
        </w:numPr>
        <w:jc w:val="both"/>
        <w:rPr>
          <w:sz w:val="24"/>
          <w:szCs w:val="24"/>
        </w:rPr>
      </w:pPr>
      <w:r w:rsidRPr="00A966DD">
        <w:rPr>
          <w:sz w:val="24"/>
          <w:szCs w:val="24"/>
        </w:rPr>
        <w:t>Quarterly lecture of 3</w:t>
      </w:r>
      <w:r w:rsidRPr="00A966DD">
        <w:rPr>
          <w:sz w:val="24"/>
          <w:szCs w:val="24"/>
          <w:vertAlign w:val="superscript"/>
        </w:rPr>
        <w:t>rd</w:t>
      </w:r>
      <w:r w:rsidR="000062A4" w:rsidRPr="00A966DD">
        <w:rPr>
          <w:sz w:val="24"/>
          <w:szCs w:val="24"/>
        </w:rPr>
        <w:t xml:space="preserve"> year medical students:  C</w:t>
      </w:r>
      <w:r w:rsidRPr="00A966DD">
        <w:rPr>
          <w:sz w:val="24"/>
          <w:szCs w:val="24"/>
        </w:rPr>
        <w:t xml:space="preserve">yanotic Congenital Heart Disease, </w:t>
      </w:r>
      <w:r w:rsidR="005A1139" w:rsidRPr="00A966DD">
        <w:rPr>
          <w:sz w:val="24"/>
          <w:szCs w:val="24"/>
        </w:rPr>
        <w:t xml:space="preserve">approximately </w:t>
      </w:r>
      <w:r w:rsidRPr="00A966DD">
        <w:rPr>
          <w:sz w:val="24"/>
          <w:szCs w:val="24"/>
        </w:rPr>
        <w:t>45 students per lecture</w:t>
      </w:r>
    </w:p>
    <w:p w:rsidR="00F40B81" w:rsidRPr="00A966DD" w:rsidRDefault="00F40B81" w:rsidP="00F40B81">
      <w:pPr>
        <w:pStyle w:val="ListParagraph"/>
        <w:widowControl w:val="0"/>
        <w:numPr>
          <w:ilvl w:val="1"/>
          <w:numId w:val="16"/>
        </w:numPr>
        <w:jc w:val="both"/>
        <w:rPr>
          <w:sz w:val="24"/>
          <w:szCs w:val="24"/>
        </w:rPr>
      </w:pPr>
      <w:r w:rsidRPr="00A966DD">
        <w:rPr>
          <w:sz w:val="24"/>
          <w:szCs w:val="24"/>
        </w:rPr>
        <w:t>Inpatient and outpatient clinical service</w:t>
      </w:r>
    </w:p>
    <w:p w:rsidR="00840290" w:rsidRPr="00A966DD" w:rsidRDefault="00840290" w:rsidP="00812459">
      <w:pPr>
        <w:widowControl w:val="0"/>
        <w:jc w:val="both"/>
        <w:rPr>
          <w:sz w:val="24"/>
          <w:szCs w:val="24"/>
        </w:rPr>
      </w:pPr>
    </w:p>
    <w:p w:rsidR="00440A74" w:rsidRPr="00A966DD" w:rsidRDefault="00440A74" w:rsidP="00812459">
      <w:pPr>
        <w:widowControl w:val="0"/>
        <w:jc w:val="both"/>
        <w:rPr>
          <w:sz w:val="24"/>
          <w:szCs w:val="24"/>
        </w:rPr>
      </w:pPr>
      <w:r w:rsidRPr="00A966DD">
        <w:rPr>
          <w:sz w:val="24"/>
          <w:szCs w:val="24"/>
        </w:rPr>
        <w:t>MENTORING ACTIVITIES:</w:t>
      </w:r>
    </w:p>
    <w:p w:rsidR="00440A74" w:rsidRPr="00A966DD" w:rsidRDefault="00F356FD" w:rsidP="005329E4">
      <w:pPr>
        <w:pStyle w:val="ListParagraph"/>
        <w:widowControl w:val="0"/>
        <w:numPr>
          <w:ilvl w:val="0"/>
          <w:numId w:val="42"/>
        </w:numPr>
        <w:jc w:val="both"/>
        <w:rPr>
          <w:sz w:val="24"/>
          <w:szCs w:val="24"/>
        </w:rPr>
      </w:pPr>
      <w:r w:rsidRPr="00A966DD">
        <w:rPr>
          <w:sz w:val="24"/>
          <w:szCs w:val="24"/>
        </w:rPr>
        <w:t>Pediatric Cardiology fellows</w:t>
      </w:r>
      <w:r w:rsidR="000062A4" w:rsidRPr="00A966DD">
        <w:rPr>
          <w:sz w:val="24"/>
          <w:szCs w:val="24"/>
        </w:rPr>
        <w:t xml:space="preserve"> including 4</w:t>
      </w:r>
      <w:r w:rsidR="000062A4" w:rsidRPr="00A966DD">
        <w:rPr>
          <w:sz w:val="24"/>
          <w:szCs w:val="24"/>
          <w:vertAlign w:val="superscript"/>
        </w:rPr>
        <w:t>th</w:t>
      </w:r>
      <w:r w:rsidR="000062A4" w:rsidRPr="00A966DD">
        <w:rPr>
          <w:sz w:val="24"/>
          <w:szCs w:val="24"/>
        </w:rPr>
        <w:t xml:space="preserve"> year Advanced Cardiac Imaging Fellow</w:t>
      </w:r>
    </w:p>
    <w:p w:rsidR="00440A74" w:rsidRPr="00A966DD" w:rsidRDefault="00440A74" w:rsidP="00812459">
      <w:pPr>
        <w:widowControl w:val="0"/>
        <w:jc w:val="both"/>
        <w:rPr>
          <w:sz w:val="24"/>
          <w:szCs w:val="24"/>
        </w:rPr>
      </w:pPr>
    </w:p>
    <w:p w:rsidR="00F40B81" w:rsidRPr="00A966DD" w:rsidRDefault="00F40B81" w:rsidP="00812459">
      <w:pPr>
        <w:widowControl w:val="0"/>
        <w:jc w:val="both"/>
        <w:rPr>
          <w:sz w:val="24"/>
          <w:szCs w:val="24"/>
        </w:rPr>
      </w:pPr>
      <w:r w:rsidRPr="00A966DD">
        <w:rPr>
          <w:sz w:val="24"/>
          <w:szCs w:val="24"/>
        </w:rPr>
        <w:t>CURRENT CLINICAL AND SERVICE RESPONSIBILITIES:</w:t>
      </w:r>
    </w:p>
    <w:p w:rsidR="00F40B81" w:rsidRPr="00A966DD" w:rsidRDefault="002C4449" w:rsidP="00F40B81">
      <w:pPr>
        <w:pStyle w:val="ListParagraph"/>
        <w:widowControl w:val="0"/>
        <w:numPr>
          <w:ilvl w:val="0"/>
          <w:numId w:val="41"/>
        </w:numPr>
        <w:jc w:val="both"/>
        <w:rPr>
          <w:sz w:val="24"/>
          <w:szCs w:val="24"/>
        </w:rPr>
      </w:pPr>
      <w:r w:rsidRPr="00A966DD">
        <w:rPr>
          <w:sz w:val="24"/>
          <w:szCs w:val="24"/>
        </w:rPr>
        <w:t xml:space="preserve">Advanced </w:t>
      </w:r>
      <w:r w:rsidR="00B64132" w:rsidRPr="00A966DD">
        <w:rPr>
          <w:sz w:val="24"/>
          <w:szCs w:val="24"/>
        </w:rPr>
        <w:t>C</w:t>
      </w:r>
      <w:r w:rsidR="005250CC" w:rsidRPr="00A966DD">
        <w:rPr>
          <w:sz w:val="24"/>
          <w:szCs w:val="24"/>
        </w:rPr>
        <w:t xml:space="preserve">ardiac </w:t>
      </w:r>
      <w:r w:rsidR="00C65516" w:rsidRPr="00A966DD">
        <w:rPr>
          <w:sz w:val="24"/>
          <w:szCs w:val="24"/>
        </w:rPr>
        <w:t>Imaging</w:t>
      </w:r>
      <w:r w:rsidR="00B64132" w:rsidRPr="00A966DD">
        <w:rPr>
          <w:sz w:val="24"/>
          <w:szCs w:val="24"/>
        </w:rPr>
        <w:t>:</w:t>
      </w:r>
    </w:p>
    <w:p w:rsidR="0009047B" w:rsidRPr="00A966DD" w:rsidRDefault="002C4449" w:rsidP="00B64132">
      <w:pPr>
        <w:pStyle w:val="ListParagraph"/>
        <w:widowControl w:val="0"/>
        <w:numPr>
          <w:ilvl w:val="1"/>
          <w:numId w:val="41"/>
        </w:numPr>
        <w:jc w:val="both"/>
        <w:rPr>
          <w:sz w:val="24"/>
          <w:szCs w:val="24"/>
        </w:rPr>
      </w:pPr>
      <w:r w:rsidRPr="00A966DD">
        <w:rPr>
          <w:sz w:val="24"/>
          <w:szCs w:val="24"/>
        </w:rPr>
        <w:t>Cardiac CTA, MRI</w:t>
      </w:r>
    </w:p>
    <w:p w:rsidR="00B64132" w:rsidRPr="00A966DD" w:rsidRDefault="0009047B" w:rsidP="004257F3">
      <w:pPr>
        <w:pStyle w:val="ListParagraph"/>
        <w:widowControl w:val="0"/>
        <w:numPr>
          <w:ilvl w:val="2"/>
          <w:numId w:val="41"/>
        </w:numPr>
        <w:jc w:val="both"/>
        <w:rPr>
          <w:sz w:val="24"/>
          <w:szCs w:val="24"/>
        </w:rPr>
      </w:pPr>
      <w:r w:rsidRPr="00A966DD">
        <w:rPr>
          <w:sz w:val="24"/>
          <w:szCs w:val="24"/>
        </w:rPr>
        <w:t xml:space="preserve">Children </w:t>
      </w:r>
      <w:r w:rsidR="00FB0BAD" w:rsidRPr="00A966DD">
        <w:rPr>
          <w:sz w:val="24"/>
          <w:szCs w:val="24"/>
        </w:rPr>
        <w:t xml:space="preserve">and adults with </w:t>
      </w:r>
      <w:r w:rsidRPr="00A966DD">
        <w:rPr>
          <w:sz w:val="24"/>
          <w:szCs w:val="24"/>
        </w:rPr>
        <w:t xml:space="preserve">congenital </w:t>
      </w:r>
      <w:r w:rsidR="00FB0BAD" w:rsidRPr="00A966DD">
        <w:rPr>
          <w:sz w:val="24"/>
          <w:szCs w:val="24"/>
        </w:rPr>
        <w:t xml:space="preserve">or acquired </w:t>
      </w:r>
      <w:r w:rsidRPr="00A966DD">
        <w:rPr>
          <w:sz w:val="24"/>
          <w:szCs w:val="24"/>
        </w:rPr>
        <w:t>heart disease</w:t>
      </w:r>
    </w:p>
    <w:p w:rsidR="00652CE6" w:rsidRPr="00A966DD" w:rsidRDefault="00476C4C" w:rsidP="001725AB">
      <w:pPr>
        <w:pStyle w:val="ListParagraph"/>
        <w:widowControl w:val="0"/>
        <w:numPr>
          <w:ilvl w:val="1"/>
          <w:numId w:val="41"/>
        </w:numPr>
        <w:jc w:val="both"/>
        <w:rPr>
          <w:sz w:val="24"/>
          <w:szCs w:val="24"/>
        </w:rPr>
      </w:pPr>
      <w:r w:rsidRPr="00A966DD">
        <w:rPr>
          <w:sz w:val="24"/>
          <w:szCs w:val="24"/>
        </w:rPr>
        <w:t>Collaborati</w:t>
      </w:r>
      <w:r w:rsidR="00652CE6" w:rsidRPr="00A966DD">
        <w:rPr>
          <w:sz w:val="24"/>
          <w:szCs w:val="24"/>
        </w:rPr>
        <w:t>on with Pediatric Cardiovascular Surgeons</w:t>
      </w:r>
    </w:p>
    <w:p w:rsidR="001D1341" w:rsidRPr="00A966DD" w:rsidRDefault="001D1341" w:rsidP="001D1341">
      <w:pPr>
        <w:pStyle w:val="ListParagraph"/>
        <w:widowControl w:val="0"/>
        <w:ind w:left="1440"/>
        <w:jc w:val="both"/>
        <w:rPr>
          <w:sz w:val="24"/>
          <w:szCs w:val="24"/>
        </w:rPr>
      </w:pPr>
    </w:p>
    <w:p w:rsidR="00C65516" w:rsidRPr="00A966DD" w:rsidRDefault="00C65516" w:rsidP="00C65516">
      <w:pPr>
        <w:pStyle w:val="ListParagraph"/>
        <w:widowControl w:val="0"/>
        <w:numPr>
          <w:ilvl w:val="0"/>
          <w:numId w:val="41"/>
        </w:numPr>
        <w:jc w:val="both"/>
        <w:rPr>
          <w:sz w:val="24"/>
          <w:szCs w:val="24"/>
        </w:rPr>
      </w:pPr>
      <w:r w:rsidRPr="00A966DD">
        <w:rPr>
          <w:sz w:val="24"/>
          <w:szCs w:val="24"/>
        </w:rPr>
        <w:t>Adult Congenital Heart Disease:</w:t>
      </w:r>
    </w:p>
    <w:p w:rsidR="00C65516" w:rsidRPr="00A966DD" w:rsidRDefault="00C65516" w:rsidP="00C65516">
      <w:pPr>
        <w:pStyle w:val="ListParagraph"/>
        <w:widowControl w:val="0"/>
        <w:numPr>
          <w:ilvl w:val="1"/>
          <w:numId w:val="41"/>
        </w:numPr>
        <w:jc w:val="both"/>
        <w:rPr>
          <w:sz w:val="24"/>
          <w:szCs w:val="24"/>
        </w:rPr>
      </w:pPr>
      <w:r w:rsidRPr="00A966DD">
        <w:rPr>
          <w:sz w:val="24"/>
          <w:szCs w:val="24"/>
        </w:rPr>
        <w:t xml:space="preserve">Working with adult congenital cardiac patients and coordinating with adult congenital heart disease team </w:t>
      </w:r>
    </w:p>
    <w:p w:rsidR="00C65516" w:rsidRPr="00A966DD" w:rsidRDefault="002C4449" w:rsidP="00C65516">
      <w:pPr>
        <w:pStyle w:val="ListParagraph"/>
        <w:widowControl w:val="0"/>
        <w:numPr>
          <w:ilvl w:val="1"/>
          <w:numId w:val="41"/>
        </w:numPr>
        <w:jc w:val="both"/>
        <w:rPr>
          <w:sz w:val="24"/>
          <w:szCs w:val="24"/>
        </w:rPr>
      </w:pPr>
      <w:r w:rsidRPr="00A966DD">
        <w:rPr>
          <w:sz w:val="24"/>
          <w:szCs w:val="24"/>
        </w:rPr>
        <w:t>Working</w:t>
      </w:r>
      <w:r w:rsidR="00C65516" w:rsidRPr="00A966DD">
        <w:rPr>
          <w:sz w:val="24"/>
          <w:szCs w:val="24"/>
        </w:rPr>
        <w:t xml:space="preserve"> to establish a transitional clinic for children to transition to adult congenital service</w:t>
      </w:r>
    </w:p>
    <w:p w:rsidR="00C65516" w:rsidRPr="00A966DD" w:rsidRDefault="00C65516" w:rsidP="00C65516">
      <w:pPr>
        <w:widowControl w:val="0"/>
        <w:ind w:left="1080"/>
        <w:jc w:val="both"/>
        <w:rPr>
          <w:sz w:val="24"/>
          <w:szCs w:val="24"/>
        </w:rPr>
      </w:pPr>
    </w:p>
    <w:p w:rsidR="005250CC" w:rsidRPr="00A966DD" w:rsidRDefault="005250CC" w:rsidP="00F40B81">
      <w:pPr>
        <w:pStyle w:val="ListParagraph"/>
        <w:widowControl w:val="0"/>
        <w:numPr>
          <w:ilvl w:val="0"/>
          <w:numId w:val="41"/>
        </w:numPr>
        <w:jc w:val="both"/>
        <w:rPr>
          <w:sz w:val="24"/>
          <w:szCs w:val="24"/>
        </w:rPr>
      </w:pPr>
      <w:r w:rsidRPr="00A966DD">
        <w:rPr>
          <w:sz w:val="24"/>
          <w:szCs w:val="24"/>
        </w:rPr>
        <w:t>Inpatient Pediatric Cardiology Service</w:t>
      </w:r>
    </w:p>
    <w:p w:rsidR="005250CC" w:rsidRPr="00A966DD" w:rsidRDefault="005250CC" w:rsidP="005250CC">
      <w:pPr>
        <w:pStyle w:val="ListParagraph"/>
        <w:widowControl w:val="0"/>
        <w:numPr>
          <w:ilvl w:val="1"/>
          <w:numId w:val="41"/>
        </w:numPr>
        <w:jc w:val="both"/>
        <w:rPr>
          <w:sz w:val="24"/>
          <w:szCs w:val="24"/>
        </w:rPr>
      </w:pPr>
      <w:r w:rsidRPr="00A966DD">
        <w:rPr>
          <w:sz w:val="24"/>
          <w:szCs w:val="24"/>
        </w:rPr>
        <w:t>Pediatric Intensive Care Unit</w:t>
      </w:r>
    </w:p>
    <w:p w:rsidR="0009047B" w:rsidRPr="00A966DD" w:rsidRDefault="0009047B" w:rsidP="0009047B">
      <w:pPr>
        <w:pStyle w:val="ListParagraph"/>
        <w:widowControl w:val="0"/>
        <w:numPr>
          <w:ilvl w:val="2"/>
          <w:numId w:val="41"/>
        </w:numPr>
        <w:jc w:val="both"/>
        <w:rPr>
          <w:sz w:val="24"/>
          <w:szCs w:val="24"/>
        </w:rPr>
      </w:pPr>
      <w:r w:rsidRPr="00A966DD">
        <w:rPr>
          <w:sz w:val="24"/>
          <w:szCs w:val="24"/>
        </w:rPr>
        <w:t>Collaborative care of post-surgical and otherwise critically ill children with the pediatric intensivists and pediatric cardiovascular surgeons</w:t>
      </w:r>
    </w:p>
    <w:p w:rsidR="005250CC" w:rsidRPr="00A966DD" w:rsidRDefault="005250CC" w:rsidP="005250CC">
      <w:pPr>
        <w:pStyle w:val="ListParagraph"/>
        <w:widowControl w:val="0"/>
        <w:numPr>
          <w:ilvl w:val="1"/>
          <w:numId w:val="41"/>
        </w:numPr>
        <w:jc w:val="both"/>
        <w:rPr>
          <w:sz w:val="24"/>
          <w:szCs w:val="24"/>
        </w:rPr>
      </w:pPr>
      <w:r w:rsidRPr="00A966DD">
        <w:rPr>
          <w:sz w:val="24"/>
          <w:szCs w:val="24"/>
        </w:rPr>
        <w:t>Neonatal Intensive Care Unit</w:t>
      </w:r>
    </w:p>
    <w:p w:rsidR="0009047B" w:rsidRPr="00A966DD" w:rsidRDefault="0009047B" w:rsidP="0009047B">
      <w:pPr>
        <w:pStyle w:val="ListParagraph"/>
        <w:widowControl w:val="0"/>
        <w:numPr>
          <w:ilvl w:val="2"/>
          <w:numId w:val="41"/>
        </w:numPr>
        <w:jc w:val="both"/>
        <w:rPr>
          <w:sz w:val="24"/>
          <w:szCs w:val="24"/>
        </w:rPr>
      </w:pPr>
      <w:r w:rsidRPr="00A966DD">
        <w:rPr>
          <w:sz w:val="24"/>
          <w:szCs w:val="24"/>
        </w:rPr>
        <w:t>Collaborative care of critically ill neonates with the neonatologists</w:t>
      </w:r>
    </w:p>
    <w:p w:rsidR="005250CC" w:rsidRPr="00A966DD" w:rsidRDefault="005250CC" w:rsidP="005250CC">
      <w:pPr>
        <w:pStyle w:val="ListParagraph"/>
        <w:widowControl w:val="0"/>
        <w:numPr>
          <w:ilvl w:val="1"/>
          <w:numId w:val="41"/>
        </w:numPr>
        <w:jc w:val="both"/>
        <w:rPr>
          <w:sz w:val="24"/>
          <w:szCs w:val="24"/>
        </w:rPr>
      </w:pPr>
      <w:r w:rsidRPr="00A966DD">
        <w:rPr>
          <w:sz w:val="24"/>
          <w:szCs w:val="24"/>
        </w:rPr>
        <w:t>Inpatient primary care and consultation</w:t>
      </w:r>
    </w:p>
    <w:p w:rsidR="0009047B" w:rsidRPr="00A966DD" w:rsidRDefault="0009047B" w:rsidP="0009047B">
      <w:pPr>
        <w:pStyle w:val="ListParagraph"/>
        <w:widowControl w:val="0"/>
        <w:numPr>
          <w:ilvl w:val="2"/>
          <w:numId w:val="41"/>
        </w:numPr>
        <w:jc w:val="both"/>
        <w:rPr>
          <w:sz w:val="24"/>
          <w:szCs w:val="24"/>
        </w:rPr>
      </w:pPr>
      <w:r w:rsidRPr="00A966DD">
        <w:rPr>
          <w:sz w:val="24"/>
          <w:szCs w:val="24"/>
        </w:rPr>
        <w:t>Collaborative care of post-surgical children with the pediatric cardiovascular surgeons</w:t>
      </w:r>
    </w:p>
    <w:p w:rsidR="0009047B" w:rsidRPr="00A966DD" w:rsidRDefault="0009047B" w:rsidP="0009047B">
      <w:pPr>
        <w:pStyle w:val="ListParagraph"/>
        <w:widowControl w:val="0"/>
        <w:numPr>
          <w:ilvl w:val="2"/>
          <w:numId w:val="41"/>
        </w:numPr>
        <w:jc w:val="both"/>
        <w:rPr>
          <w:sz w:val="24"/>
          <w:szCs w:val="24"/>
        </w:rPr>
      </w:pPr>
      <w:r w:rsidRPr="00A966DD">
        <w:rPr>
          <w:sz w:val="24"/>
          <w:szCs w:val="24"/>
        </w:rPr>
        <w:t>Primary care of cardiology patients</w:t>
      </w:r>
    </w:p>
    <w:p w:rsidR="0009047B" w:rsidRPr="00A966DD" w:rsidRDefault="0009047B" w:rsidP="0009047B">
      <w:pPr>
        <w:pStyle w:val="ListParagraph"/>
        <w:widowControl w:val="0"/>
        <w:numPr>
          <w:ilvl w:val="2"/>
          <w:numId w:val="41"/>
        </w:numPr>
        <w:jc w:val="both"/>
        <w:rPr>
          <w:sz w:val="24"/>
          <w:szCs w:val="24"/>
        </w:rPr>
      </w:pPr>
      <w:r w:rsidRPr="00A966DD">
        <w:rPr>
          <w:sz w:val="24"/>
          <w:szCs w:val="24"/>
        </w:rPr>
        <w:t xml:space="preserve">Consultation to provide </w:t>
      </w:r>
      <w:r w:rsidR="008D483F" w:rsidRPr="00A966DD">
        <w:rPr>
          <w:sz w:val="24"/>
          <w:szCs w:val="24"/>
        </w:rPr>
        <w:t xml:space="preserve">pediatric and congenital </w:t>
      </w:r>
      <w:r w:rsidRPr="00A966DD">
        <w:rPr>
          <w:sz w:val="24"/>
          <w:szCs w:val="24"/>
        </w:rPr>
        <w:t>cardiology services:</w:t>
      </w:r>
    </w:p>
    <w:p w:rsidR="0009047B" w:rsidRPr="00A966DD" w:rsidRDefault="0009047B" w:rsidP="0009047B">
      <w:pPr>
        <w:pStyle w:val="ListParagraph"/>
        <w:widowControl w:val="0"/>
        <w:numPr>
          <w:ilvl w:val="3"/>
          <w:numId w:val="41"/>
        </w:numPr>
        <w:jc w:val="both"/>
        <w:rPr>
          <w:sz w:val="24"/>
          <w:szCs w:val="24"/>
        </w:rPr>
      </w:pPr>
      <w:r w:rsidRPr="00A966DD">
        <w:rPr>
          <w:sz w:val="24"/>
          <w:szCs w:val="24"/>
        </w:rPr>
        <w:t>Children’s Memorial Hermann Hospital</w:t>
      </w:r>
      <w:r w:rsidR="00061DF9" w:rsidRPr="00A966DD">
        <w:rPr>
          <w:sz w:val="24"/>
          <w:szCs w:val="24"/>
        </w:rPr>
        <w:t>, Houston, Texas</w:t>
      </w:r>
    </w:p>
    <w:p w:rsidR="0009047B" w:rsidRPr="00A966DD" w:rsidRDefault="008D483F" w:rsidP="0009047B">
      <w:pPr>
        <w:pStyle w:val="ListParagraph"/>
        <w:widowControl w:val="0"/>
        <w:numPr>
          <w:ilvl w:val="3"/>
          <w:numId w:val="41"/>
        </w:numPr>
        <w:jc w:val="both"/>
        <w:rPr>
          <w:sz w:val="24"/>
          <w:szCs w:val="24"/>
        </w:rPr>
      </w:pPr>
      <w:r w:rsidRPr="00A966DD">
        <w:rPr>
          <w:sz w:val="24"/>
          <w:szCs w:val="24"/>
        </w:rPr>
        <w:t>The Heart and Vascular Institute, Memorial Hermann Hospital</w:t>
      </w:r>
      <w:r w:rsidR="00061DF9" w:rsidRPr="00A966DD">
        <w:rPr>
          <w:sz w:val="24"/>
          <w:szCs w:val="24"/>
        </w:rPr>
        <w:t>, Houston, Texas</w:t>
      </w:r>
    </w:p>
    <w:p w:rsidR="001D1341" w:rsidRPr="00A966DD" w:rsidRDefault="001D1341" w:rsidP="001D1341">
      <w:pPr>
        <w:pStyle w:val="ListParagraph"/>
        <w:widowControl w:val="0"/>
        <w:ind w:left="2880"/>
        <w:jc w:val="both"/>
        <w:rPr>
          <w:sz w:val="24"/>
          <w:szCs w:val="24"/>
        </w:rPr>
      </w:pPr>
    </w:p>
    <w:p w:rsidR="005250CC" w:rsidRPr="00A966DD" w:rsidRDefault="005250CC" w:rsidP="005250CC">
      <w:pPr>
        <w:pStyle w:val="ListParagraph"/>
        <w:widowControl w:val="0"/>
        <w:numPr>
          <w:ilvl w:val="0"/>
          <w:numId w:val="41"/>
        </w:numPr>
        <w:jc w:val="both"/>
        <w:rPr>
          <w:sz w:val="24"/>
          <w:szCs w:val="24"/>
        </w:rPr>
      </w:pPr>
      <w:r w:rsidRPr="00A966DD">
        <w:rPr>
          <w:sz w:val="24"/>
          <w:szCs w:val="24"/>
        </w:rPr>
        <w:t>Outpatient Clinics</w:t>
      </w:r>
    </w:p>
    <w:p w:rsidR="005250CC" w:rsidRPr="00A966DD" w:rsidRDefault="005250CC" w:rsidP="005250CC">
      <w:pPr>
        <w:pStyle w:val="ListParagraph"/>
        <w:widowControl w:val="0"/>
        <w:numPr>
          <w:ilvl w:val="1"/>
          <w:numId w:val="41"/>
        </w:numPr>
        <w:jc w:val="both"/>
        <w:rPr>
          <w:sz w:val="24"/>
          <w:szCs w:val="24"/>
        </w:rPr>
      </w:pPr>
      <w:r w:rsidRPr="00A966DD">
        <w:rPr>
          <w:sz w:val="24"/>
          <w:szCs w:val="24"/>
        </w:rPr>
        <w:t>Weekly clinic at the University of Texas Professional Building, Houston, Texas</w:t>
      </w:r>
    </w:p>
    <w:p w:rsidR="005250CC" w:rsidRPr="00A966DD" w:rsidRDefault="002C4449" w:rsidP="005250CC">
      <w:pPr>
        <w:pStyle w:val="ListParagraph"/>
        <w:widowControl w:val="0"/>
        <w:numPr>
          <w:ilvl w:val="1"/>
          <w:numId w:val="41"/>
        </w:numPr>
        <w:jc w:val="both"/>
        <w:rPr>
          <w:sz w:val="24"/>
          <w:szCs w:val="24"/>
        </w:rPr>
      </w:pPr>
      <w:r w:rsidRPr="00A966DD">
        <w:rPr>
          <w:sz w:val="24"/>
          <w:szCs w:val="24"/>
        </w:rPr>
        <w:t>Establishing Biw</w:t>
      </w:r>
      <w:r w:rsidR="005250CC" w:rsidRPr="00A966DD">
        <w:rPr>
          <w:sz w:val="24"/>
          <w:szCs w:val="24"/>
        </w:rPr>
        <w:t>eekly outreach clinic</w:t>
      </w:r>
      <w:r w:rsidRPr="00A966DD">
        <w:rPr>
          <w:sz w:val="24"/>
          <w:szCs w:val="24"/>
        </w:rPr>
        <w:t xml:space="preserve"> for adult congenital heart disease patients</w:t>
      </w:r>
      <w:r w:rsidR="005250CC" w:rsidRPr="00A966DD">
        <w:rPr>
          <w:sz w:val="24"/>
          <w:szCs w:val="24"/>
        </w:rPr>
        <w:t xml:space="preserve"> at the University of Texas Health Science Center at </w:t>
      </w:r>
      <w:r w:rsidRPr="00A966DD">
        <w:rPr>
          <w:sz w:val="24"/>
          <w:szCs w:val="24"/>
        </w:rPr>
        <w:t>Cinco Ranch</w:t>
      </w:r>
      <w:r w:rsidR="005250CC" w:rsidRPr="00A966DD">
        <w:rPr>
          <w:sz w:val="24"/>
          <w:szCs w:val="24"/>
        </w:rPr>
        <w:t xml:space="preserve">, </w:t>
      </w:r>
      <w:r w:rsidRPr="00A966DD">
        <w:rPr>
          <w:sz w:val="24"/>
          <w:szCs w:val="24"/>
        </w:rPr>
        <w:t>Katy</w:t>
      </w:r>
      <w:r w:rsidR="005250CC" w:rsidRPr="00A966DD">
        <w:rPr>
          <w:sz w:val="24"/>
          <w:szCs w:val="24"/>
        </w:rPr>
        <w:t>, Texas</w:t>
      </w:r>
    </w:p>
    <w:p w:rsidR="001D1341" w:rsidRPr="00A966DD" w:rsidRDefault="001D1341" w:rsidP="001D1341">
      <w:pPr>
        <w:pStyle w:val="ListParagraph"/>
        <w:widowControl w:val="0"/>
        <w:ind w:left="1440"/>
        <w:jc w:val="both"/>
        <w:rPr>
          <w:sz w:val="24"/>
          <w:szCs w:val="24"/>
        </w:rPr>
      </w:pPr>
    </w:p>
    <w:p w:rsidR="00061DF9" w:rsidRPr="00A966DD" w:rsidRDefault="007F34A8" w:rsidP="007F34A8">
      <w:pPr>
        <w:pStyle w:val="ListParagraph"/>
        <w:widowControl w:val="0"/>
        <w:numPr>
          <w:ilvl w:val="0"/>
          <w:numId w:val="41"/>
        </w:numPr>
        <w:jc w:val="both"/>
        <w:rPr>
          <w:sz w:val="24"/>
          <w:szCs w:val="24"/>
        </w:rPr>
      </w:pPr>
      <w:r w:rsidRPr="00A966DD">
        <w:rPr>
          <w:sz w:val="24"/>
          <w:szCs w:val="24"/>
        </w:rPr>
        <w:t>Reading of Echocardiograms</w:t>
      </w:r>
    </w:p>
    <w:p w:rsidR="007F34A8" w:rsidRPr="00A966DD" w:rsidRDefault="00061DF9" w:rsidP="00061DF9">
      <w:pPr>
        <w:pStyle w:val="ListParagraph"/>
        <w:widowControl w:val="0"/>
        <w:numPr>
          <w:ilvl w:val="1"/>
          <w:numId w:val="41"/>
        </w:numPr>
        <w:jc w:val="both"/>
        <w:rPr>
          <w:sz w:val="24"/>
          <w:szCs w:val="24"/>
        </w:rPr>
      </w:pPr>
      <w:r w:rsidRPr="00A966DD">
        <w:rPr>
          <w:sz w:val="24"/>
          <w:szCs w:val="24"/>
        </w:rPr>
        <w:t>I</w:t>
      </w:r>
      <w:r w:rsidR="007F34A8" w:rsidRPr="00A966DD">
        <w:rPr>
          <w:sz w:val="24"/>
          <w:szCs w:val="24"/>
        </w:rPr>
        <w:t>npatient and outpatient</w:t>
      </w:r>
      <w:r w:rsidRPr="00A966DD">
        <w:rPr>
          <w:sz w:val="24"/>
          <w:szCs w:val="24"/>
        </w:rPr>
        <w:t xml:space="preserve"> studies</w:t>
      </w:r>
    </w:p>
    <w:p w:rsidR="00061DF9" w:rsidRPr="00A966DD" w:rsidRDefault="005346D7" w:rsidP="00061DF9">
      <w:pPr>
        <w:pStyle w:val="ListParagraph"/>
        <w:widowControl w:val="0"/>
        <w:numPr>
          <w:ilvl w:val="2"/>
          <w:numId w:val="41"/>
        </w:numPr>
        <w:jc w:val="both"/>
        <w:rPr>
          <w:sz w:val="24"/>
          <w:szCs w:val="24"/>
        </w:rPr>
      </w:pPr>
      <w:r w:rsidRPr="00A966DD">
        <w:rPr>
          <w:sz w:val="24"/>
          <w:szCs w:val="24"/>
        </w:rPr>
        <w:t xml:space="preserve">Children’s </w:t>
      </w:r>
      <w:r w:rsidR="00061DF9" w:rsidRPr="00A966DD">
        <w:rPr>
          <w:sz w:val="24"/>
          <w:szCs w:val="24"/>
        </w:rPr>
        <w:t>Memorial Hermann Hospital</w:t>
      </w:r>
    </w:p>
    <w:p w:rsidR="00061DF9" w:rsidRPr="00A966DD" w:rsidRDefault="00061DF9" w:rsidP="00061DF9">
      <w:pPr>
        <w:pStyle w:val="ListParagraph"/>
        <w:widowControl w:val="0"/>
        <w:numPr>
          <w:ilvl w:val="2"/>
          <w:numId w:val="41"/>
        </w:numPr>
        <w:jc w:val="both"/>
        <w:rPr>
          <w:sz w:val="24"/>
          <w:szCs w:val="24"/>
        </w:rPr>
      </w:pPr>
      <w:r w:rsidRPr="00A966DD">
        <w:rPr>
          <w:sz w:val="24"/>
          <w:szCs w:val="24"/>
        </w:rPr>
        <w:t>Outpatient pediatric cardiology clinics</w:t>
      </w:r>
    </w:p>
    <w:p w:rsidR="005346D7" w:rsidRPr="00A966DD" w:rsidRDefault="005346D7" w:rsidP="00061DF9">
      <w:pPr>
        <w:pStyle w:val="ListParagraph"/>
        <w:widowControl w:val="0"/>
        <w:numPr>
          <w:ilvl w:val="2"/>
          <w:numId w:val="41"/>
        </w:numPr>
        <w:jc w:val="both"/>
        <w:rPr>
          <w:sz w:val="24"/>
          <w:szCs w:val="24"/>
        </w:rPr>
      </w:pPr>
      <w:r w:rsidRPr="00A966DD">
        <w:rPr>
          <w:sz w:val="24"/>
          <w:szCs w:val="24"/>
        </w:rPr>
        <w:t>Memorial Hermann Hospitals throughout the region</w:t>
      </w:r>
    </w:p>
    <w:p w:rsidR="00F40B81" w:rsidRPr="00A966DD" w:rsidRDefault="00F40B81" w:rsidP="00812459">
      <w:pPr>
        <w:widowControl w:val="0"/>
        <w:jc w:val="both"/>
        <w:rPr>
          <w:sz w:val="24"/>
          <w:szCs w:val="24"/>
        </w:rPr>
      </w:pPr>
    </w:p>
    <w:p w:rsidR="00840290" w:rsidRPr="00A966DD" w:rsidRDefault="00656484" w:rsidP="00812459">
      <w:pPr>
        <w:widowControl w:val="0"/>
        <w:jc w:val="both"/>
        <w:rPr>
          <w:sz w:val="24"/>
          <w:szCs w:val="24"/>
        </w:rPr>
      </w:pPr>
      <w:r w:rsidRPr="00A966DD">
        <w:rPr>
          <w:sz w:val="24"/>
          <w:szCs w:val="24"/>
        </w:rPr>
        <w:t xml:space="preserve">PAST GRANT SUPPORT: </w:t>
      </w:r>
    </w:p>
    <w:p w:rsidR="002C437B" w:rsidRPr="00A966DD" w:rsidRDefault="002C437B" w:rsidP="00812459">
      <w:pPr>
        <w:widowControl w:val="0"/>
        <w:jc w:val="both"/>
        <w:rPr>
          <w:sz w:val="24"/>
          <w:szCs w:val="24"/>
        </w:rPr>
      </w:pPr>
    </w:p>
    <w:p w:rsidR="00840290" w:rsidRPr="00A966DD" w:rsidRDefault="00A96026" w:rsidP="009075D7">
      <w:pPr>
        <w:pStyle w:val="ListParagraph"/>
        <w:widowControl w:val="0"/>
        <w:numPr>
          <w:ilvl w:val="0"/>
          <w:numId w:val="17"/>
        </w:numPr>
        <w:jc w:val="both"/>
        <w:rPr>
          <w:sz w:val="24"/>
          <w:szCs w:val="24"/>
        </w:rPr>
      </w:pPr>
      <w:r w:rsidRPr="00A966DD">
        <w:rPr>
          <w:sz w:val="24"/>
          <w:szCs w:val="24"/>
        </w:rPr>
        <w:t xml:space="preserve">Children's University Medical Group (CUMG) Grant, Supported by Arkansas Children’s Hospital. Awarded for Comparative Assessment of Outcomes of Corrective Surgery for Congenital Heart Disease in Adult vs. Pediatric Hospitals study. 2010 – 2012 </w:t>
      </w:r>
    </w:p>
    <w:p w:rsidR="009D4A49" w:rsidRPr="00A966DD" w:rsidRDefault="009D4A49" w:rsidP="00812459">
      <w:pPr>
        <w:widowControl w:val="0"/>
        <w:jc w:val="both"/>
        <w:rPr>
          <w:sz w:val="24"/>
          <w:szCs w:val="24"/>
        </w:rPr>
      </w:pPr>
    </w:p>
    <w:p w:rsidR="00E33780" w:rsidRPr="00A966DD" w:rsidRDefault="0027123D" w:rsidP="00812459">
      <w:pPr>
        <w:widowControl w:val="0"/>
        <w:tabs>
          <w:tab w:val="left" w:pos="-1440"/>
          <w:tab w:val="left" w:pos="-720"/>
          <w:tab w:val="left" w:pos="1890"/>
        </w:tabs>
        <w:ind w:left="1890" w:hanging="1890"/>
        <w:jc w:val="both"/>
        <w:rPr>
          <w:sz w:val="24"/>
          <w:szCs w:val="24"/>
        </w:rPr>
      </w:pPr>
      <w:r w:rsidRPr="00A966DD">
        <w:rPr>
          <w:sz w:val="24"/>
          <w:szCs w:val="24"/>
        </w:rPr>
        <w:t>INVITED MANUSCRIPT REVIEW</w:t>
      </w:r>
      <w:r w:rsidR="0023454D" w:rsidRPr="00A966DD">
        <w:rPr>
          <w:sz w:val="24"/>
          <w:szCs w:val="24"/>
        </w:rPr>
        <w:t>S</w:t>
      </w:r>
      <w:r w:rsidRPr="00A966DD">
        <w:rPr>
          <w:sz w:val="24"/>
          <w:szCs w:val="24"/>
        </w:rPr>
        <w:t>:</w:t>
      </w:r>
    </w:p>
    <w:p w:rsidR="002C437B" w:rsidRPr="00A966DD" w:rsidRDefault="002C437B" w:rsidP="00812459">
      <w:pPr>
        <w:widowControl w:val="0"/>
        <w:tabs>
          <w:tab w:val="left" w:pos="-1440"/>
          <w:tab w:val="left" w:pos="-720"/>
          <w:tab w:val="left" w:pos="1890"/>
        </w:tabs>
        <w:ind w:left="1890" w:hanging="1890"/>
        <w:jc w:val="both"/>
        <w:rPr>
          <w:sz w:val="24"/>
          <w:szCs w:val="24"/>
        </w:rPr>
      </w:pPr>
    </w:p>
    <w:p w:rsidR="002C437B" w:rsidRPr="00A966DD" w:rsidRDefault="002C437B" w:rsidP="002C437B">
      <w:pPr>
        <w:pStyle w:val="ListParagraph"/>
        <w:widowControl w:val="0"/>
        <w:numPr>
          <w:ilvl w:val="0"/>
          <w:numId w:val="24"/>
        </w:numPr>
        <w:tabs>
          <w:tab w:val="left" w:pos="-1440"/>
          <w:tab w:val="left" w:pos="-720"/>
          <w:tab w:val="left" w:pos="1890"/>
        </w:tabs>
        <w:jc w:val="both"/>
        <w:rPr>
          <w:sz w:val="24"/>
          <w:szCs w:val="24"/>
        </w:rPr>
      </w:pPr>
      <w:r w:rsidRPr="00A966DD">
        <w:rPr>
          <w:sz w:val="24"/>
          <w:szCs w:val="24"/>
        </w:rPr>
        <w:t>Journal of American Society of Echocardiography (JASE)</w:t>
      </w:r>
    </w:p>
    <w:p w:rsidR="002C437B" w:rsidRPr="00A966DD" w:rsidRDefault="002C437B" w:rsidP="002C437B">
      <w:pPr>
        <w:pStyle w:val="ListParagraph"/>
        <w:widowControl w:val="0"/>
        <w:numPr>
          <w:ilvl w:val="0"/>
          <w:numId w:val="24"/>
        </w:numPr>
        <w:tabs>
          <w:tab w:val="left" w:pos="-1440"/>
          <w:tab w:val="left" w:pos="-720"/>
          <w:tab w:val="left" w:pos="1890"/>
        </w:tabs>
        <w:jc w:val="both"/>
        <w:rPr>
          <w:sz w:val="24"/>
          <w:szCs w:val="24"/>
        </w:rPr>
      </w:pPr>
      <w:r w:rsidRPr="00A966DD">
        <w:rPr>
          <w:sz w:val="24"/>
          <w:szCs w:val="24"/>
        </w:rPr>
        <w:t>Journal of Cardiovascular Magnetic Resonance (JCMR)</w:t>
      </w:r>
    </w:p>
    <w:p w:rsidR="002C437B" w:rsidRPr="00A966DD" w:rsidRDefault="002C437B" w:rsidP="002C437B">
      <w:pPr>
        <w:pStyle w:val="ListParagraph"/>
        <w:widowControl w:val="0"/>
        <w:numPr>
          <w:ilvl w:val="0"/>
          <w:numId w:val="24"/>
        </w:numPr>
        <w:tabs>
          <w:tab w:val="left" w:pos="-1440"/>
          <w:tab w:val="left" w:pos="-720"/>
          <w:tab w:val="left" w:pos="1890"/>
        </w:tabs>
        <w:jc w:val="both"/>
        <w:rPr>
          <w:sz w:val="24"/>
          <w:szCs w:val="24"/>
        </w:rPr>
      </w:pPr>
      <w:r w:rsidRPr="00A966DD">
        <w:rPr>
          <w:sz w:val="24"/>
          <w:szCs w:val="24"/>
        </w:rPr>
        <w:t>Journal of American College of Cardiology – Imaging (JACC – Imaging)</w:t>
      </w:r>
    </w:p>
    <w:p w:rsidR="002C437B" w:rsidRPr="00A966DD" w:rsidRDefault="002C437B" w:rsidP="002C437B">
      <w:pPr>
        <w:pStyle w:val="ListParagraph"/>
        <w:widowControl w:val="0"/>
        <w:numPr>
          <w:ilvl w:val="0"/>
          <w:numId w:val="24"/>
        </w:numPr>
        <w:tabs>
          <w:tab w:val="left" w:pos="-1440"/>
          <w:tab w:val="left" w:pos="-720"/>
          <w:tab w:val="left" w:pos="1890"/>
        </w:tabs>
        <w:jc w:val="both"/>
        <w:rPr>
          <w:sz w:val="24"/>
          <w:szCs w:val="24"/>
        </w:rPr>
      </w:pPr>
      <w:r w:rsidRPr="00A966DD">
        <w:rPr>
          <w:sz w:val="24"/>
          <w:szCs w:val="24"/>
        </w:rPr>
        <w:t xml:space="preserve">Pediatric Cardiology </w:t>
      </w:r>
    </w:p>
    <w:p w:rsidR="002C437B" w:rsidRPr="00A966DD" w:rsidRDefault="002C437B" w:rsidP="002C437B">
      <w:pPr>
        <w:pStyle w:val="ListParagraph"/>
        <w:widowControl w:val="0"/>
        <w:numPr>
          <w:ilvl w:val="0"/>
          <w:numId w:val="24"/>
        </w:numPr>
        <w:tabs>
          <w:tab w:val="left" w:pos="-1440"/>
          <w:tab w:val="left" w:pos="-720"/>
          <w:tab w:val="left" w:pos="1890"/>
        </w:tabs>
        <w:jc w:val="both"/>
        <w:rPr>
          <w:sz w:val="24"/>
          <w:szCs w:val="24"/>
        </w:rPr>
      </w:pPr>
      <w:r w:rsidRPr="00A966DD">
        <w:rPr>
          <w:sz w:val="24"/>
          <w:szCs w:val="24"/>
        </w:rPr>
        <w:t>Cardiology in Young (CIY)</w:t>
      </w:r>
    </w:p>
    <w:p w:rsidR="002C437B" w:rsidRPr="00A966DD" w:rsidRDefault="002C437B" w:rsidP="002C437B">
      <w:pPr>
        <w:pStyle w:val="ListParagraph"/>
        <w:widowControl w:val="0"/>
        <w:numPr>
          <w:ilvl w:val="0"/>
          <w:numId w:val="24"/>
        </w:numPr>
        <w:tabs>
          <w:tab w:val="left" w:pos="-1440"/>
          <w:tab w:val="left" w:pos="-720"/>
          <w:tab w:val="left" w:pos="1890"/>
        </w:tabs>
        <w:jc w:val="both"/>
        <w:rPr>
          <w:sz w:val="24"/>
          <w:szCs w:val="24"/>
        </w:rPr>
      </w:pPr>
      <w:r w:rsidRPr="00A966DD">
        <w:rPr>
          <w:sz w:val="24"/>
          <w:szCs w:val="24"/>
        </w:rPr>
        <w:t xml:space="preserve">American Journal of Cardiology (AJC) </w:t>
      </w:r>
    </w:p>
    <w:p w:rsidR="002C437B" w:rsidRPr="00A966DD" w:rsidRDefault="002C437B" w:rsidP="002C437B">
      <w:pPr>
        <w:pStyle w:val="ListParagraph"/>
        <w:widowControl w:val="0"/>
        <w:numPr>
          <w:ilvl w:val="0"/>
          <w:numId w:val="24"/>
        </w:numPr>
        <w:tabs>
          <w:tab w:val="left" w:pos="-1440"/>
          <w:tab w:val="left" w:pos="-720"/>
          <w:tab w:val="left" w:pos="1890"/>
        </w:tabs>
        <w:jc w:val="both"/>
        <w:rPr>
          <w:sz w:val="24"/>
          <w:szCs w:val="24"/>
        </w:rPr>
      </w:pPr>
      <w:r w:rsidRPr="00A966DD">
        <w:rPr>
          <w:sz w:val="24"/>
          <w:szCs w:val="24"/>
        </w:rPr>
        <w:t>International Journal of Cardiology (IJC)</w:t>
      </w:r>
    </w:p>
    <w:p w:rsidR="002C437B" w:rsidRPr="00A966DD" w:rsidRDefault="002C437B" w:rsidP="002C437B">
      <w:pPr>
        <w:pStyle w:val="ListParagraph"/>
        <w:widowControl w:val="0"/>
        <w:numPr>
          <w:ilvl w:val="0"/>
          <w:numId w:val="24"/>
        </w:numPr>
        <w:tabs>
          <w:tab w:val="left" w:pos="-1440"/>
          <w:tab w:val="left" w:pos="-720"/>
          <w:tab w:val="left" w:pos="1890"/>
        </w:tabs>
        <w:jc w:val="both"/>
        <w:rPr>
          <w:sz w:val="24"/>
          <w:szCs w:val="24"/>
        </w:rPr>
      </w:pPr>
      <w:r w:rsidRPr="00A966DD">
        <w:rPr>
          <w:sz w:val="24"/>
          <w:szCs w:val="24"/>
        </w:rPr>
        <w:t>Pediatrics</w:t>
      </w:r>
    </w:p>
    <w:p w:rsidR="002C437B" w:rsidRPr="00A966DD" w:rsidRDefault="002C437B" w:rsidP="004625B1">
      <w:pPr>
        <w:pStyle w:val="ListParagraph"/>
        <w:widowControl w:val="0"/>
        <w:numPr>
          <w:ilvl w:val="0"/>
          <w:numId w:val="24"/>
        </w:numPr>
        <w:tabs>
          <w:tab w:val="left" w:pos="-1440"/>
          <w:tab w:val="left" w:pos="-720"/>
          <w:tab w:val="left" w:pos="1890"/>
        </w:tabs>
        <w:jc w:val="both"/>
        <w:rPr>
          <w:sz w:val="24"/>
          <w:szCs w:val="24"/>
        </w:rPr>
      </w:pPr>
      <w:r w:rsidRPr="00A966DD">
        <w:rPr>
          <w:sz w:val="24"/>
          <w:szCs w:val="24"/>
        </w:rPr>
        <w:t>Annals of Pediatric Cardiology</w:t>
      </w:r>
    </w:p>
    <w:p w:rsidR="00E33780" w:rsidRPr="00A966DD" w:rsidRDefault="00E33780" w:rsidP="00812459">
      <w:pPr>
        <w:widowControl w:val="0"/>
        <w:tabs>
          <w:tab w:val="left" w:pos="-1440"/>
          <w:tab w:val="left" w:pos="-720"/>
          <w:tab w:val="left" w:pos="1890"/>
        </w:tabs>
        <w:ind w:left="1890" w:hanging="1890"/>
        <w:jc w:val="both"/>
        <w:rPr>
          <w:sz w:val="24"/>
          <w:szCs w:val="24"/>
        </w:rPr>
      </w:pPr>
    </w:p>
    <w:p w:rsidR="00F718CA" w:rsidRPr="00A966DD" w:rsidRDefault="00840290" w:rsidP="00812459">
      <w:pPr>
        <w:widowControl w:val="0"/>
        <w:tabs>
          <w:tab w:val="left" w:pos="-1440"/>
          <w:tab w:val="left" w:pos="-720"/>
          <w:tab w:val="left" w:pos="1890"/>
        </w:tabs>
        <w:ind w:left="1890" w:hanging="1890"/>
        <w:jc w:val="both"/>
        <w:rPr>
          <w:sz w:val="24"/>
          <w:szCs w:val="24"/>
        </w:rPr>
      </w:pPr>
      <w:r w:rsidRPr="00A966DD">
        <w:rPr>
          <w:sz w:val="24"/>
          <w:szCs w:val="24"/>
        </w:rPr>
        <w:t xml:space="preserve">PUBLICATIONS: </w:t>
      </w:r>
    </w:p>
    <w:p w:rsidR="00840290" w:rsidRPr="00A966DD" w:rsidRDefault="00840290" w:rsidP="00812459">
      <w:pPr>
        <w:widowControl w:val="0"/>
        <w:tabs>
          <w:tab w:val="left" w:pos="-1440"/>
          <w:tab w:val="left" w:pos="-720"/>
          <w:tab w:val="left" w:pos="0"/>
          <w:tab w:val="left" w:pos="475"/>
          <w:tab w:val="left" w:pos="950"/>
          <w:tab w:val="left" w:pos="1425"/>
          <w:tab w:val="left" w:pos="2257"/>
          <w:tab w:val="left" w:pos="2844"/>
          <w:tab w:val="left" w:pos="5702"/>
          <w:tab w:val="left" w:pos="7840"/>
        </w:tabs>
        <w:ind w:firstLine="475"/>
        <w:jc w:val="both"/>
        <w:rPr>
          <w:sz w:val="24"/>
          <w:szCs w:val="24"/>
        </w:rPr>
      </w:pPr>
    </w:p>
    <w:p w:rsidR="00CA6EE0" w:rsidRPr="00601817" w:rsidRDefault="00601817" w:rsidP="00CA6EE0">
      <w:pPr>
        <w:pStyle w:val="ListParagraph"/>
        <w:widowControl w:val="0"/>
        <w:numPr>
          <w:ilvl w:val="0"/>
          <w:numId w:val="10"/>
        </w:numPr>
        <w:tabs>
          <w:tab w:val="left" w:pos="475"/>
          <w:tab w:val="left" w:pos="950"/>
        </w:tabs>
        <w:jc w:val="both"/>
        <w:rPr>
          <w:sz w:val="24"/>
          <w:szCs w:val="24"/>
        </w:rPr>
      </w:pPr>
      <w:r>
        <w:rPr>
          <w:sz w:val="24"/>
          <w:szCs w:val="24"/>
        </w:rPr>
        <w:t xml:space="preserve">Oral </w:t>
      </w:r>
      <w:r w:rsidR="00023968" w:rsidRPr="00A966DD">
        <w:rPr>
          <w:sz w:val="24"/>
          <w:szCs w:val="24"/>
        </w:rPr>
        <w:t xml:space="preserve">Abstracts: </w:t>
      </w:r>
    </w:p>
    <w:p w:rsidR="00CA6EE0" w:rsidRPr="00A966DD" w:rsidRDefault="00CA6EE0" w:rsidP="00CA6EE0">
      <w:pPr>
        <w:pStyle w:val="Normal1"/>
        <w:numPr>
          <w:ilvl w:val="0"/>
          <w:numId w:val="44"/>
        </w:numPr>
        <w:spacing w:after="0" w:line="240" w:lineRule="auto"/>
        <w:ind w:hanging="360"/>
        <w:contextualSpacing/>
        <w:rPr>
          <w:rFonts w:ascii="Times New Roman" w:hAnsi="Times New Roman" w:cs="Times New Roman"/>
          <w:sz w:val="24"/>
          <w:szCs w:val="24"/>
        </w:rPr>
      </w:pPr>
      <w:r w:rsidRPr="00A966DD">
        <w:rPr>
          <w:rFonts w:ascii="Times New Roman" w:eastAsia="Times New Roman" w:hAnsi="Times New Roman" w:cs="Times New Roman"/>
          <w:sz w:val="24"/>
          <w:szCs w:val="24"/>
        </w:rPr>
        <w:t xml:space="preserve">Comparative Assessment of Outcomes of Corrective Surgery for Congenital Heart Disease in Adult vs. Pediatric Hospitals. </w:t>
      </w:r>
      <w:r w:rsidRPr="00A966DD">
        <w:rPr>
          <w:rFonts w:ascii="Times New Roman" w:eastAsia="Times New Roman" w:hAnsi="Times New Roman" w:cs="Times New Roman"/>
          <w:b/>
          <w:sz w:val="24"/>
          <w:szCs w:val="24"/>
        </w:rPr>
        <w:t>Uppu SC</w:t>
      </w:r>
      <w:r w:rsidRPr="00A966DD">
        <w:rPr>
          <w:rFonts w:ascii="Times New Roman" w:eastAsia="Times New Roman" w:hAnsi="Times New Roman" w:cs="Times New Roman"/>
          <w:sz w:val="24"/>
          <w:szCs w:val="24"/>
        </w:rPr>
        <w:t>, Bird TM, Robbins JM, Ambadwar P, Sachdeva R, Prodhan P, Jaquiss RDB, Morrow WR. American Heart Association, Section on Genetics, Genomics and Congenital CV disorders. November 15, 2010. Chicago, IL.</w:t>
      </w:r>
    </w:p>
    <w:p w:rsidR="00CA6EE0" w:rsidRPr="00A966DD" w:rsidRDefault="00CA6EE0" w:rsidP="00CA6EE0">
      <w:pPr>
        <w:pStyle w:val="Normal1"/>
        <w:spacing w:after="0" w:line="240" w:lineRule="auto"/>
        <w:ind w:left="720"/>
        <w:contextualSpacing/>
        <w:rPr>
          <w:rFonts w:ascii="Times New Roman" w:eastAsia="Times New Roman" w:hAnsi="Times New Roman" w:cs="Times New Roman"/>
          <w:sz w:val="24"/>
          <w:szCs w:val="24"/>
        </w:rPr>
      </w:pPr>
    </w:p>
    <w:p w:rsidR="00023968" w:rsidRPr="00A966DD" w:rsidRDefault="00CA6EE0" w:rsidP="00A966DD">
      <w:pPr>
        <w:pStyle w:val="Normal1"/>
        <w:numPr>
          <w:ilvl w:val="0"/>
          <w:numId w:val="44"/>
        </w:numPr>
        <w:spacing w:after="0" w:line="240" w:lineRule="auto"/>
        <w:ind w:hanging="360"/>
        <w:contextualSpacing/>
        <w:rPr>
          <w:rFonts w:ascii="Times New Roman" w:eastAsia="Times New Roman" w:hAnsi="Times New Roman" w:cs="Times New Roman"/>
          <w:sz w:val="24"/>
          <w:szCs w:val="24"/>
        </w:rPr>
      </w:pPr>
      <w:r w:rsidRPr="00A966DD">
        <w:rPr>
          <w:rFonts w:ascii="Times New Roman" w:eastAsia="Times New Roman" w:hAnsi="Times New Roman" w:cs="Times New Roman"/>
          <w:sz w:val="24"/>
          <w:szCs w:val="24"/>
        </w:rPr>
        <w:t xml:space="preserve">Wider Conal Septal Angle In Neonates with Tetralogy of Fallot Is Associated With Rapid Progression of Right Ventricular Outflow Tract Obstruction. </w:t>
      </w:r>
      <w:r w:rsidRPr="00A966DD">
        <w:rPr>
          <w:rFonts w:ascii="Times New Roman" w:eastAsia="Times New Roman" w:hAnsi="Times New Roman" w:cs="Times New Roman"/>
          <w:b/>
          <w:sz w:val="24"/>
          <w:szCs w:val="24"/>
        </w:rPr>
        <w:t xml:space="preserve">Uppu SC, </w:t>
      </w:r>
      <w:r w:rsidRPr="00A966DD">
        <w:rPr>
          <w:rFonts w:ascii="Times New Roman" w:eastAsia="Times New Roman" w:hAnsi="Times New Roman" w:cs="Times New Roman"/>
          <w:sz w:val="24"/>
          <w:szCs w:val="24"/>
        </w:rPr>
        <w:t xml:space="preserve">Dyamenahalli U, Sachdeva R, Imamura M, Morrow WR, Gossett J, Swearingen CJ, Vyas HV. </w:t>
      </w:r>
      <w:r w:rsidR="00A966DD" w:rsidRPr="00A966DD">
        <w:rPr>
          <w:rFonts w:ascii="Times New Roman" w:eastAsia="Times New Roman" w:hAnsi="Times New Roman" w:cs="Times New Roman"/>
          <w:sz w:val="24"/>
          <w:szCs w:val="24"/>
        </w:rPr>
        <w:t>Fellow’s</w:t>
      </w:r>
      <w:r w:rsidRPr="00A966DD">
        <w:rPr>
          <w:rFonts w:ascii="Times New Roman" w:eastAsia="Times New Roman" w:hAnsi="Times New Roman" w:cs="Times New Roman"/>
          <w:sz w:val="24"/>
          <w:szCs w:val="24"/>
        </w:rPr>
        <w:t xml:space="preserve"> day research competition, Arkansas children’s hospital. May 10, 2011. Little Rock, AR.</w:t>
      </w:r>
    </w:p>
    <w:p w:rsidR="00F718CA" w:rsidRPr="00A966DD" w:rsidRDefault="00F718CA" w:rsidP="00812459">
      <w:pPr>
        <w:pStyle w:val="ListParagraph"/>
        <w:widowControl w:val="0"/>
        <w:tabs>
          <w:tab w:val="left" w:pos="475"/>
          <w:tab w:val="left" w:pos="950"/>
        </w:tabs>
        <w:ind w:left="940"/>
        <w:jc w:val="both"/>
        <w:rPr>
          <w:sz w:val="24"/>
          <w:szCs w:val="24"/>
        </w:rPr>
      </w:pPr>
    </w:p>
    <w:p w:rsidR="00CA6EE0" w:rsidRPr="00A966DD" w:rsidRDefault="00840290" w:rsidP="00CA6EE0">
      <w:pPr>
        <w:pStyle w:val="ListParagraph"/>
        <w:widowControl w:val="0"/>
        <w:numPr>
          <w:ilvl w:val="0"/>
          <w:numId w:val="10"/>
        </w:numPr>
        <w:tabs>
          <w:tab w:val="left" w:pos="475"/>
          <w:tab w:val="left" w:pos="950"/>
        </w:tabs>
        <w:jc w:val="both"/>
        <w:rPr>
          <w:sz w:val="24"/>
          <w:szCs w:val="24"/>
        </w:rPr>
      </w:pPr>
      <w:r w:rsidRPr="00A966DD">
        <w:rPr>
          <w:sz w:val="24"/>
          <w:szCs w:val="24"/>
        </w:rPr>
        <w:t>Refereed Original Articles in Journals</w:t>
      </w:r>
    </w:p>
    <w:p w:rsidR="00CA6EE0" w:rsidRPr="00A966DD" w:rsidRDefault="00CA6EE0" w:rsidP="00CA6EE0">
      <w:pPr>
        <w:pStyle w:val="ListParagraph"/>
        <w:widowControl w:val="0"/>
        <w:tabs>
          <w:tab w:val="left" w:pos="475"/>
          <w:tab w:val="left" w:pos="950"/>
        </w:tabs>
        <w:ind w:left="940"/>
        <w:jc w:val="both"/>
        <w:rPr>
          <w:sz w:val="24"/>
          <w:szCs w:val="24"/>
        </w:rPr>
      </w:pPr>
    </w:p>
    <w:p w:rsidR="00CA6EE0" w:rsidRPr="00A966DD" w:rsidRDefault="00CA6EE0" w:rsidP="00CA6EE0">
      <w:pPr>
        <w:pStyle w:val="Normal1"/>
        <w:numPr>
          <w:ilvl w:val="0"/>
          <w:numId w:val="38"/>
        </w:numPr>
        <w:spacing w:after="0" w:line="240" w:lineRule="auto"/>
        <w:contextualSpacing/>
        <w:rPr>
          <w:rFonts w:ascii="Times New Roman" w:eastAsia="Times New Roman" w:hAnsi="Times New Roman" w:cs="Times New Roman"/>
          <w:sz w:val="24"/>
          <w:szCs w:val="24"/>
        </w:rPr>
      </w:pPr>
      <w:r w:rsidRPr="00A966DD">
        <w:rPr>
          <w:rFonts w:ascii="Times New Roman" w:eastAsia="Times New Roman" w:hAnsi="Times New Roman" w:cs="Times New Roman"/>
          <w:b/>
          <w:sz w:val="24"/>
          <w:szCs w:val="24"/>
        </w:rPr>
        <w:t>Uppu SC</w:t>
      </w:r>
      <w:r w:rsidRPr="00A966DD">
        <w:rPr>
          <w:rFonts w:ascii="Times New Roman" w:eastAsia="Times New Roman" w:hAnsi="Times New Roman" w:cs="Times New Roman"/>
          <w:sz w:val="24"/>
          <w:szCs w:val="24"/>
        </w:rPr>
        <w:t>, Chandrasekaran S, Mallula KK. Constrictive pericarditis in a patient with sinus venosus atrial septal defect and anomalous right upper pulmonary venous return. Ann Pediatr Card 2009;2:87-8.</w:t>
      </w:r>
    </w:p>
    <w:p w:rsidR="00CA6EE0" w:rsidRPr="00A966DD" w:rsidRDefault="00CA6EE0" w:rsidP="00CA6EE0">
      <w:pPr>
        <w:pStyle w:val="Normal1"/>
        <w:spacing w:after="0" w:line="240" w:lineRule="auto"/>
        <w:ind w:left="720"/>
        <w:contextualSpacing/>
        <w:rPr>
          <w:rFonts w:ascii="Times New Roman" w:eastAsia="Times New Roman" w:hAnsi="Times New Roman" w:cs="Times New Roman"/>
          <w:sz w:val="24"/>
          <w:szCs w:val="24"/>
        </w:rPr>
      </w:pPr>
    </w:p>
    <w:p w:rsidR="00CA6EE0" w:rsidRPr="00A966DD" w:rsidRDefault="00CA6EE0" w:rsidP="00CA6EE0">
      <w:pPr>
        <w:pStyle w:val="Normal1"/>
        <w:numPr>
          <w:ilvl w:val="0"/>
          <w:numId w:val="38"/>
        </w:numPr>
        <w:spacing w:after="0" w:line="240" w:lineRule="auto"/>
        <w:contextualSpacing/>
        <w:rPr>
          <w:rFonts w:ascii="Times New Roman" w:eastAsia="Times New Roman" w:hAnsi="Times New Roman" w:cs="Times New Roman"/>
          <w:sz w:val="24"/>
          <w:szCs w:val="24"/>
        </w:rPr>
      </w:pPr>
      <w:r w:rsidRPr="00A966DD">
        <w:rPr>
          <w:rFonts w:ascii="Times New Roman" w:eastAsia="Times New Roman" w:hAnsi="Times New Roman" w:cs="Times New Roman"/>
          <w:b/>
          <w:sz w:val="24"/>
          <w:szCs w:val="24"/>
        </w:rPr>
        <w:t>Uppu SC</w:t>
      </w:r>
      <w:r w:rsidRPr="00A966DD">
        <w:rPr>
          <w:rFonts w:ascii="Times New Roman" w:eastAsia="Times New Roman" w:hAnsi="Times New Roman" w:cs="Times New Roman"/>
          <w:sz w:val="24"/>
          <w:szCs w:val="24"/>
        </w:rPr>
        <w:t xml:space="preserve">, Tuzcu V. Cryoablation of Ventricular Tachycardia Arising From the Left-Coronary Sinus Cusp. </w:t>
      </w:r>
      <w:r w:rsidRPr="00A966DD">
        <w:rPr>
          <w:rFonts w:ascii="Times New Roman" w:eastAsia="Times New Roman" w:hAnsi="Times New Roman" w:cs="Times New Roman"/>
          <w:sz w:val="24"/>
          <w:szCs w:val="24"/>
          <w:shd w:val="clear" w:color="auto" w:fill="FFFFFF"/>
        </w:rPr>
        <w:t>Pediatr Cardiol. 2013 Mar;34(3):725-8.</w:t>
      </w:r>
    </w:p>
    <w:p w:rsidR="00CA6EE0" w:rsidRPr="00A966DD" w:rsidRDefault="00CA6EE0" w:rsidP="00CA6EE0">
      <w:pPr>
        <w:pStyle w:val="Normal1"/>
        <w:spacing w:after="0" w:line="240" w:lineRule="auto"/>
        <w:contextualSpacing/>
        <w:rPr>
          <w:rFonts w:ascii="Times New Roman" w:eastAsia="Times New Roman" w:hAnsi="Times New Roman" w:cs="Times New Roman"/>
          <w:sz w:val="24"/>
          <w:szCs w:val="24"/>
        </w:rPr>
      </w:pPr>
    </w:p>
    <w:p w:rsidR="00CA6EE0" w:rsidRPr="00A966DD" w:rsidRDefault="00CA6EE0" w:rsidP="00CA6EE0">
      <w:pPr>
        <w:pStyle w:val="Normal1"/>
        <w:numPr>
          <w:ilvl w:val="0"/>
          <w:numId w:val="38"/>
        </w:numPr>
        <w:spacing w:after="0" w:line="240" w:lineRule="auto"/>
        <w:contextualSpacing/>
        <w:rPr>
          <w:rFonts w:ascii="Times New Roman" w:eastAsia="Times New Roman" w:hAnsi="Times New Roman" w:cs="Times New Roman"/>
          <w:sz w:val="24"/>
          <w:szCs w:val="24"/>
        </w:rPr>
      </w:pPr>
      <w:r w:rsidRPr="00A966DD">
        <w:rPr>
          <w:rFonts w:ascii="Times New Roman" w:eastAsia="Times New Roman" w:hAnsi="Times New Roman" w:cs="Times New Roman"/>
          <w:b/>
          <w:sz w:val="24"/>
          <w:szCs w:val="24"/>
        </w:rPr>
        <w:t>Uppu SC</w:t>
      </w:r>
      <w:r w:rsidRPr="00A966DD">
        <w:rPr>
          <w:rFonts w:ascii="Times New Roman" w:eastAsia="Times New Roman" w:hAnsi="Times New Roman" w:cs="Times New Roman"/>
          <w:sz w:val="24"/>
          <w:szCs w:val="24"/>
        </w:rPr>
        <w:t xml:space="preserve">, Shinkawa T, Imamura M. Single Institution Experience with Right-sided Interrupted Aortic Arch. </w:t>
      </w:r>
      <w:hyperlink r:id="rId8">
        <w:r w:rsidRPr="00A966DD">
          <w:rPr>
            <w:rFonts w:ascii="Times New Roman" w:eastAsia="Times New Roman" w:hAnsi="Times New Roman" w:cs="Times New Roman"/>
            <w:sz w:val="24"/>
            <w:szCs w:val="24"/>
          </w:rPr>
          <w:t>Interact Cardiovasc Thorac Surg.</w:t>
        </w:r>
      </w:hyperlink>
      <w:r w:rsidRPr="00A966DD">
        <w:rPr>
          <w:rFonts w:ascii="Times New Roman" w:eastAsia="Times New Roman" w:hAnsi="Times New Roman" w:cs="Times New Roman"/>
          <w:sz w:val="24"/>
          <w:szCs w:val="24"/>
        </w:rPr>
        <w:t xml:space="preserve"> 2012 Oct;15(4):802-4. </w:t>
      </w:r>
    </w:p>
    <w:p w:rsidR="00CA6EE0" w:rsidRPr="00A966DD" w:rsidRDefault="00CA6EE0" w:rsidP="00CA6EE0">
      <w:pPr>
        <w:pStyle w:val="Normal1"/>
        <w:spacing w:after="0" w:line="240" w:lineRule="auto"/>
        <w:contextualSpacing/>
        <w:rPr>
          <w:rFonts w:ascii="Times New Roman" w:eastAsia="Times New Roman" w:hAnsi="Times New Roman" w:cs="Times New Roman"/>
          <w:sz w:val="24"/>
          <w:szCs w:val="24"/>
        </w:rPr>
      </w:pPr>
    </w:p>
    <w:p w:rsidR="00CA6EE0" w:rsidRPr="00A966DD" w:rsidRDefault="007809C4" w:rsidP="00CA6EE0">
      <w:pPr>
        <w:pStyle w:val="Normal1"/>
        <w:numPr>
          <w:ilvl w:val="0"/>
          <w:numId w:val="38"/>
        </w:numPr>
        <w:spacing w:after="0" w:line="240" w:lineRule="auto"/>
        <w:contextualSpacing/>
        <w:rPr>
          <w:rFonts w:ascii="Times New Roman" w:eastAsia="Times New Roman" w:hAnsi="Times New Roman" w:cs="Times New Roman"/>
          <w:sz w:val="24"/>
          <w:szCs w:val="24"/>
        </w:rPr>
      </w:pPr>
      <w:hyperlink r:id="rId9">
        <w:r w:rsidR="00CA6EE0" w:rsidRPr="00A966DD">
          <w:rPr>
            <w:rFonts w:ascii="Times New Roman" w:eastAsia="Times New Roman" w:hAnsi="Times New Roman" w:cs="Times New Roman"/>
            <w:sz w:val="24"/>
            <w:szCs w:val="24"/>
          </w:rPr>
          <w:t>McDonald R</w:t>
        </w:r>
      </w:hyperlink>
      <w:r w:rsidR="00CA6EE0" w:rsidRPr="00A966DD">
        <w:rPr>
          <w:rFonts w:ascii="Times New Roman" w:eastAsia="Times New Roman" w:hAnsi="Times New Roman" w:cs="Times New Roman"/>
          <w:sz w:val="24"/>
          <w:szCs w:val="24"/>
        </w:rPr>
        <w:t xml:space="preserve">, </w:t>
      </w:r>
      <w:hyperlink r:id="rId10">
        <w:r w:rsidR="00CA6EE0" w:rsidRPr="00A966DD">
          <w:rPr>
            <w:rFonts w:ascii="Times New Roman" w:eastAsia="Times New Roman" w:hAnsi="Times New Roman" w:cs="Times New Roman"/>
            <w:sz w:val="24"/>
            <w:szCs w:val="24"/>
          </w:rPr>
          <w:t>Dodgen A</w:t>
        </w:r>
      </w:hyperlink>
      <w:r w:rsidR="00CA6EE0" w:rsidRPr="00A966DD">
        <w:rPr>
          <w:rFonts w:ascii="Times New Roman" w:eastAsia="Times New Roman" w:hAnsi="Times New Roman" w:cs="Times New Roman"/>
          <w:sz w:val="24"/>
          <w:szCs w:val="24"/>
        </w:rPr>
        <w:t xml:space="preserve">, </w:t>
      </w:r>
      <w:hyperlink r:id="rId11">
        <w:r w:rsidR="00CA6EE0" w:rsidRPr="00A966DD">
          <w:rPr>
            <w:rFonts w:ascii="Times New Roman" w:eastAsia="Times New Roman" w:hAnsi="Times New Roman" w:cs="Times New Roman"/>
            <w:sz w:val="24"/>
            <w:szCs w:val="24"/>
          </w:rPr>
          <w:t>Goyal S</w:t>
        </w:r>
      </w:hyperlink>
      <w:r w:rsidR="00CA6EE0" w:rsidRPr="00A966DD">
        <w:rPr>
          <w:rFonts w:ascii="Times New Roman" w:eastAsia="Times New Roman" w:hAnsi="Times New Roman" w:cs="Times New Roman"/>
          <w:sz w:val="24"/>
          <w:szCs w:val="24"/>
        </w:rPr>
        <w:t xml:space="preserve">, </w:t>
      </w:r>
      <w:hyperlink r:id="rId12">
        <w:r w:rsidR="00CA6EE0" w:rsidRPr="00A966DD">
          <w:rPr>
            <w:rFonts w:ascii="Times New Roman" w:eastAsia="Times New Roman" w:hAnsi="Times New Roman" w:cs="Times New Roman"/>
            <w:sz w:val="24"/>
            <w:szCs w:val="24"/>
          </w:rPr>
          <w:t>Gossett JM</w:t>
        </w:r>
      </w:hyperlink>
      <w:r w:rsidR="00CA6EE0" w:rsidRPr="00A966DD">
        <w:rPr>
          <w:rFonts w:ascii="Times New Roman" w:eastAsia="Times New Roman" w:hAnsi="Times New Roman" w:cs="Times New Roman"/>
          <w:sz w:val="24"/>
          <w:szCs w:val="24"/>
        </w:rPr>
        <w:t xml:space="preserve">, </w:t>
      </w:r>
      <w:hyperlink r:id="rId13">
        <w:r w:rsidR="00CA6EE0" w:rsidRPr="00A966DD">
          <w:rPr>
            <w:rFonts w:ascii="Times New Roman" w:eastAsia="Times New Roman" w:hAnsi="Times New Roman" w:cs="Times New Roman"/>
            <w:sz w:val="24"/>
            <w:szCs w:val="24"/>
          </w:rPr>
          <w:t>Shinkawa T</w:t>
        </w:r>
      </w:hyperlink>
      <w:r w:rsidR="00CA6EE0" w:rsidRPr="00A966DD">
        <w:rPr>
          <w:rFonts w:ascii="Times New Roman" w:eastAsia="Times New Roman" w:hAnsi="Times New Roman" w:cs="Times New Roman"/>
          <w:sz w:val="24"/>
          <w:szCs w:val="24"/>
        </w:rPr>
        <w:t xml:space="preserve">, </w:t>
      </w:r>
      <w:hyperlink r:id="rId14">
        <w:r w:rsidR="00CA6EE0" w:rsidRPr="00A966DD">
          <w:rPr>
            <w:rFonts w:ascii="Times New Roman" w:eastAsia="Times New Roman" w:hAnsi="Times New Roman" w:cs="Times New Roman"/>
            <w:b/>
            <w:sz w:val="24"/>
            <w:szCs w:val="24"/>
          </w:rPr>
          <w:t>Uppu SC</w:t>
        </w:r>
      </w:hyperlink>
      <w:r w:rsidR="00CA6EE0" w:rsidRPr="00A966DD">
        <w:rPr>
          <w:rFonts w:ascii="Times New Roman" w:eastAsia="Times New Roman" w:hAnsi="Times New Roman" w:cs="Times New Roman"/>
          <w:sz w:val="24"/>
          <w:szCs w:val="24"/>
        </w:rPr>
        <w:t xml:space="preserve">, </w:t>
      </w:r>
      <w:hyperlink r:id="rId15">
        <w:r w:rsidR="00CA6EE0" w:rsidRPr="00A966DD">
          <w:rPr>
            <w:rFonts w:ascii="Times New Roman" w:eastAsia="Times New Roman" w:hAnsi="Times New Roman" w:cs="Times New Roman"/>
            <w:sz w:val="24"/>
            <w:szCs w:val="24"/>
          </w:rPr>
          <w:t>Blanco C</w:t>
        </w:r>
      </w:hyperlink>
      <w:r w:rsidR="00CA6EE0" w:rsidRPr="00A966DD">
        <w:rPr>
          <w:rFonts w:ascii="Times New Roman" w:eastAsia="Times New Roman" w:hAnsi="Times New Roman" w:cs="Times New Roman"/>
          <w:sz w:val="24"/>
          <w:szCs w:val="24"/>
        </w:rPr>
        <w:t xml:space="preserve">, </w:t>
      </w:r>
      <w:hyperlink r:id="rId16">
        <w:r w:rsidR="00CA6EE0" w:rsidRPr="00A966DD">
          <w:rPr>
            <w:rFonts w:ascii="Times New Roman" w:eastAsia="Times New Roman" w:hAnsi="Times New Roman" w:cs="Times New Roman"/>
            <w:sz w:val="24"/>
            <w:szCs w:val="24"/>
          </w:rPr>
          <w:t>Garcia X</w:t>
        </w:r>
      </w:hyperlink>
      <w:r w:rsidR="00CA6EE0" w:rsidRPr="00A966DD">
        <w:rPr>
          <w:rFonts w:ascii="Times New Roman" w:eastAsia="Times New Roman" w:hAnsi="Times New Roman" w:cs="Times New Roman"/>
          <w:sz w:val="24"/>
          <w:szCs w:val="24"/>
        </w:rPr>
        <w:t xml:space="preserve">, </w:t>
      </w:r>
      <w:hyperlink r:id="rId17">
        <w:r w:rsidR="00CA6EE0" w:rsidRPr="00A966DD">
          <w:rPr>
            <w:rFonts w:ascii="Times New Roman" w:eastAsia="Times New Roman" w:hAnsi="Times New Roman" w:cs="Times New Roman"/>
            <w:sz w:val="24"/>
            <w:szCs w:val="24"/>
          </w:rPr>
          <w:t>Bhutta AT</w:t>
        </w:r>
      </w:hyperlink>
      <w:r w:rsidR="00CA6EE0" w:rsidRPr="00A966DD">
        <w:rPr>
          <w:rFonts w:ascii="Times New Roman" w:eastAsia="Times New Roman" w:hAnsi="Times New Roman" w:cs="Times New Roman"/>
          <w:sz w:val="24"/>
          <w:szCs w:val="24"/>
        </w:rPr>
        <w:t xml:space="preserve">, </w:t>
      </w:r>
      <w:hyperlink r:id="rId18">
        <w:r w:rsidR="00CA6EE0" w:rsidRPr="00A966DD">
          <w:rPr>
            <w:rFonts w:ascii="Times New Roman" w:eastAsia="Times New Roman" w:hAnsi="Times New Roman" w:cs="Times New Roman"/>
            <w:sz w:val="24"/>
            <w:szCs w:val="24"/>
          </w:rPr>
          <w:t>Imamura M</w:t>
        </w:r>
      </w:hyperlink>
      <w:r w:rsidR="00CA6EE0" w:rsidRPr="00A966DD">
        <w:rPr>
          <w:rFonts w:ascii="Times New Roman" w:eastAsia="Times New Roman" w:hAnsi="Times New Roman" w:cs="Times New Roman"/>
          <w:sz w:val="24"/>
          <w:szCs w:val="24"/>
        </w:rPr>
        <w:t xml:space="preserve">, </w:t>
      </w:r>
      <w:hyperlink r:id="rId19">
        <w:r w:rsidR="00CA6EE0" w:rsidRPr="00A966DD">
          <w:rPr>
            <w:rFonts w:ascii="Times New Roman" w:eastAsia="Times New Roman" w:hAnsi="Times New Roman" w:cs="Times New Roman"/>
            <w:sz w:val="24"/>
            <w:szCs w:val="24"/>
          </w:rPr>
          <w:t>Gupta P</w:t>
        </w:r>
      </w:hyperlink>
      <w:r w:rsidR="00CA6EE0" w:rsidRPr="00A966DD">
        <w:rPr>
          <w:rFonts w:ascii="Times New Roman" w:eastAsia="Times New Roman" w:hAnsi="Times New Roman" w:cs="Times New Roman"/>
          <w:sz w:val="24"/>
          <w:szCs w:val="24"/>
        </w:rPr>
        <w:t xml:space="preserve">. Impact of 22q11.2 Deletion on the Postoperative Course of Children After Cardiac Surgery. </w:t>
      </w:r>
      <w:hyperlink r:id="rId20">
        <w:r w:rsidR="00CA6EE0" w:rsidRPr="00A966DD">
          <w:rPr>
            <w:rFonts w:ascii="Times New Roman" w:eastAsia="Times New Roman" w:hAnsi="Times New Roman" w:cs="Times New Roman"/>
            <w:sz w:val="24"/>
            <w:szCs w:val="24"/>
            <w:shd w:val="clear" w:color="auto" w:fill="FFFFFF"/>
          </w:rPr>
          <w:t xml:space="preserve"> Pediatr Cardiol. 2013 Feb;34(2):341-7. </w:t>
        </w:r>
      </w:hyperlink>
      <w:r w:rsidR="00CA6EE0" w:rsidRPr="00A966DD">
        <w:rPr>
          <w:rFonts w:ascii="Times New Roman" w:eastAsia="Times New Roman" w:hAnsi="Times New Roman" w:cs="Times New Roman"/>
          <w:sz w:val="24"/>
          <w:szCs w:val="24"/>
        </w:rPr>
        <w:t xml:space="preserve"> </w:t>
      </w:r>
    </w:p>
    <w:p w:rsidR="00CA6EE0" w:rsidRPr="00A966DD" w:rsidRDefault="00CA6EE0" w:rsidP="00CA6EE0">
      <w:pPr>
        <w:pStyle w:val="Normal1"/>
        <w:spacing w:after="0" w:line="240" w:lineRule="auto"/>
        <w:ind w:left="720"/>
        <w:contextualSpacing/>
        <w:rPr>
          <w:rFonts w:ascii="Times New Roman" w:eastAsia="Times New Roman" w:hAnsi="Times New Roman" w:cs="Times New Roman"/>
          <w:sz w:val="24"/>
          <w:szCs w:val="24"/>
        </w:rPr>
      </w:pPr>
    </w:p>
    <w:p w:rsidR="00CA6EE0" w:rsidRPr="00A966DD" w:rsidRDefault="00CA6EE0" w:rsidP="00CA6EE0">
      <w:pPr>
        <w:pStyle w:val="Normal1"/>
        <w:numPr>
          <w:ilvl w:val="0"/>
          <w:numId w:val="38"/>
        </w:numPr>
        <w:spacing w:after="0" w:line="240" w:lineRule="auto"/>
        <w:contextualSpacing/>
        <w:rPr>
          <w:rFonts w:ascii="Times New Roman" w:eastAsia="Times New Roman" w:hAnsi="Times New Roman" w:cs="Times New Roman"/>
          <w:sz w:val="24"/>
          <w:szCs w:val="24"/>
        </w:rPr>
      </w:pPr>
      <w:r w:rsidRPr="00A966DD">
        <w:rPr>
          <w:rFonts w:ascii="Times New Roman" w:eastAsia="Times New Roman" w:hAnsi="Times New Roman" w:cs="Times New Roman"/>
          <w:b/>
          <w:sz w:val="24"/>
          <w:szCs w:val="24"/>
        </w:rPr>
        <w:t xml:space="preserve">Uppu SC, </w:t>
      </w:r>
      <w:r w:rsidRPr="00A966DD">
        <w:rPr>
          <w:rFonts w:ascii="Times New Roman" w:eastAsia="Times New Roman" w:hAnsi="Times New Roman" w:cs="Times New Roman"/>
          <w:sz w:val="24"/>
          <w:szCs w:val="24"/>
        </w:rPr>
        <w:t xml:space="preserve">Dyamenahalli U, Sachdeva R, Imamura M, Morrow WR, Gossett J, Swearingen CJ, Vyas HV. Conal Septal Morphometrics Can Identify Higher-Risk Neonates with Tetralogy of Fallot. J </w:t>
      </w:r>
      <w:r w:rsidRPr="00A966DD">
        <w:rPr>
          <w:rFonts w:ascii="Times New Roman" w:eastAsia="Times New Roman" w:hAnsi="Times New Roman" w:cs="Times New Roman"/>
          <w:sz w:val="24"/>
          <w:szCs w:val="24"/>
          <w:shd w:val="clear" w:color="auto" w:fill="FFFFFF"/>
        </w:rPr>
        <w:t>Am Soc Echocardiogr. 2013 Feb;26(2):200-7. </w:t>
      </w:r>
    </w:p>
    <w:p w:rsidR="00CA6EE0" w:rsidRPr="00A966DD" w:rsidRDefault="00CA6EE0" w:rsidP="00CA6EE0">
      <w:pPr>
        <w:pStyle w:val="Normal1"/>
        <w:spacing w:after="0" w:line="240" w:lineRule="auto"/>
        <w:ind w:left="720"/>
        <w:contextualSpacing/>
        <w:rPr>
          <w:rFonts w:ascii="Times New Roman" w:eastAsia="Times New Roman" w:hAnsi="Times New Roman" w:cs="Times New Roman"/>
          <w:sz w:val="24"/>
          <w:szCs w:val="24"/>
        </w:rPr>
      </w:pPr>
    </w:p>
    <w:p w:rsidR="00CA6EE0" w:rsidRPr="00A966DD" w:rsidRDefault="00CA6EE0" w:rsidP="00CA6EE0">
      <w:pPr>
        <w:pStyle w:val="Normal1"/>
        <w:numPr>
          <w:ilvl w:val="0"/>
          <w:numId w:val="38"/>
        </w:numPr>
        <w:spacing w:after="0" w:line="240" w:lineRule="auto"/>
        <w:contextualSpacing/>
        <w:rPr>
          <w:rFonts w:ascii="Times New Roman" w:eastAsia="Times New Roman" w:hAnsi="Times New Roman" w:cs="Times New Roman"/>
          <w:sz w:val="24"/>
          <w:szCs w:val="24"/>
        </w:rPr>
      </w:pPr>
      <w:r w:rsidRPr="00A966DD">
        <w:rPr>
          <w:rFonts w:ascii="Times New Roman" w:eastAsia="Times New Roman" w:hAnsi="Times New Roman" w:cs="Times New Roman"/>
          <w:b/>
          <w:sz w:val="24"/>
          <w:szCs w:val="24"/>
        </w:rPr>
        <w:t>Uppu SC</w:t>
      </w:r>
      <w:r w:rsidRPr="00A966DD">
        <w:rPr>
          <w:rFonts w:ascii="Times New Roman" w:eastAsia="Times New Roman" w:hAnsi="Times New Roman" w:cs="Times New Roman"/>
          <w:sz w:val="24"/>
          <w:szCs w:val="24"/>
        </w:rPr>
        <w:t xml:space="preserve">, Goyal S, Gossett, JM, Yan K, Dao DT, Fontenot EE, Imamura M, Gupta P. Extracorporeal membrane oxygenation in children with heart disease and genetic syndromes. ASAIO </w:t>
      </w:r>
      <w:r w:rsidRPr="00A966DD">
        <w:rPr>
          <w:rFonts w:ascii="Times New Roman" w:eastAsia="Times New Roman" w:hAnsi="Times New Roman" w:cs="Times New Roman"/>
          <w:sz w:val="24"/>
          <w:szCs w:val="24"/>
          <w:shd w:val="clear" w:color="auto" w:fill="FFFFFF"/>
        </w:rPr>
        <w:t>J. 2013 Jan-Feb;59(1):52-6</w:t>
      </w:r>
      <w:r w:rsidRPr="00A966DD">
        <w:rPr>
          <w:rFonts w:ascii="Times New Roman" w:hAnsi="Times New Roman" w:cs="Times New Roman"/>
          <w:sz w:val="24"/>
          <w:szCs w:val="24"/>
        </w:rPr>
        <w:t> </w:t>
      </w:r>
    </w:p>
    <w:p w:rsidR="00CA6EE0" w:rsidRPr="00A966DD" w:rsidRDefault="00CA6EE0" w:rsidP="00CA6EE0">
      <w:pPr>
        <w:pStyle w:val="Normal1"/>
        <w:spacing w:after="0" w:line="240" w:lineRule="auto"/>
        <w:contextualSpacing/>
        <w:rPr>
          <w:rFonts w:ascii="Times New Roman" w:eastAsia="Times New Roman" w:hAnsi="Times New Roman" w:cs="Times New Roman"/>
          <w:sz w:val="24"/>
          <w:szCs w:val="24"/>
        </w:rPr>
      </w:pPr>
    </w:p>
    <w:p w:rsidR="00CA6EE0" w:rsidRPr="00A966DD" w:rsidRDefault="00CA6EE0" w:rsidP="00CA6EE0">
      <w:pPr>
        <w:pStyle w:val="Normal1"/>
        <w:numPr>
          <w:ilvl w:val="0"/>
          <w:numId w:val="38"/>
        </w:numPr>
        <w:spacing w:after="0" w:line="240" w:lineRule="auto"/>
        <w:contextualSpacing/>
        <w:rPr>
          <w:rFonts w:ascii="Times New Roman" w:eastAsia="Times New Roman" w:hAnsi="Times New Roman" w:cs="Times New Roman"/>
          <w:sz w:val="24"/>
          <w:szCs w:val="24"/>
        </w:rPr>
      </w:pPr>
      <w:r w:rsidRPr="00A966DD">
        <w:rPr>
          <w:rFonts w:ascii="Times New Roman" w:eastAsia="Times New Roman" w:hAnsi="Times New Roman" w:cs="Times New Roman"/>
          <w:b/>
          <w:sz w:val="24"/>
          <w:szCs w:val="24"/>
        </w:rPr>
        <w:t>Uppu SC</w:t>
      </w:r>
      <w:r w:rsidRPr="00A966DD">
        <w:rPr>
          <w:rFonts w:ascii="Times New Roman" w:eastAsia="Times New Roman" w:hAnsi="Times New Roman" w:cs="Times New Roman"/>
          <w:sz w:val="24"/>
          <w:szCs w:val="24"/>
        </w:rPr>
        <w:t xml:space="preserve">, Sachdeva R, Imamura M . Idiopathic giant right atrial aneurysm. Ann </w:t>
      </w:r>
      <w:r w:rsidRPr="00A966DD">
        <w:rPr>
          <w:rFonts w:ascii="Times New Roman" w:eastAsia="Times New Roman" w:hAnsi="Times New Roman" w:cs="Times New Roman"/>
          <w:sz w:val="24"/>
          <w:szCs w:val="24"/>
          <w:shd w:val="clear" w:color="auto" w:fill="FFFFFF"/>
        </w:rPr>
        <w:t>Pediatr Cardiol. 2013 Jan;6(1):68-70.</w:t>
      </w:r>
    </w:p>
    <w:p w:rsidR="00CA6EE0" w:rsidRPr="00A966DD" w:rsidRDefault="00CA6EE0" w:rsidP="00CA6EE0">
      <w:pPr>
        <w:pStyle w:val="Normal1"/>
        <w:spacing w:after="0" w:line="240" w:lineRule="auto"/>
        <w:rPr>
          <w:rFonts w:ascii="Times New Roman" w:eastAsia="Times New Roman" w:hAnsi="Times New Roman" w:cs="Times New Roman"/>
          <w:sz w:val="24"/>
          <w:szCs w:val="24"/>
        </w:rPr>
      </w:pPr>
    </w:p>
    <w:p w:rsidR="00CA6EE0" w:rsidRPr="00A966DD" w:rsidRDefault="00CA6EE0" w:rsidP="00CA6EE0">
      <w:pPr>
        <w:pStyle w:val="Normal1"/>
        <w:numPr>
          <w:ilvl w:val="0"/>
          <w:numId w:val="38"/>
        </w:numPr>
        <w:spacing w:after="0" w:line="240" w:lineRule="auto"/>
        <w:contextualSpacing/>
        <w:rPr>
          <w:rFonts w:ascii="Times New Roman" w:eastAsia="Times New Roman" w:hAnsi="Times New Roman" w:cs="Times New Roman"/>
          <w:sz w:val="24"/>
          <w:szCs w:val="24"/>
        </w:rPr>
      </w:pPr>
      <w:r w:rsidRPr="00A966DD">
        <w:rPr>
          <w:rFonts w:ascii="Times New Roman" w:eastAsia="Times New Roman" w:hAnsi="Times New Roman" w:cs="Times New Roman"/>
          <w:sz w:val="24"/>
          <w:szCs w:val="24"/>
        </w:rPr>
        <w:t xml:space="preserve">Egbe AC, </w:t>
      </w:r>
      <w:r w:rsidRPr="00A966DD">
        <w:rPr>
          <w:rFonts w:ascii="Times New Roman" w:eastAsia="Times New Roman" w:hAnsi="Times New Roman" w:cs="Times New Roman"/>
          <w:b/>
          <w:sz w:val="24"/>
          <w:szCs w:val="24"/>
        </w:rPr>
        <w:t>Uppu SC</w:t>
      </w:r>
      <w:r w:rsidRPr="00A966DD">
        <w:rPr>
          <w:rFonts w:ascii="Times New Roman" w:eastAsia="Times New Roman" w:hAnsi="Times New Roman" w:cs="Times New Roman"/>
          <w:sz w:val="24"/>
          <w:szCs w:val="24"/>
        </w:rPr>
        <w:t xml:space="preserve">, Mittnacht AJC, Joashi U, Ho D, Nguyen K, Srivastava S. Primary tetralogy of Fallot repair: Predictors of intensive care unit morbidity. </w:t>
      </w:r>
      <w:r w:rsidRPr="00A966DD">
        <w:rPr>
          <w:rFonts w:ascii="Times New Roman" w:eastAsia="Times New Roman" w:hAnsi="Times New Roman" w:cs="Times New Roman"/>
          <w:sz w:val="24"/>
          <w:szCs w:val="24"/>
          <w:shd w:val="clear" w:color="auto" w:fill="FFFFFF"/>
        </w:rPr>
        <w:t>Asian Cardiovasc Thorac Ann. 2014 Sep;22(7):794-9.</w:t>
      </w:r>
    </w:p>
    <w:p w:rsidR="00CA6EE0" w:rsidRPr="00A966DD" w:rsidRDefault="00CA6EE0" w:rsidP="00CA6EE0">
      <w:pPr>
        <w:pStyle w:val="Normal1"/>
        <w:spacing w:after="0" w:line="240" w:lineRule="auto"/>
        <w:ind w:left="720"/>
        <w:rPr>
          <w:rFonts w:ascii="Times New Roman" w:eastAsia="Times New Roman" w:hAnsi="Times New Roman" w:cs="Times New Roman"/>
          <w:sz w:val="24"/>
          <w:szCs w:val="24"/>
        </w:rPr>
      </w:pPr>
    </w:p>
    <w:p w:rsidR="00CA6EE0" w:rsidRPr="00A966DD" w:rsidRDefault="00CA6EE0" w:rsidP="00CA6EE0">
      <w:pPr>
        <w:pStyle w:val="Normal1"/>
        <w:numPr>
          <w:ilvl w:val="0"/>
          <w:numId w:val="38"/>
        </w:numPr>
        <w:spacing w:after="0" w:line="240" w:lineRule="auto"/>
        <w:rPr>
          <w:rFonts w:ascii="Times New Roman" w:eastAsia="Times New Roman" w:hAnsi="Times New Roman" w:cs="Times New Roman"/>
          <w:sz w:val="24"/>
          <w:szCs w:val="24"/>
        </w:rPr>
      </w:pPr>
      <w:r w:rsidRPr="00A966DD">
        <w:rPr>
          <w:rFonts w:ascii="Times New Roman" w:eastAsia="Times New Roman" w:hAnsi="Times New Roman" w:cs="Times New Roman"/>
          <w:sz w:val="24"/>
          <w:szCs w:val="24"/>
        </w:rPr>
        <w:t xml:space="preserve">Egbe A, Lee S, Ho D, </w:t>
      </w:r>
      <w:r w:rsidRPr="00A966DD">
        <w:rPr>
          <w:rFonts w:ascii="Times New Roman" w:eastAsia="Times New Roman" w:hAnsi="Times New Roman" w:cs="Times New Roman"/>
          <w:b/>
          <w:sz w:val="24"/>
          <w:szCs w:val="24"/>
        </w:rPr>
        <w:t>Uppu S</w:t>
      </w:r>
      <w:r w:rsidRPr="00A966DD">
        <w:rPr>
          <w:rFonts w:ascii="Times New Roman" w:eastAsia="Times New Roman" w:hAnsi="Times New Roman" w:cs="Times New Roman"/>
          <w:sz w:val="24"/>
          <w:szCs w:val="24"/>
        </w:rPr>
        <w:t xml:space="preserve">, Srivastava S. Racial/ethnic differences in the birth prevalence of congenital anomalies in the United States. J </w:t>
      </w:r>
      <w:r w:rsidRPr="00A966DD">
        <w:rPr>
          <w:rFonts w:ascii="Times New Roman" w:eastAsia="Times New Roman" w:hAnsi="Times New Roman" w:cs="Times New Roman"/>
          <w:sz w:val="24"/>
          <w:szCs w:val="24"/>
          <w:shd w:val="clear" w:color="auto" w:fill="FFFFFF"/>
        </w:rPr>
        <w:t>Perinat Med. 2015 Jan;43(1):111-7</w:t>
      </w:r>
      <w:r w:rsidRPr="00A966DD">
        <w:rPr>
          <w:rFonts w:ascii="Times New Roman" w:eastAsia="Times New Roman" w:hAnsi="Times New Roman" w:cs="Times New Roman"/>
          <w:sz w:val="24"/>
          <w:szCs w:val="24"/>
        </w:rPr>
        <w:t xml:space="preserve">. </w:t>
      </w:r>
    </w:p>
    <w:p w:rsidR="00CA6EE0" w:rsidRPr="00A966DD" w:rsidRDefault="00CA6EE0" w:rsidP="00CA6EE0">
      <w:pPr>
        <w:pStyle w:val="Normal1"/>
        <w:spacing w:after="0" w:line="240" w:lineRule="auto"/>
        <w:ind w:left="720"/>
        <w:rPr>
          <w:rFonts w:ascii="Times New Roman" w:eastAsia="Times New Roman" w:hAnsi="Times New Roman" w:cs="Times New Roman"/>
          <w:sz w:val="24"/>
          <w:szCs w:val="24"/>
        </w:rPr>
      </w:pPr>
    </w:p>
    <w:p w:rsidR="00CA6EE0" w:rsidRPr="00A966DD" w:rsidRDefault="00CA6EE0" w:rsidP="00CA6EE0">
      <w:pPr>
        <w:pStyle w:val="Normal1"/>
        <w:numPr>
          <w:ilvl w:val="0"/>
          <w:numId w:val="38"/>
        </w:numPr>
        <w:spacing w:after="0" w:line="240" w:lineRule="auto"/>
        <w:rPr>
          <w:rFonts w:ascii="Times New Roman" w:eastAsia="Times New Roman" w:hAnsi="Times New Roman" w:cs="Times New Roman"/>
          <w:sz w:val="24"/>
          <w:szCs w:val="24"/>
        </w:rPr>
      </w:pPr>
      <w:r w:rsidRPr="00A966DD">
        <w:rPr>
          <w:rFonts w:ascii="Times New Roman" w:eastAsia="Times New Roman" w:hAnsi="Times New Roman" w:cs="Times New Roman"/>
          <w:sz w:val="24"/>
          <w:szCs w:val="24"/>
        </w:rPr>
        <w:t xml:space="preserve">Egbe A, </w:t>
      </w:r>
      <w:r w:rsidRPr="00A966DD">
        <w:rPr>
          <w:rFonts w:ascii="Times New Roman" w:eastAsia="Times New Roman" w:hAnsi="Times New Roman" w:cs="Times New Roman"/>
          <w:b/>
          <w:sz w:val="24"/>
          <w:szCs w:val="24"/>
        </w:rPr>
        <w:t>Uppu S</w:t>
      </w:r>
      <w:r w:rsidRPr="00A966DD">
        <w:rPr>
          <w:rFonts w:ascii="Times New Roman" w:eastAsia="Times New Roman" w:hAnsi="Times New Roman" w:cs="Times New Roman"/>
          <w:sz w:val="24"/>
          <w:szCs w:val="24"/>
        </w:rPr>
        <w:t xml:space="preserve">, Lee S, Ho D, Srivastava S. Prevalence of Associated Extracardiac Malformations in the Congenital Heart Disease Population. </w:t>
      </w:r>
      <w:r w:rsidRPr="00A966DD">
        <w:rPr>
          <w:rFonts w:ascii="Times New Roman" w:eastAsia="Times New Roman" w:hAnsi="Times New Roman" w:cs="Times New Roman"/>
          <w:sz w:val="24"/>
          <w:szCs w:val="24"/>
          <w:shd w:val="clear" w:color="auto" w:fill="FFFFFF"/>
        </w:rPr>
        <w:t>Pediatr Cardiol. 2014 Oct;35(7):1239-45.</w:t>
      </w:r>
    </w:p>
    <w:p w:rsidR="00CA6EE0" w:rsidRPr="00A966DD" w:rsidRDefault="00CA6EE0" w:rsidP="00CA6EE0">
      <w:pPr>
        <w:pStyle w:val="Normal1"/>
        <w:spacing w:after="0" w:line="240" w:lineRule="auto"/>
        <w:ind w:left="720"/>
        <w:rPr>
          <w:rFonts w:ascii="Times New Roman" w:eastAsia="Times New Roman" w:hAnsi="Times New Roman" w:cs="Times New Roman"/>
          <w:sz w:val="24"/>
          <w:szCs w:val="24"/>
        </w:rPr>
      </w:pPr>
    </w:p>
    <w:p w:rsidR="00CA6EE0" w:rsidRPr="00A966DD" w:rsidRDefault="00CA6EE0" w:rsidP="00CA6EE0">
      <w:pPr>
        <w:pStyle w:val="Normal1"/>
        <w:numPr>
          <w:ilvl w:val="0"/>
          <w:numId w:val="38"/>
        </w:numPr>
        <w:spacing w:after="0" w:line="240" w:lineRule="auto"/>
        <w:rPr>
          <w:rFonts w:ascii="Times New Roman" w:hAnsi="Times New Roman" w:cs="Times New Roman"/>
          <w:sz w:val="24"/>
          <w:szCs w:val="24"/>
        </w:rPr>
      </w:pPr>
      <w:r w:rsidRPr="00A966DD">
        <w:rPr>
          <w:rFonts w:ascii="Times New Roman" w:eastAsia="Times New Roman" w:hAnsi="Times New Roman" w:cs="Times New Roman"/>
          <w:sz w:val="24"/>
          <w:szCs w:val="24"/>
        </w:rPr>
        <w:t xml:space="preserve">Egbe A, </w:t>
      </w:r>
      <w:r w:rsidRPr="00A966DD">
        <w:rPr>
          <w:rFonts w:ascii="Times New Roman" w:eastAsia="Times New Roman" w:hAnsi="Times New Roman" w:cs="Times New Roman"/>
          <w:b/>
          <w:sz w:val="24"/>
          <w:szCs w:val="24"/>
        </w:rPr>
        <w:t>Uppu S,</w:t>
      </w:r>
      <w:r w:rsidRPr="00A966DD">
        <w:rPr>
          <w:rFonts w:ascii="Times New Roman" w:eastAsia="Times New Roman" w:hAnsi="Times New Roman" w:cs="Times New Roman"/>
          <w:sz w:val="24"/>
          <w:szCs w:val="24"/>
        </w:rPr>
        <w:t xml:space="preserve"> Lee S, Ho D, Srivastava S. Changing Prevalence of Severe Congenital Heart Disease: A Population-Based Study. </w:t>
      </w:r>
      <w:r w:rsidRPr="00A966DD">
        <w:rPr>
          <w:rFonts w:ascii="Times New Roman" w:eastAsia="Times New Roman" w:hAnsi="Times New Roman" w:cs="Times New Roman"/>
          <w:sz w:val="24"/>
          <w:szCs w:val="24"/>
          <w:shd w:val="clear" w:color="auto" w:fill="FFFFFF"/>
        </w:rPr>
        <w:t>Pediatr Cardiol. 2014 Oct;35(7):1232-8</w:t>
      </w:r>
      <w:r w:rsidRPr="00A966DD">
        <w:rPr>
          <w:rFonts w:ascii="Times New Roman" w:eastAsia="Times New Roman" w:hAnsi="Times New Roman" w:cs="Times New Roman"/>
          <w:sz w:val="24"/>
          <w:szCs w:val="24"/>
        </w:rPr>
        <w:t>.</w:t>
      </w:r>
    </w:p>
    <w:p w:rsidR="00CA6EE0" w:rsidRPr="00A966DD" w:rsidRDefault="00CA6EE0" w:rsidP="00CA6EE0">
      <w:pPr>
        <w:pStyle w:val="Normal1"/>
        <w:spacing w:after="0" w:line="240" w:lineRule="auto"/>
        <w:ind w:left="720"/>
        <w:rPr>
          <w:rFonts w:ascii="Times New Roman" w:eastAsia="Times New Roman" w:hAnsi="Times New Roman" w:cs="Times New Roman"/>
          <w:sz w:val="24"/>
          <w:szCs w:val="24"/>
        </w:rPr>
      </w:pPr>
    </w:p>
    <w:p w:rsidR="00CA6EE0" w:rsidRPr="00A966DD" w:rsidRDefault="00CA6EE0" w:rsidP="00CA6EE0">
      <w:pPr>
        <w:pStyle w:val="Normal1"/>
        <w:numPr>
          <w:ilvl w:val="0"/>
          <w:numId w:val="38"/>
        </w:numPr>
        <w:spacing w:after="0" w:line="240" w:lineRule="auto"/>
        <w:rPr>
          <w:rFonts w:ascii="Times New Roman" w:eastAsia="Times New Roman" w:hAnsi="Times New Roman" w:cs="Times New Roman"/>
          <w:sz w:val="24"/>
          <w:szCs w:val="24"/>
        </w:rPr>
      </w:pPr>
      <w:r w:rsidRPr="00A966DD">
        <w:rPr>
          <w:rFonts w:ascii="Times New Roman" w:eastAsia="Times New Roman" w:hAnsi="Times New Roman" w:cs="Times New Roman"/>
          <w:sz w:val="24"/>
          <w:szCs w:val="24"/>
        </w:rPr>
        <w:t xml:space="preserve">Egbe A, </w:t>
      </w:r>
      <w:r w:rsidRPr="00A966DD">
        <w:rPr>
          <w:rFonts w:ascii="Times New Roman" w:eastAsia="Times New Roman" w:hAnsi="Times New Roman" w:cs="Times New Roman"/>
          <w:b/>
          <w:sz w:val="24"/>
          <w:szCs w:val="24"/>
        </w:rPr>
        <w:t>Uppu S</w:t>
      </w:r>
      <w:r w:rsidRPr="00A966DD">
        <w:rPr>
          <w:rFonts w:ascii="Times New Roman" w:eastAsia="Times New Roman" w:hAnsi="Times New Roman" w:cs="Times New Roman"/>
          <w:sz w:val="24"/>
          <w:szCs w:val="24"/>
        </w:rPr>
        <w:t xml:space="preserve">, Lee S, Stroustrup A, Ho D, Srivastava S. Temporal Variation of Birth Prevalence of Congenital Heart Disease in the United States. </w:t>
      </w:r>
      <w:r w:rsidRPr="00A966DD">
        <w:rPr>
          <w:rFonts w:ascii="Times New Roman" w:eastAsia="Times New Roman" w:hAnsi="Times New Roman" w:cs="Times New Roman"/>
          <w:sz w:val="24"/>
          <w:szCs w:val="24"/>
          <w:shd w:val="clear" w:color="auto" w:fill="FFFFFF"/>
        </w:rPr>
        <w:t>Congenit Heart Dis. 2015 Jan-Feb;10(1):43-50. </w:t>
      </w:r>
    </w:p>
    <w:p w:rsidR="00CA6EE0" w:rsidRPr="00A966DD" w:rsidRDefault="00CA6EE0" w:rsidP="00CA6EE0">
      <w:pPr>
        <w:pStyle w:val="Normal1"/>
        <w:spacing w:after="0" w:line="240" w:lineRule="auto"/>
        <w:ind w:left="720"/>
        <w:rPr>
          <w:rFonts w:ascii="Times New Roman" w:eastAsia="Times New Roman" w:hAnsi="Times New Roman" w:cs="Times New Roman"/>
          <w:sz w:val="24"/>
          <w:szCs w:val="24"/>
        </w:rPr>
      </w:pPr>
    </w:p>
    <w:p w:rsidR="00CA6EE0" w:rsidRPr="00A966DD" w:rsidRDefault="00CA6EE0" w:rsidP="00CA6EE0">
      <w:pPr>
        <w:pStyle w:val="Normal1"/>
        <w:numPr>
          <w:ilvl w:val="0"/>
          <w:numId w:val="38"/>
        </w:numPr>
        <w:spacing w:after="0" w:line="240" w:lineRule="auto"/>
        <w:rPr>
          <w:rFonts w:ascii="Times New Roman" w:eastAsia="Times New Roman" w:hAnsi="Times New Roman" w:cs="Times New Roman"/>
          <w:sz w:val="24"/>
          <w:szCs w:val="24"/>
        </w:rPr>
      </w:pPr>
      <w:r w:rsidRPr="00A966DD">
        <w:rPr>
          <w:rFonts w:ascii="Times New Roman" w:eastAsia="Times New Roman" w:hAnsi="Times New Roman" w:cs="Times New Roman"/>
          <w:sz w:val="24"/>
          <w:szCs w:val="24"/>
        </w:rPr>
        <w:t xml:space="preserve">Egbe A, </w:t>
      </w:r>
      <w:r w:rsidRPr="00A966DD">
        <w:rPr>
          <w:rFonts w:ascii="Times New Roman" w:eastAsia="Times New Roman" w:hAnsi="Times New Roman" w:cs="Times New Roman"/>
          <w:b/>
          <w:sz w:val="24"/>
          <w:szCs w:val="24"/>
        </w:rPr>
        <w:t>Uppu S</w:t>
      </w:r>
      <w:r w:rsidRPr="00A966DD">
        <w:rPr>
          <w:rFonts w:ascii="Times New Roman" w:eastAsia="Times New Roman" w:hAnsi="Times New Roman" w:cs="Times New Roman"/>
          <w:sz w:val="24"/>
          <w:szCs w:val="24"/>
        </w:rPr>
        <w:t xml:space="preserve">, Stroustrup A, Lee S, Ho D, Srivastava S . Incidences and sociodemographics of specific congenital heart diseases in the United States of America: an evaluation of hospital discharge diagnoses. Pediatric </w:t>
      </w:r>
      <w:r w:rsidRPr="00A966DD">
        <w:rPr>
          <w:rFonts w:ascii="Times New Roman" w:eastAsia="Times New Roman" w:hAnsi="Times New Roman" w:cs="Times New Roman"/>
          <w:sz w:val="24"/>
          <w:szCs w:val="24"/>
          <w:shd w:val="clear" w:color="auto" w:fill="FFFFFF"/>
        </w:rPr>
        <w:t>Pediatr Cardiol. 2014 Aug;35(6):975-82.</w:t>
      </w:r>
    </w:p>
    <w:p w:rsidR="00CA6EE0" w:rsidRPr="00A966DD" w:rsidRDefault="00CA6EE0" w:rsidP="00CA6EE0">
      <w:pPr>
        <w:pStyle w:val="Normal1"/>
        <w:spacing w:after="0" w:line="240" w:lineRule="auto"/>
        <w:ind w:left="720"/>
        <w:rPr>
          <w:rFonts w:ascii="Times New Roman" w:eastAsia="Times New Roman" w:hAnsi="Times New Roman" w:cs="Times New Roman"/>
          <w:sz w:val="24"/>
          <w:szCs w:val="24"/>
        </w:rPr>
      </w:pPr>
    </w:p>
    <w:p w:rsidR="00CA6EE0" w:rsidRPr="00A966DD" w:rsidRDefault="00CA6EE0" w:rsidP="00CA6EE0">
      <w:pPr>
        <w:pStyle w:val="Normal1"/>
        <w:numPr>
          <w:ilvl w:val="0"/>
          <w:numId w:val="38"/>
        </w:numPr>
        <w:spacing w:after="0" w:line="240" w:lineRule="auto"/>
        <w:rPr>
          <w:rFonts w:ascii="Times New Roman" w:hAnsi="Times New Roman" w:cs="Times New Roman"/>
          <w:sz w:val="24"/>
          <w:szCs w:val="24"/>
        </w:rPr>
      </w:pPr>
      <w:r w:rsidRPr="00A966DD">
        <w:rPr>
          <w:rFonts w:ascii="Times New Roman" w:eastAsia="Times New Roman" w:hAnsi="Times New Roman" w:cs="Times New Roman"/>
          <w:sz w:val="24"/>
          <w:szCs w:val="24"/>
        </w:rPr>
        <w:t xml:space="preserve">Egbe A, Lee S, Ho D, </w:t>
      </w:r>
      <w:r w:rsidRPr="00A966DD">
        <w:rPr>
          <w:rFonts w:ascii="Times New Roman" w:eastAsia="Times New Roman" w:hAnsi="Times New Roman" w:cs="Times New Roman"/>
          <w:b/>
          <w:sz w:val="24"/>
          <w:szCs w:val="24"/>
        </w:rPr>
        <w:t>Uppu S</w:t>
      </w:r>
      <w:r w:rsidRPr="00A966DD">
        <w:rPr>
          <w:rFonts w:ascii="Times New Roman" w:eastAsia="Times New Roman" w:hAnsi="Times New Roman" w:cs="Times New Roman"/>
          <w:sz w:val="24"/>
          <w:szCs w:val="24"/>
        </w:rPr>
        <w:t xml:space="preserve">, Srivastava S. Prevalence of congenital anomalies in newborns with congenital heart disease diagnosis. Ann </w:t>
      </w:r>
      <w:r w:rsidRPr="00A966DD">
        <w:rPr>
          <w:rFonts w:ascii="Times New Roman" w:eastAsia="Times New Roman" w:hAnsi="Times New Roman" w:cs="Times New Roman"/>
          <w:sz w:val="24"/>
          <w:szCs w:val="24"/>
          <w:shd w:val="clear" w:color="auto" w:fill="FFFFFF"/>
        </w:rPr>
        <w:t>Pediatr Cardiol. 2014 May;7(2):86-91</w:t>
      </w:r>
      <w:r w:rsidRPr="00A966DD">
        <w:rPr>
          <w:rFonts w:ascii="Times New Roman" w:eastAsia="Times New Roman" w:hAnsi="Times New Roman" w:cs="Times New Roman"/>
          <w:sz w:val="24"/>
          <w:szCs w:val="24"/>
        </w:rPr>
        <w:t>.</w:t>
      </w:r>
    </w:p>
    <w:p w:rsidR="00CA6EE0" w:rsidRPr="00A966DD" w:rsidRDefault="00CA6EE0" w:rsidP="00CA6EE0">
      <w:pPr>
        <w:pStyle w:val="Normal1"/>
        <w:spacing w:after="0" w:line="240" w:lineRule="auto"/>
        <w:ind w:left="720"/>
        <w:rPr>
          <w:rFonts w:ascii="Times New Roman" w:eastAsia="Times New Roman" w:hAnsi="Times New Roman" w:cs="Times New Roman"/>
          <w:sz w:val="24"/>
          <w:szCs w:val="24"/>
        </w:rPr>
      </w:pPr>
    </w:p>
    <w:p w:rsidR="00CA6EE0" w:rsidRPr="00A966DD" w:rsidRDefault="00CA6EE0" w:rsidP="00CA6EE0">
      <w:pPr>
        <w:pStyle w:val="Normal1"/>
        <w:numPr>
          <w:ilvl w:val="0"/>
          <w:numId w:val="38"/>
        </w:numPr>
        <w:spacing w:after="0" w:line="240" w:lineRule="auto"/>
        <w:rPr>
          <w:rFonts w:ascii="Times New Roman" w:eastAsia="Times New Roman" w:hAnsi="Times New Roman" w:cs="Times New Roman"/>
          <w:sz w:val="24"/>
          <w:szCs w:val="24"/>
        </w:rPr>
      </w:pPr>
      <w:r w:rsidRPr="00A966DD">
        <w:rPr>
          <w:rFonts w:ascii="Times New Roman" w:eastAsia="Times New Roman" w:hAnsi="Times New Roman" w:cs="Times New Roman"/>
          <w:sz w:val="24"/>
          <w:szCs w:val="24"/>
        </w:rPr>
        <w:t xml:space="preserve">Egbe A, </w:t>
      </w:r>
      <w:r w:rsidRPr="00A966DD">
        <w:rPr>
          <w:rFonts w:ascii="Times New Roman" w:eastAsia="Times New Roman" w:hAnsi="Times New Roman" w:cs="Times New Roman"/>
          <w:b/>
          <w:sz w:val="24"/>
          <w:szCs w:val="24"/>
        </w:rPr>
        <w:t>Uppu S</w:t>
      </w:r>
      <w:r w:rsidRPr="00A966DD">
        <w:rPr>
          <w:rFonts w:ascii="Times New Roman" w:eastAsia="Times New Roman" w:hAnsi="Times New Roman" w:cs="Times New Roman"/>
          <w:sz w:val="24"/>
          <w:szCs w:val="24"/>
        </w:rPr>
        <w:t xml:space="preserve">, Lee S, Stroustrup A, Ho D, Srivastava S. Congenital Malformations in the Newborn Population: A Population Study and Analysis of the Effect of Gender and Prematurity. </w:t>
      </w:r>
      <w:r w:rsidRPr="00A966DD">
        <w:rPr>
          <w:rFonts w:ascii="Times New Roman" w:eastAsia="Times New Roman" w:hAnsi="Times New Roman" w:cs="Times New Roman"/>
          <w:sz w:val="24"/>
          <w:szCs w:val="24"/>
          <w:shd w:val="clear" w:color="auto" w:fill="FFFFFF"/>
        </w:rPr>
        <w:t>Pediatr Neonatol. 2015 Feb;56(1):25-30</w:t>
      </w:r>
      <w:r w:rsidRPr="00A966DD">
        <w:rPr>
          <w:rFonts w:ascii="Times New Roman" w:eastAsia="Times New Roman" w:hAnsi="Times New Roman" w:cs="Times New Roman"/>
          <w:sz w:val="24"/>
          <w:szCs w:val="24"/>
        </w:rPr>
        <w:t>.</w:t>
      </w:r>
    </w:p>
    <w:p w:rsidR="00CA6EE0" w:rsidRPr="00A966DD" w:rsidRDefault="00CA6EE0" w:rsidP="00CA6EE0">
      <w:pPr>
        <w:pStyle w:val="Normal1"/>
        <w:spacing w:after="0" w:line="240" w:lineRule="auto"/>
        <w:ind w:left="720"/>
        <w:rPr>
          <w:rFonts w:ascii="Times New Roman" w:eastAsia="Times New Roman" w:hAnsi="Times New Roman" w:cs="Times New Roman"/>
          <w:sz w:val="24"/>
          <w:szCs w:val="24"/>
        </w:rPr>
      </w:pPr>
    </w:p>
    <w:p w:rsidR="00CA6EE0" w:rsidRPr="00A966DD" w:rsidRDefault="00CA6EE0" w:rsidP="00CA6EE0">
      <w:pPr>
        <w:pStyle w:val="Normal1"/>
        <w:numPr>
          <w:ilvl w:val="0"/>
          <w:numId w:val="38"/>
        </w:numPr>
        <w:spacing w:after="0" w:line="240" w:lineRule="auto"/>
        <w:rPr>
          <w:rFonts w:ascii="Times New Roman" w:eastAsia="Times New Roman" w:hAnsi="Times New Roman" w:cs="Times New Roman"/>
          <w:sz w:val="24"/>
          <w:szCs w:val="24"/>
        </w:rPr>
      </w:pPr>
      <w:r w:rsidRPr="00A966DD">
        <w:rPr>
          <w:rFonts w:ascii="Times New Roman" w:eastAsia="Times New Roman" w:hAnsi="Times New Roman" w:cs="Times New Roman"/>
          <w:sz w:val="24"/>
          <w:szCs w:val="24"/>
        </w:rPr>
        <w:t xml:space="preserve">Egbe A, Lee S, Ho D, </w:t>
      </w:r>
      <w:r w:rsidRPr="00A966DD">
        <w:rPr>
          <w:rFonts w:ascii="Times New Roman" w:eastAsia="Times New Roman" w:hAnsi="Times New Roman" w:cs="Times New Roman"/>
          <w:b/>
          <w:sz w:val="24"/>
          <w:szCs w:val="24"/>
        </w:rPr>
        <w:t>Uppu S</w:t>
      </w:r>
      <w:r w:rsidRPr="00A966DD">
        <w:rPr>
          <w:rFonts w:ascii="Times New Roman" w:eastAsia="Times New Roman" w:hAnsi="Times New Roman" w:cs="Times New Roman"/>
          <w:sz w:val="24"/>
          <w:szCs w:val="24"/>
        </w:rPr>
        <w:t>. Effect of Race on the Prevalence of Congenital Malformations among Newborns in the United States. Ethn Dis. 2015;25(2):226-31.</w:t>
      </w:r>
    </w:p>
    <w:p w:rsidR="00CA6EE0" w:rsidRPr="00A966DD" w:rsidRDefault="00CA6EE0" w:rsidP="00CA6EE0">
      <w:pPr>
        <w:pStyle w:val="Normal1"/>
        <w:spacing w:after="0" w:line="240" w:lineRule="auto"/>
        <w:ind w:left="720"/>
        <w:rPr>
          <w:rFonts w:ascii="Times New Roman" w:eastAsia="Times New Roman" w:hAnsi="Times New Roman" w:cs="Times New Roman"/>
          <w:sz w:val="24"/>
          <w:szCs w:val="24"/>
        </w:rPr>
      </w:pPr>
    </w:p>
    <w:p w:rsidR="00CA6EE0" w:rsidRPr="00A966DD" w:rsidRDefault="00CA6EE0" w:rsidP="00CA6EE0">
      <w:pPr>
        <w:pStyle w:val="Normal1"/>
        <w:numPr>
          <w:ilvl w:val="0"/>
          <w:numId w:val="38"/>
        </w:numPr>
        <w:spacing w:after="0" w:line="240" w:lineRule="auto"/>
        <w:rPr>
          <w:rFonts w:ascii="Times New Roman" w:eastAsia="Times New Roman" w:hAnsi="Times New Roman" w:cs="Times New Roman"/>
          <w:sz w:val="24"/>
          <w:szCs w:val="24"/>
        </w:rPr>
      </w:pPr>
      <w:r w:rsidRPr="00A966DD">
        <w:rPr>
          <w:rFonts w:ascii="Times New Roman" w:eastAsia="Times New Roman" w:hAnsi="Times New Roman" w:cs="Times New Roman"/>
          <w:sz w:val="24"/>
          <w:szCs w:val="24"/>
        </w:rPr>
        <w:t xml:space="preserve">Farooqi KM, Nielsen JC, </w:t>
      </w:r>
      <w:r w:rsidRPr="00A966DD">
        <w:rPr>
          <w:rFonts w:ascii="Times New Roman" w:eastAsia="Times New Roman" w:hAnsi="Times New Roman" w:cs="Times New Roman"/>
          <w:b/>
          <w:sz w:val="24"/>
          <w:szCs w:val="24"/>
        </w:rPr>
        <w:t>Uppu SC</w:t>
      </w:r>
      <w:r w:rsidRPr="00A966DD">
        <w:rPr>
          <w:rFonts w:ascii="Times New Roman" w:eastAsia="Times New Roman" w:hAnsi="Times New Roman" w:cs="Times New Roman"/>
          <w:sz w:val="24"/>
          <w:szCs w:val="24"/>
        </w:rPr>
        <w:t xml:space="preserve">, Srivastava S, Parness IA, Sanz J, et al. Use of 3-dimensional printing to demonstrate complex intracardiac relationships in double-outlet right ventricle for surgical planning. </w:t>
      </w:r>
      <w:r w:rsidRPr="00A966DD">
        <w:rPr>
          <w:rFonts w:ascii="Times New Roman" w:eastAsia="Times New Roman" w:hAnsi="Times New Roman" w:cs="Times New Roman"/>
          <w:sz w:val="24"/>
          <w:szCs w:val="24"/>
          <w:shd w:val="clear" w:color="auto" w:fill="FFFFFF"/>
        </w:rPr>
        <w:t>Circ Cardiovasc Imaging. 2015 May;8(5). pii: e003043.</w:t>
      </w:r>
    </w:p>
    <w:p w:rsidR="00CA6EE0" w:rsidRPr="00A966DD" w:rsidRDefault="00CA6EE0" w:rsidP="00CA6EE0">
      <w:pPr>
        <w:pStyle w:val="Normal1"/>
        <w:spacing w:after="0" w:line="240" w:lineRule="auto"/>
        <w:ind w:left="720"/>
        <w:rPr>
          <w:rFonts w:ascii="Times New Roman" w:eastAsia="Times New Roman" w:hAnsi="Times New Roman" w:cs="Times New Roman"/>
          <w:sz w:val="24"/>
          <w:szCs w:val="24"/>
        </w:rPr>
      </w:pPr>
    </w:p>
    <w:p w:rsidR="00CA6EE0" w:rsidRPr="00A966DD" w:rsidRDefault="00CA6EE0" w:rsidP="00CA6EE0">
      <w:pPr>
        <w:pStyle w:val="Normal1"/>
        <w:numPr>
          <w:ilvl w:val="0"/>
          <w:numId w:val="38"/>
        </w:numPr>
        <w:spacing w:after="0" w:line="240" w:lineRule="auto"/>
        <w:rPr>
          <w:rFonts w:ascii="Times New Roman" w:eastAsia="Times New Roman" w:hAnsi="Times New Roman" w:cs="Times New Roman"/>
          <w:sz w:val="24"/>
          <w:szCs w:val="24"/>
        </w:rPr>
      </w:pPr>
      <w:r w:rsidRPr="00A966DD">
        <w:rPr>
          <w:rFonts w:ascii="Times New Roman" w:eastAsia="Times New Roman" w:hAnsi="Times New Roman" w:cs="Times New Roman"/>
          <w:b/>
          <w:sz w:val="24"/>
          <w:szCs w:val="24"/>
        </w:rPr>
        <w:t>Uppu SC</w:t>
      </w:r>
      <w:r w:rsidRPr="00A966DD">
        <w:rPr>
          <w:rFonts w:ascii="Times New Roman" w:eastAsia="Times New Roman" w:hAnsi="Times New Roman" w:cs="Times New Roman"/>
          <w:sz w:val="24"/>
          <w:szCs w:val="24"/>
        </w:rPr>
        <w:t xml:space="preserve">, Shah A, Weigand J, Nielsen JC, Ko HH, Parness IA, et al. Two-dimensional Speckle-Tracking-Derived Segmental Peak Systolic Longitudinal Strain Identifies Regional Myocardial Involvement in Patients with Myocarditis and Normal Global Left Ventricular Systolic Function. </w:t>
      </w:r>
      <w:r w:rsidRPr="00A966DD">
        <w:rPr>
          <w:rFonts w:ascii="Times New Roman" w:eastAsia="Times New Roman" w:hAnsi="Times New Roman" w:cs="Times New Roman"/>
          <w:sz w:val="24"/>
          <w:szCs w:val="24"/>
          <w:shd w:val="clear" w:color="auto" w:fill="FFFFFF"/>
        </w:rPr>
        <w:t>Pediatr Cardiol. 2015 Jun;36(5):950-9. </w:t>
      </w:r>
    </w:p>
    <w:p w:rsidR="00CA6EE0" w:rsidRPr="00A966DD" w:rsidRDefault="00CA6EE0" w:rsidP="00CA6EE0">
      <w:pPr>
        <w:pStyle w:val="Normal1"/>
        <w:spacing w:after="0" w:line="240" w:lineRule="auto"/>
        <w:rPr>
          <w:rFonts w:ascii="Times New Roman" w:eastAsia="Times New Roman" w:hAnsi="Times New Roman" w:cs="Times New Roman"/>
          <w:sz w:val="24"/>
          <w:szCs w:val="24"/>
        </w:rPr>
      </w:pPr>
      <w:r w:rsidRPr="00A966DD">
        <w:rPr>
          <w:rFonts w:ascii="Times New Roman" w:eastAsia="Times New Roman" w:hAnsi="Times New Roman" w:cs="Times New Roman"/>
          <w:sz w:val="24"/>
          <w:szCs w:val="24"/>
        </w:rPr>
        <w:t xml:space="preserve"> </w:t>
      </w:r>
    </w:p>
    <w:p w:rsidR="00CA6EE0" w:rsidRPr="00A966DD" w:rsidRDefault="00CA6EE0" w:rsidP="00CA6EE0">
      <w:pPr>
        <w:pStyle w:val="Normal1"/>
        <w:numPr>
          <w:ilvl w:val="0"/>
          <w:numId w:val="38"/>
        </w:numPr>
        <w:spacing w:after="0" w:line="240" w:lineRule="auto"/>
        <w:rPr>
          <w:rFonts w:ascii="Times New Roman" w:eastAsia="Times New Roman" w:hAnsi="Times New Roman" w:cs="Times New Roman"/>
          <w:sz w:val="24"/>
          <w:szCs w:val="24"/>
        </w:rPr>
      </w:pPr>
      <w:r w:rsidRPr="00A966DD">
        <w:rPr>
          <w:rFonts w:ascii="Times New Roman" w:eastAsia="Times New Roman" w:hAnsi="Times New Roman" w:cs="Times New Roman"/>
          <w:sz w:val="24"/>
          <w:szCs w:val="24"/>
        </w:rPr>
        <w:t xml:space="preserve">Banka P, Robinson JD, </w:t>
      </w:r>
      <w:r w:rsidRPr="00A966DD">
        <w:rPr>
          <w:rFonts w:ascii="Times New Roman" w:eastAsia="Times New Roman" w:hAnsi="Times New Roman" w:cs="Times New Roman"/>
          <w:b/>
          <w:sz w:val="24"/>
          <w:szCs w:val="24"/>
        </w:rPr>
        <w:t>Uppu SC</w:t>
      </w:r>
      <w:r w:rsidRPr="00A966DD">
        <w:rPr>
          <w:rFonts w:ascii="Times New Roman" w:eastAsia="Times New Roman" w:hAnsi="Times New Roman" w:cs="Times New Roman"/>
          <w:sz w:val="24"/>
          <w:szCs w:val="24"/>
        </w:rPr>
        <w:t xml:space="preserve">, Harris MA, Hasbani K, Lai WW, et al. Cardiovascular magnetic resonance techniques and findings in children with myocarditis: a multicenter retrospective study. J </w:t>
      </w:r>
      <w:r w:rsidRPr="00A966DD">
        <w:rPr>
          <w:rFonts w:ascii="Times New Roman" w:eastAsia="Times New Roman" w:hAnsi="Times New Roman" w:cs="Times New Roman"/>
          <w:sz w:val="24"/>
          <w:szCs w:val="24"/>
          <w:shd w:val="clear" w:color="auto" w:fill="FFFFFF"/>
        </w:rPr>
        <w:t>Cardiovasc Magn Reson. 2015 Nov 17;17:96. </w:t>
      </w:r>
    </w:p>
    <w:p w:rsidR="00CA6EE0" w:rsidRPr="00A966DD" w:rsidRDefault="00CA6EE0" w:rsidP="00CA6EE0">
      <w:pPr>
        <w:pStyle w:val="Normal1"/>
        <w:spacing w:after="0" w:line="240" w:lineRule="auto"/>
        <w:ind w:left="720"/>
        <w:rPr>
          <w:rFonts w:ascii="Times New Roman" w:eastAsia="Times New Roman" w:hAnsi="Times New Roman" w:cs="Times New Roman"/>
          <w:sz w:val="24"/>
          <w:szCs w:val="24"/>
        </w:rPr>
      </w:pPr>
    </w:p>
    <w:p w:rsidR="00CA6EE0" w:rsidRPr="00A966DD" w:rsidRDefault="00CA6EE0" w:rsidP="00CA6EE0">
      <w:pPr>
        <w:pStyle w:val="Normal1"/>
        <w:numPr>
          <w:ilvl w:val="0"/>
          <w:numId w:val="38"/>
        </w:numPr>
        <w:spacing w:after="0" w:line="240" w:lineRule="auto"/>
        <w:rPr>
          <w:rFonts w:ascii="Times New Roman" w:eastAsia="Times New Roman" w:hAnsi="Times New Roman" w:cs="Times New Roman"/>
          <w:sz w:val="24"/>
          <w:szCs w:val="24"/>
        </w:rPr>
      </w:pPr>
      <w:r w:rsidRPr="00A966DD">
        <w:rPr>
          <w:rFonts w:ascii="Times New Roman" w:eastAsia="Times New Roman" w:hAnsi="Times New Roman" w:cs="Times New Roman"/>
          <w:sz w:val="24"/>
          <w:szCs w:val="24"/>
        </w:rPr>
        <w:t xml:space="preserve">Farooqi KM, </w:t>
      </w:r>
      <w:r w:rsidRPr="00A966DD">
        <w:rPr>
          <w:rFonts w:ascii="Times New Roman" w:eastAsia="Times New Roman" w:hAnsi="Times New Roman" w:cs="Times New Roman"/>
          <w:b/>
          <w:sz w:val="24"/>
          <w:szCs w:val="24"/>
        </w:rPr>
        <w:t>Uppu SC</w:t>
      </w:r>
      <w:r w:rsidRPr="00A966DD">
        <w:rPr>
          <w:rFonts w:ascii="Times New Roman" w:eastAsia="Times New Roman" w:hAnsi="Times New Roman" w:cs="Times New Roman"/>
          <w:sz w:val="24"/>
          <w:szCs w:val="24"/>
        </w:rPr>
        <w:t xml:space="preserve">, Nguyen K, Srivastava S, Ko HH, Choueiter N, Wollstein A, Parness IA, Narula J, Sanz J, Nielsen JC. Application of Virtual Three-Dimensional Models for Simultaneous Visualization of Intracardiac Anatomic Relationships in Double Outlet Right Ventricle. </w:t>
      </w:r>
      <w:r w:rsidRPr="00A966DD">
        <w:rPr>
          <w:rFonts w:ascii="Times New Roman" w:eastAsia="Times New Roman" w:hAnsi="Times New Roman" w:cs="Times New Roman"/>
          <w:sz w:val="24"/>
          <w:szCs w:val="24"/>
          <w:shd w:val="clear" w:color="auto" w:fill="FFFFFF"/>
        </w:rPr>
        <w:t>Pediatr Cardiol. 2016 Jan;37(1):90-8.</w:t>
      </w:r>
    </w:p>
    <w:p w:rsidR="00CA6EE0" w:rsidRPr="00A966DD" w:rsidRDefault="00CA6EE0" w:rsidP="00CA6EE0">
      <w:pPr>
        <w:pStyle w:val="Normal1"/>
        <w:spacing w:after="0" w:line="240" w:lineRule="auto"/>
        <w:rPr>
          <w:rFonts w:ascii="Times New Roman" w:eastAsia="Times New Roman" w:hAnsi="Times New Roman" w:cs="Times New Roman"/>
          <w:sz w:val="24"/>
          <w:szCs w:val="24"/>
        </w:rPr>
      </w:pPr>
    </w:p>
    <w:p w:rsidR="00CA6EE0" w:rsidRPr="00A966DD" w:rsidRDefault="00CA6EE0" w:rsidP="00CA6EE0">
      <w:pPr>
        <w:pStyle w:val="Normal1"/>
        <w:numPr>
          <w:ilvl w:val="0"/>
          <w:numId w:val="38"/>
        </w:numPr>
        <w:spacing w:after="0" w:line="240" w:lineRule="auto"/>
        <w:rPr>
          <w:rFonts w:ascii="Times New Roman" w:eastAsia="Times New Roman" w:hAnsi="Times New Roman" w:cs="Times New Roman"/>
          <w:sz w:val="24"/>
          <w:szCs w:val="24"/>
        </w:rPr>
      </w:pPr>
      <w:r w:rsidRPr="00A966DD">
        <w:rPr>
          <w:rFonts w:ascii="Times New Roman" w:eastAsia="Times New Roman" w:hAnsi="Times New Roman" w:cs="Times New Roman"/>
          <w:sz w:val="24"/>
          <w:szCs w:val="24"/>
        </w:rPr>
        <w:t xml:space="preserve">Weigand J, Nielsen JC, Sengupta PP, Sanz J, Srivastava S, </w:t>
      </w:r>
      <w:r w:rsidRPr="00A966DD">
        <w:rPr>
          <w:rFonts w:ascii="Times New Roman" w:eastAsia="Times New Roman" w:hAnsi="Times New Roman" w:cs="Times New Roman"/>
          <w:b/>
          <w:sz w:val="24"/>
          <w:szCs w:val="24"/>
        </w:rPr>
        <w:t>Uppu S</w:t>
      </w:r>
      <w:r w:rsidRPr="00A966DD">
        <w:rPr>
          <w:rFonts w:ascii="Times New Roman" w:eastAsia="Times New Roman" w:hAnsi="Times New Roman" w:cs="Times New Roman"/>
          <w:sz w:val="24"/>
          <w:szCs w:val="24"/>
        </w:rPr>
        <w:t xml:space="preserve">. Feature Tracking-Derived Peak Systolic Strain Compared to Late Gadolinium Enhancement in Troponin-Positive Myocarditis: A Case-Control Study. </w:t>
      </w:r>
      <w:r w:rsidRPr="00A966DD">
        <w:rPr>
          <w:rFonts w:ascii="Times New Roman" w:eastAsia="Times New Roman" w:hAnsi="Times New Roman" w:cs="Times New Roman"/>
          <w:sz w:val="24"/>
          <w:szCs w:val="24"/>
          <w:shd w:val="clear" w:color="auto" w:fill="FFFFFF"/>
        </w:rPr>
        <w:t>Pediatr Cardiol. 2016 Apr;37(4):696-703.</w:t>
      </w:r>
    </w:p>
    <w:p w:rsidR="00CA6EE0" w:rsidRPr="00A966DD" w:rsidRDefault="00CA6EE0" w:rsidP="00CA6EE0">
      <w:pPr>
        <w:pStyle w:val="Normal1"/>
        <w:spacing w:after="0" w:line="240" w:lineRule="auto"/>
        <w:ind w:left="720"/>
        <w:rPr>
          <w:rFonts w:ascii="Times New Roman" w:eastAsia="Times New Roman" w:hAnsi="Times New Roman" w:cs="Times New Roman"/>
          <w:sz w:val="24"/>
          <w:szCs w:val="24"/>
        </w:rPr>
      </w:pPr>
    </w:p>
    <w:p w:rsidR="00CA6EE0" w:rsidRPr="00A966DD" w:rsidRDefault="00CA6EE0" w:rsidP="00CA6EE0">
      <w:pPr>
        <w:pStyle w:val="Normal1"/>
        <w:numPr>
          <w:ilvl w:val="0"/>
          <w:numId w:val="38"/>
        </w:numPr>
        <w:spacing w:after="0" w:line="240" w:lineRule="auto"/>
        <w:rPr>
          <w:rFonts w:ascii="Times New Roman" w:eastAsia="Times New Roman" w:hAnsi="Times New Roman" w:cs="Times New Roman"/>
          <w:color w:val="000000" w:themeColor="text1"/>
          <w:sz w:val="24"/>
          <w:szCs w:val="24"/>
        </w:rPr>
      </w:pPr>
      <w:r w:rsidRPr="00A966DD">
        <w:rPr>
          <w:rFonts w:ascii="Times New Roman" w:eastAsia="Times New Roman" w:hAnsi="Times New Roman" w:cs="Times New Roman"/>
          <w:sz w:val="24"/>
          <w:szCs w:val="24"/>
        </w:rPr>
        <w:t xml:space="preserve">Lee S, </w:t>
      </w:r>
      <w:r w:rsidRPr="00A966DD">
        <w:rPr>
          <w:rFonts w:ascii="Times New Roman" w:eastAsia="Times New Roman" w:hAnsi="Times New Roman" w:cs="Times New Roman"/>
          <w:b/>
          <w:sz w:val="24"/>
          <w:szCs w:val="24"/>
        </w:rPr>
        <w:t>Uppu SC</w:t>
      </w:r>
      <w:r w:rsidRPr="00A966DD">
        <w:rPr>
          <w:rFonts w:ascii="Times New Roman" w:eastAsia="Times New Roman" w:hAnsi="Times New Roman" w:cs="Times New Roman"/>
          <w:sz w:val="24"/>
          <w:szCs w:val="24"/>
        </w:rPr>
        <w:t xml:space="preserve">, Lytrivi ID, Sanz J, Weigand J, Geiger MK, Shenoy RU, Farooqi K, Nguyen KH, Parness IA, Srivastava S. Utility of Multimodality Imaging in the Morphologic Characterization of Anomalous Aortic Origin of a Coronary Artery. </w:t>
      </w:r>
      <w:r w:rsidRPr="00A966DD">
        <w:rPr>
          <w:rFonts w:ascii="Times New Roman" w:eastAsia="Times New Roman" w:hAnsi="Times New Roman" w:cs="Times New Roman"/>
          <w:color w:val="000000" w:themeColor="text1"/>
          <w:sz w:val="24"/>
          <w:szCs w:val="24"/>
          <w:shd w:val="clear" w:color="auto" w:fill="FFFFFF"/>
        </w:rPr>
        <w:t>World J Pediatr Congenit Heart Surg. 2016 May;7(3):308-17.</w:t>
      </w:r>
    </w:p>
    <w:p w:rsidR="00CA6EE0" w:rsidRPr="00A966DD" w:rsidRDefault="00CA6EE0" w:rsidP="00CA6EE0">
      <w:pPr>
        <w:pStyle w:val="Normal1"/>
        <w:spacing w:after="0" w:line="240" w:lineRule="auto"/>
        <w:ind w:left="720"/>
        <w:rPr>
          <w:rFonts w:ascii="Times New Roman" w:eastAsia="Times New Roman" w:hAnsi="Times New Roman" w:cs="Times New Roman"/>
          <w:color w:val="000000" w:themeColor="text1"/>
          <w:sz w:val="24"/>
          <w:szCs w:val="24"/>
        </w:rPr>
      </w:pPr>
    </w:p>
    <w:p w:rsidR="00CA6EE0" w:rsidRPr="00A966DD" w:rsidRDefault="00CA6EE0" w:rsidP="00CA6EE0">
      <w:pPr>
        <w:pStyle w:val="Normal1"/>
        <w:numPr>
          <w:ilvl w:val="0"/>
          <w:numId w:val="38"/>
        </w:numPr>
        <w:spacing w:after="0" w:line="240" w:lineRule="auto"/>
        <w:rPr>
          <w:rFonts w:ascii="Times New Roman" w:eastAsia="Times New Roman" w:hAnsi="Times New Roman" w:cs="Times New Roman"/>
          <w:color w:val="000000" w:themeColor="text1"/>
          <w:sz w:val="24"/>
          <w:szCs w:val="24"/>
        </w:rPr>
      </w:pPr>
      <w:r w:rsidRPr="00A966DD">
        <w:rPr>
          <w:rFonts w:ascii="Times New Roman" w:eastAsia="Times New Roman" w:hAnsi="Times New Roman" w:cs="Times New Roman"/>
          <w:color w:val="000000" w:themeColor="text1"/>
          <w:sz w:val="24"/>
          <w:szCs w:val="24"/>
        </w:rPr>
        <w:t xml:space="preserve">Rajagopal H, </w:t>
      </w:r>
      <w:r w:rsidRPr="00A966DD">
        <w:rPr>
          <w:rFonts w:ascii="Times New Roman" w:eastAsia="Times New Roman" w:hAnsi="Times New Roman" w:cs="Times New Roman"/>
          <w:b/>
          <w:color w:val="000000" w:themeColor="text1"/>
          <w:sz w:val="24"/>
          <w:szCs w:val="24"/>
        </w:rPr>
        <w:t>Uppu SC</w:t>
      </w:r>
      <w:r w:rsidRPr="00A966DD">
        <w:rPr>
          <w:rFonts w:ascii="Times New Roman" w:eastAsia="Times New Roman" w:hAnsi="Times New Roman" w:cs="Times New Roman"/>
          <w:color w:val="000000" w:themeColor="text1"/>
          <w:sz w:val="24"/>
          <w:szCs w:val="24"/>
        </w:rPr>
        <w:t>, Weigand J, Lee S, Karnik R, Ko H, Bhatla P, Nielsen J, Doucette J, Parness I, Srivastava S. Validation of Right Atrial Area as a Measure of Right Atrial Size and Normal Values of in Healthy Pediatric Population by Two-Dimensional Echocardiography. Pediatr Cardiol. 2018 Jun;39(5):892-901.</w:t>
      </w:r>
    </w:p>
    <w:p w:rsidR="00CA6EE0" w:rsidRPr="00A966DD" w:rsidRDefault="00CA6EE0" w:rsidP="00CA6EE0">
      <w:pPr>
        <w:pStyle w:val="Normal1"/>
        <w:spacing w:after="0" w:line="240" w:lineRule="auto"/>
        <w:ind w:left="720"/>
        <w:rPr>
          <w:rFonts w:ascii="Times New Roman" w:eastAsia="Times New Roman" w:hAnsi="Times New Roman" w:cs="Times New Roman"/>
          <w:color w:val="000000" w:themeColor="text1"/>
          <w:sz w:val="24"/>
          <w:szCs w:val="24"/>
        </w:rPr>
      </w:pPr>
    </w:p>
    <w:p w:rsidR="00CA6EE0" w:rsidRPr="00A966DD" w:rsidRDefault="00CA6EE0" w:rsidP="00CA6EE0">
      <w:pPr>
        <w:pStyle w:val="Normal1"/>
        <w:numPr>
          <w:ilvl w:val="0"/>
          <w:numId w:val="38"/>
        </w:numPr>
        <w:spacing w:after="0" w:line="240" w:lineRule="auto"/>
        <w:rPr>
          <w:rFonts w:ascii="Times New Roman" w:eastAsia="Times New Roman" w:hAnsi="Times New Roman" w:cs="Times New Roman"/>
          <w:color w:val="000000" w:themeColor="text1"/>
          <w:sz w:val="24"/>
          <w:szCs w:val="24"/>
        </w:rPr>
      </w:pPr>
      <w:r w:rsidRPr="00A966DD">
        <w:rPr>
          <w:rFonts w:ascii="Times New Roman" w:eastAsia="Times New Roman" w:hAnsi="Times New Roman" w:cs="Times New Roman"/>
          <w:color w:val="000000" w:themeColor="text1"/>
          <w:sz w:val="24"/>
          <w:szCs w:val="24"/>
        </w:rPr>
        <w:t xml:space="preserve">Karnik R, </w:t>
      </w:r>
      <w:r w:rsidRPr="00A966DD">
        <w:rPr>
          <w:rFonts w:ascii="Times New Roman" w:eastAsia="Times New Roman" w:hAnsi="Times New Roman" w:cs="Times New Roman"/>
          <w:b/>
          <w:color w:val="000000" w:themeColor="text1"/>
          <w:sz w:val="24"/>
          <w:szCs w:val="24"/>
        </w:rPr>
        <w:t>Uppu SC</w:t>
      </w:r>
      <w:r w:rsidRPr="00A966DD">
        <w:rPr>
          <w:rFonts w:ascii="Times New Roman" w:eastAsia="Times New Roman" w:hAnsi="Times New Roman" w:cs="Times New Roman"/>
          <w:color w:val="000000" w:themeColor="text1"/>
          <w:sz w:val="24"/>
          <w:szCs w:val="24"/>
        </w:rPr>
        <w:t>, Tozzi M, Doucette J, Lytrivi ID, Geiger M, Klas B, Parness IA, Shenoy R, Rajagopal H, Srivastava S. Abnormalities in Left Ventricular Rotation Are Inherent in Young Children with Repaired Tetralogy of Fallot and Are Independent of Right Ventricular Dilation. Pediatr Cardiol. 2018 Aug;39(6):1172-1180.</w:t>
      </w:r>
    </w:p>
    <w:p w:rsidR="00CA6EE0" w:rsidRPr="00A966DD" w:rsidRDefault="00CA6EE0" w:rsidP="00CA6EE0">
      <w:pPr>
        <w:pStyle w:val="Normal1"/>
        <w:spacing w:after="0" w:line="240" w:lineRule="auto"/>
        <w:ind w:left="720"/>
        <w:rPr>
          <w:rFonts w:ascii="Times New Roman" w:eastAsia="Times New Roman" w:hAnsi="Times New Roman" w:cs="Times New Roman"/>
          <w:color w:val="000000" w:themeColor="text1"/>
          <w:sz w:val="24"/>
          <w:szCs w:val="24"/>
        </w:rPr>
      </w:pPr>
    </w:p>
    <w:p w:rsidR="00CA6EE0" w:rsidRPr="00601817" w:rsidRDefault="00CA6EE0" w:rsidP="00CA6EE0">
      <w:pPr>
        <w:pStyle w:val="Normal1"/>
        <w:numPr>
          <w:ilvl w:val="0"/>
          <w:numId w:val="38"/>
        </w:numPr>
        <w:spacing w:after="0" w:line="240" w:lineRule="auto"/>
        <w:rPr>
          <w:rFonts w:ascii="Times New Roman" w:eastAsia="Times New Roman" w:hAnsi="Times New Roman" w:cs="Times New Roman"/>
          <w:color w:val="000000" w:themeColor="text1"/>
          <w:sz w:val="24"/>
          <w:szCs w:val="24"/>
        </w:rPr>
      </w:pPr>
      <w:r w:rsidRPr="00A966DD">
        <w:rPr>
          <w:rFonts w:ascii="Times New Roman" w:eastAsia="Times New Roman" w:hAnsi="Times New Roman" w:cs="Times New Roman"/>
          <w:color w:val="000000" w:themeColor="text1"/>
          <w:sz w:val="24"/>
          <w:szCs w:val="24"/>
        </w:rPr>
        <w:t xml:space="preserve">Azour L, Jacobi AH, Alpert JB, </w:t>
      </w:r>
      <w:r w:rsidRPr="00A966DD">
        <w:rPr>
          <w:rFonts w:ascii="Times New Roman" w:eastAsia="Times New Roman" w:hAnsi="Times New Roman" w:cs="Times New Roman"/>
          <w:b/>
          <w:color w:val="000000" w:themeColor="text1"/>
          <w:sz w:val="24"/>
          <w:szCs w:val="24"/>
        </w:rPr>
        <w:t>Uppu S</w:t>
      </w:r>
      <w:r w:rsidRPr="00A966DD">
        <w:rPr>
          <w:rFonts w:ascii="Times New Roman" w:eastAsia="Times New Roman" w:hAnsi="Times New Roman" w:cs="Times New Roman"/>
          <w:color w:val="000000" w:themeColor="text1"/>
          <w:sz w:val="24"/>
          <w:szCs w:val="24"/>
        </w:rPr>
        <w:t>, Latson L Jr, Mason D, Cham MD. Congenital Coronary Artery Anomalies and Implications. J Thorac Imaging. 2018 Sep;33(5):W30-W38.</w:t>
      </w:r>
    </w:p>
    <w:p w:rsidR="00F718CA" w:rsidRPr="00A966DD" w:rsidRDefault="00F718CA" w:rsidP="00812459">
      <w:pPr>
        <w:widowControl w:val="0"/>
        <w:tabs>
          <w:tab w:val="left" w:pos="475"/>
          <w:tab w:val="left" w:pos="950"/>
        </w:tabs>
        <w:ind w:firstLine="475"/>
        <w:jc w:val="both"/>
        <w:rPr>
          <w:sz w:val="24"/>
          <w:szCs w:val="24"/>
        </w:rPr>
      </w:pPr>
    </w:p>
    <w:p w:rsidR="00F718CA" w:rsidRPr="00A966DD" w:rsidRDefault="00EB1454" w:rsidP="00A966DD">
      <w:pPr>
        <w:widowControl w:val="0"/>
        <w:tabs>
          <w:tab w:val="left" w:pos="475"/>
          <w:tab w:val="left" w:pos="950"/>
        </w:tabs>
        <w:ind w:firstLine="475"/>
        <w:jc w:val="both"/>
        <w:rPr>
          <w:sz w:val="24"/>
          <w:szCs w:val="24"/>
        </w:rPr>
      </w:pPr>
      <w:r w:rsidRPr="00A966DD">
        <w:rPr>
          <w:sz w:val="24"/>
          <w:szCs w:val="24"/>
        </w:rPr>
        <w:t>C.</w:t>
      </w:r>
      <w:r w:rsidRPr="00A966DD">
        <w:rPr>
          <w:sz w:val="24"/>
          <w:szCs w:val="24"/>
        </w:rPr>
        <w:tab/>
        <w:t>Invited Article</w:t>
      </w:r>
      <w:r w:rsidR="00840290" w:rsidRPr="00A966DD">
        <w:rPr>
          <w:sz w:val="24"/>
          <w:szCs w:val="24"/>
        </w:rPr>
        <w:t xml:space="preserve"> in Jou</w:t>
      </w:r>
      <w:r w:rsidRPr="00A966DD">
        <w:rPr>
          <w:sz w:val="24"/>
          <w:szCs w:val="24"/>
        </w:rPr>
        <w:t>rnal</w:t>
      </w:r>
    </w:p>
    <w:p w:rsidR="00840290" w:rsidRPr="00A966DD" w:rsidRDefault="00840290" w:rsidP="00812459">
      <w:pPr>
        <w:widowControl w:val="0"/>
        <w:tabs>
          <w:tab w:val="left" w:pos="475"/>
          <w:tab w:val="left" w:pos="950"/>
        </w:tabs>
        <w:jc w:val="both"/>
        <w:rPr>
          <w:sz w:val="24"/>
          <w:szCs w:val="24"/>
        </w:rPr>
      </w:pPr>
    </w:p>
    <w:p w:rsidR="00554B44" w:rsidRPr="00A966DD" w:rsidRDefault="00A92888" w:rsidP="00812459">
      <w:pPr>
        <w:widowControl w:val="0"/>
        <w:tabs>
          <w:tab w:val="left" w:pos="475"/>
          <w:tab w:val="left" w:pos="950"/>
        </w:tabs>
        <w:ind w:firstLine="475"/>
        <w:jc w:val="both"/>
        <w:rPr>
          <w:sz w:val="24"/>
          <w:szCs w:val="24"/>
        </w:rPr>
      </w:pPr>
      <w:r w:rsidRPr="00A966DD">
        <w:rPr>
          <w:sz w:val="24"/>
          <w:szCs w:val="24"/>
        </w:rPr>
        <w:t>D</w:t>
      </w:r>
      <w:r w:rsidR="00840290" w:rsidRPr="00A966DD">
        <w:rPr>
          <w:sz w:val="24"/>
          <w:szCs w:val="24"/>
        </w:rPr>
        <w:t>.</w:t>
      </w:r>
      <w:r w:rsidR="00840290" w:rsidRPr="00A966DD">
        <w:rPr>
          <w:sz w:val="24"/>
          <w:szCs w:val="24"/>
        </w:rPr>
        <w:tab/>
      </w:r>
      <w:r w:rsidRPr="00A966DD">
        <w:rPr>
          <w:sz w:val="24"/>
          <w:szCs w:val="24"/>
        </w:rPr>
        <w:t xml:space="preserve">Oral </w:t>
      </w:r>
      <w:r w:rsidR="00EB1454" w:rsidRPr="00A966DD">
        <w:rPr>
          <w:sz w:val="24"/>
          <w:szCs w:val="24"/>
        </w:rPr>
        <w:t>Presentation</w:t>
      </w:r>
      <w:r w:rsidR="00601817">
        <w:rPr>
          <w:sz w:val="24"/>
          <w:szCs w:val="24"/>
        </w:rPr>
        <w:t>s</w:t>
      </w:r>
    </w:p>
    <w:p w:rsidR="00554B44" w:rsidRPr="00A966DD" w:rsidRDefault="00554B44" w:rsidP="00812459">
      <w:pPr>
        <w:pStyle w:val="ListParagraph"/>
        <w:ind w:left="345"/>
        <w:jc w:val="both"/>
        <w:rPr>
          <w:b/>
          <w:sz w:val="24"/>
          <w:szCs w:val="24"/>
        </w:rPr>
      </w:pPr>
    </w:p>
    <w:p w:rsidR="00A966DD" w:rsidRPr="00A966DD" w:rsidRDefault="00A966DD" w:rsidP="00A966DD">
      <w:pPr>
        <w:pStyle w:val="Normal1"/>
        <w:numPr>
          <w:ilvl w:val="0"/>
          <w:numId w:val="13"/>
        </w:numPr>
        <w:spacing w:after="0" w:line="240" w:lineRule="auto"/>
        <w:contextualSpacing/>
        <w:rPr>
          <w:rFonts w:ascii="Times New Roman" w:hAnsi="Times New Roman" w:cs="Times New Roman"/>
          <w:sz w:val="24"/>
          <w:szCs w:val="24"/>
        </w:rPr>
      </w:pPr>
      <w:r w:rsidRPr="00A966DD">
        <w:rPr>
          <w:rFonts w:ascii="Times New Roman" w:eastAsia="Times New Roman" w:hAnsi="Times New Roman" w:cs="Times New Roman"/>
          <w:sz w:val="24"/>
          <w:szCs w:val="24"/>
        </w:rPr>
        <w:t xml:space="preserve">An Unusual fetal echocardiogram: Case presentation. </w:t>
      </w:r>
      <w:r w:rsidRPr="00A966DD">
        <w:rPr>
          <w:rFonts w:ascii="Times New Roman" w:eastAsia="Times New Roman" w:hAnsi="Times New Roman" w:cs="Times New Roman"/>
          <w:b/>
          <w:sz w:val="24"/>
          <w:szCs w:val="24"/>
        </w:rPr>
        <w:t xml:space="preserve">Uppu SC. </w:t>
      </w:r>
      <w:r w:rsidRPr="00A966DD">
        <w:rPr>
          <w:rFonts w:ascii="Times New Roman" w:eastAsia="Times New Roman" w:hAnsi="Times New Roman" w:cs="Times New Roman"/>
          <w:sz w:val="24"/>
          <w:szCs w:val="24"/>
        </w:rPr>
        <w:t>Non-Invasive Imaging and Outcomes. Icahn School of Medicine at Mount Sinai, New York, NY. December 14, 2013. New York, NY.</w:t>
      </w:r>
    </w:p>
    <w:p w:rsidR="00A966DD" w:rsidRPr="00A966DD" w:rsidRDefault="00A966DD" w:rsidP="00A966DD">
      <w:pPr>
        <w:pStyle w:val="Normal1"/>
        <w:spacing w:after="0" w:line="240" w:lineRule="auto"/>
        <w:contextualSpacing/>
        <w:rPr>
          <w:rFonts w:ascii="Times New Roman" w:eastAsia="Times New Roman" w:hAnsi="Times New Roman" w:cs="Times New Roman"/>
          <w:sz w:val="24"/>
          <w:szCs w:val="24"/>
        </w:rPr>
      </w:pPr>
    </w:p>
    <w:p w:rsidR="00A966DD" w:rsidRPr="00A966DD" w:rsidRDefault="00A966DD" w:rsidP="00A966DD">
      <w:pPr>
        <w:pStyle w:val="Normal1"/>
        <w:numPr>
          <w:ilvl w:val="0"/>
          <w:numId w:val="13"/>
        </w:numPr>
        <w:spacing w:after="0" w:line="240" w:lineRule="auto"/>
        <w:contextualSpacing/>
        <w:rPr>
          <w:rFonts w:ascii="Times New Roman" w:hAnsi="Times New Roman" w:cs="Times New Roman"/>
          <w:sz w:val="24"/>
          <w:szCs w:val="24"/>
        </w:rPr>
      </w:pPr>
      <w:r w:rsidRPr="00A966DD">
        <w:rPr>
          <w:rFonts w:ascii="Times New Roman" w:eastAsia="Times New Roman" w:hAnsi="Times New Roman" w:cs="Times New Roman"/>
          <w:sz w:val="24"/>
          <w:szCs w:val="24"/>
        </w:rPr>
        <w:t>LPA sling with aberrant right Subclavian artery. A rare vascular anomaly. Abdul Kayoum A,</w:t>
      </w:r>
      <w:r w:rsidRPr="00A966DD">
        <w:rPr>
          <w:rFonts w:ascii="Times New Roman" w:eastAsia="Times New Roman" w:hAnsi="Times New Roman" w:cs="Times New Roman"/>
          <w:b/>
          <w:sz w:val="24"/>
          <w:szCs w:val="24"/>
        </w:rPr>
        <w:t xml:space="preserve"> </w:t>
      </w:r>
      <w:r w:rsidRPr="00A966DD">
        <w:rPr>
          <w:rFonts w:ascii="Times New Roman" w:eastAsia="Times New Roman" w:hAnsi="Times New Roman" w:cs="Times New Roman"/>
          <w:sz w:val="24"/>
          <w:szCs w:val="24"/>
        </w:rPr>
        <w:t xml:space="preserve">Ganigara M, Starc J. Lee S, Nielsen J, Tozzi M, </w:t>
      </w:r>
      <w:r w:rsidRPr="00A966DD">
        <w:rPr>
          <w:rFonts w:ascii="Times New Roman" w:eastAsia="Times New Roman" w:hAnsi="Times New Roman" w:cs="Times New Roman"/>
          <w:b/>
          <w:sz w:val="24"/>
          <w:szCs w:val="24"/>
        </w:rPr>
        <w:t xml:space="preserve">Uppu SC, </w:t>
      </w:r>
      <w:r w:rsidRPr="00A966DD">
        <w:rPr>
          <w:rFonts w:ascii="Times New Roman" w:eastAsia="Times New Roman" w:hAnsi="Times New Roman" w:cs="Times New Roman"/>
          <w:sz w:val="24"/>
          <w:szCs w:val="24"/>
        </w:rPr>
        <w:t>20th Annual SCMR Scientific Sessions. February 2017. Washington, DC.</w:t>
      </w:r>
    </w:p>
    <w:p w:rsidR="00A966DD" w:rsidRPr="00A966DD" w:rsidRDefault="00A966DD" w:rsidP="00A966DD">
      <w:pPr>
        <w:pStyle w:val="Normal1"/>
        <w:spacing w:after="0" w:line="240" w:lineRule="auto"/>
        <w:ind w:left="720"/>
        <w:rPr>
          <w:rFonts w:ascii="Times New Roman" w:hAnsi="Times New Roman" w:cs="Times New Roman"/>
          <w:sz w:val="24"/>
          <w:szCs w:val="24"/>
        </w:rPr>
      </w:pPr>
    </w:p>
    <w:p w:rsidR="00A966DD" w:rsidRPr="00A966DD" w:rsidRDefault="00A966DD" w:rsidP="00A966DD">
      <w:pPr>
        <w:pStyle w:val="Normal1"/>
        <w:numPr>
          <w:ilvl w:val="0"/>
          <w:numId w:val="13"/>
        </w:numPr>
        <w:spacing w:after="0" w:line="240" w:lineRule="auto"/>
        <w:contextualSpacing/>
        <w:rPr>
          <w:rFonts w:ascii="Times New Roman" w:hAnsi="Times New Roman" w:cs="Times New Roman"/>
          <w:sz w:val="24"/>
          <w:szCs w:val="24"/>
        </w:rPr>
      </w:pPr>
      <w:r w:rsidRPr="00A966DD">
        <w:rPr>
          <w:rFonts w:ascii="Times New Roman" w:eastAsia="Times New Roman" w:hAnsi="Times New Roman" w:cs="Times New Roman"/>
          <w:sz w:val="24"/>
          <w:szCs w:val="24"/>
        </w:rPr>
        <w:t xml:space="preserve">Uhl’s Anomaly - Absence of right ventricular myocardium. Ganigara M, Sharma B, Rao N, </w:t>
      </w:r>
      <w:r w:rsidRPr="00A966DD">
        <w:rPr>
          <w:rFonts w:ascii="Times New Roman" w:eastAsia="Times New Roman" w:hAnsi="Times New Roman" w:cs="Times New Roman"/>
          <w:b/>
          <w:sz w:val="24"/>
          <w:szCs w:val="24"/>
        </w:rPr>
        <w:t xml:space="preserve">Uppu SC, </w:t>
      </w:r>
      <w:r w:rsidRPr="00A966DD">
        <w:rPr>
          <w:rFonts w:ascii="Times New Roman" w:eastAsia="Times New Roman" w:hAnsi="Times New Roman" w:cs="Times New Roman"/>
          <w:sz w:val="24"/>
          <w:szCs w:val="24"/>
        </w:rPr>
        <w:t>20th Annual SCMR Scientific Sessions. February 2017. Washington, DC.</w:t>
      </w:r>
    </w:p>
    <w:p w:rsidR="00A966DD" w:rsidRPr="00A966DD" w:rsidRDefault="00A966DD" w:rsidP="00A966DD">
      <w:pPr>
        <w:pStyle w:val="Normal1"/>
        <w:spacing w:after="0" w:line="240" w:lineRule="auto"/>
        <w:contextualSpacing/>
        <w:rPr>
          <w:rFonts w:ascii="Times New Roman" w:eastAsia="Times New Roman" w:hAnsi="Times New Roman" w:cs="Times New Roman"/>
          <w:sz w:val="24"/>
          <w:szCs w:val="24"/>
        </w:rPr>
      </w:pPr>
    </w:p>
    <w:p w:rsidR="00A966DD" w:rsidRPr="00A966DD" w:rsidRDefault="00A966DD" w:rsidP="00A966DD">
      <w:pPr>
        <w:pStyle w:val="Normal1"/>
        <w:numPr>
          <w:ilvl w:val="0"/>
          <w:numId w:val="13"/>
        </w:numPr>
        <w:spacing w:after="0" w:line="240" w:lineRule="auto"/>
        <w:contextualSpacing/>
        <w:rPr>
          <w:rFonts w:ascii="Times New Roman" w:eastAsia="Times New Roman" w:hAnsi="Times New Roman" w:cs="Times New Roman"/>
          <w:sz w:val="24"/>
          <w:szCs w:val="24"/>
        </w:rPr>
      </w:pPr>
      <w:r w:rsidRPr="00A966DD">
        <w:rPr>
          <w:rFonts w:ascii="Times New Roman" w:eastAsia="Times New Roman" w:hAnsi="Times New Roman" w:cs="Times New Roman"/>
          <w:sz w:val="24"/>
          <w:szCs w:val="24"/>
        </w:rPr>
        <w:t xml:space="preserve">Abnormal Vortex Morphology and Strength in Single Ventricle Physiology. </w:t>
      </w:r>
      <w:r w:rsidRPr="00A966DD">
        <w:rPr>
          <w:rFonts w:ascii="Times New Roman" w:eastAsia="Times New Roman" w:hAnsi="Times New Roman" w:cs="Times New Roman"/>
          <w:b/>
          <w:sz w:val="24"/>
          <w:szCs w:val="24"/>
        </w:rPr>
        <w:t>Uppu SC,</w:t>
      </w:r>
      <w:r w:rsidRPr="00A966DD">
        <w:rPr>
          <w:rFonts w:ascii="Times New Roman" w:eastAsia="Times New Roman" w:hAnsi="Times New Roman" w:cs="Times New Roman"/>
          <w:sz w:val="24"/>
          <w:szCs w:val="24"/>
        </w:rPr>
        <w:t xml:space="preserve"> Ko H, Yau J, Sengupta PP, Srivastava S, 28th Annual American Society of Echocardiography Scientific Sessions. June 2017. Baltimore, MD.</w:t>
      </w:r>
    </w:p>
    <w:p w:rsidR="00A966DD" w:rsidRPr="00A966DD" w:rsidRDefault="00A966DD" w:rsidP="00A966DD">
      <w:pPr>
        <w:pStyle w:val="Normal1"/>
        <w:spacing w:after="0" w:line="240" w:lineRule="auto"/>
        <w:ind w:left="720"/>
        <w:contextualSpacing/>
        <w:rPr>
          <w:rFonts w:ascii="Times New Roman" w:eastAsia="Times New Roman" w:hAnsi="Times New Roman" w:cs="Times New Roman"/>
          <w:sz w:val="24"/>
          <w:szCs w:val="24"/>
        </w:rPr>
      </w:pPr>
    </w:p>
    <w:p w:rsidR="00A966DD" w:rsidRPr="00A966DD" w:rsidRDefault="00A966DD" w:rsidP="00A966DD">
      <w:pPr>
        <w:pStyle w:val="Normal1"/>
        <w:numPr>
          <w:ilvl w:val="0"/>
          <w:numId w:val="13"/>
        </w:numPr>
        <w:spacing w:after="0" w:line="240" w:lineRule="auto"/>
        <w:contextualSpacing/>
        <w:rPr>
          <w:rFonts w:ascii="Times New Roman" w:eastAsia="Times New Roman" w:hAnsi="Times New Roman" w:cs="Times New Roman"/>
          <w:sz w:val="24"/>
          <w:szCs w:val="24"/>
        </w:rPr>
      </w:pPr>
      <w:r w:rsidRPr="00A966DD">
        <w:rPr>
          <w:rFonts w:ascii="Times New Roman" w:eastAsia="Times New Roman" w:hAnsi="Times New Roman" w:cs="Times New Roman"/>
          <w:sz w:val="24"/>
          <w:szCs w:val="24"/>
        </w:rPr>
        <w:t>Developmental Patterning of Left Ventricular Vortex Formation from Infancy to Adulthood. Srivastava S,</w:t>
      </w:r>
      <w:r w:rsidRPr="00A966DD">
        <w:rPr>
          <w:rFonts w:ascii="Times New Roman" w:eastAsia="Times New Roman" w:hAnsi="Times New Roman" w:cs="Times New Roman"/>
          <w:b/>
          <w:sz w:val="24"/>
          <w:szCs w:val="24"/>
        </w:rPr>
        <w:t xml:space="preserve"> Uppu SC,</w:t>
      </w:r>
      <w:r w:rsidRPr="00A966DD">
        <w:rPr>
          <w:rFonts w:ascii="Times New Roman" w:eastAsia="Times New Roman" w:hAnsi="Times New Roman" w:cs="Times New Roman"/>
          <w:sz w:val="24"/>
          <w:szCs w:val="24"/>
        </w:rPr>
        <w:t xml:space="preserve"> Ko H, Yau J, Sengupta PP, 28th Annual American Society of Echocardiography Scientific Sessions. June 2017. Baltimore, MD.</w:t>
      </w:r>
    </w:p>
    <w:p w:rsidR="00A966DD" w:rsidRPr="00A966DD" w:rsidRDefault="00A966DD" w:rsidP="00A966DD">
      <w:pPr>
        <w:pStyle w:val="Normal1"/>
        <w:spacing w:after="0" w:line="240" w:lineRule="auto"/>
        <w:contextualSpacing/>
        <w:rPr>
          <w:rFonts w:ascii="Times New Roman" w:eastAsia="Times New Roman" w:hAnsi="Times New Roman" w:cs="Times New Roman"/>
          <w:sz w:val="24"/>
          <w:szCs w:val="24"/>
        </w:rPr>
      </w:pPr>
    </w:p>
    <w:p w:rsidR="00A966DD" w:rsidRPr="00A966DD" w:rsidRDefault="00A966DD" w:rsidP="00A966DD">
      <w:pPr>
        <w:pStyle w:val="Normal1"/>
        <w:numPr>
          <w:ilvl w:val="0"/>
          <w:numId w:val="13"/>
        </w:numPr>
        <w:spacing w:after="0" w:line="240" w:lineRule="auto"/>
        <w:contextualSpacing/>
        <w:rPr>
          <w:rFonts w:ascii="Times New Roman" w:eastAsia="Times New Roman" w:hAnsi="Times New Roman" w:cs="Times New Roman"/>
          <w:sz w:val="24"/>
          <w:szCs w:val="24"/>
        </w:rPr>
      </w:pPr>
      <w:r w:rsidRPr="00A966DD">
        <w:rPr>
          <w:rFonts w:ascii="Times New Roman" w:eastAsia="Times New Roman" w:hAnsi="Times New Roman" w:cs="Times New Roman"/>
          <w:sz w:val="24"/>
          <w:szCs w:val="24"/>
        </w:rPr>
        <w:t>Developmental Patterning of Left Ventricular Vortex Formation from Infancy to Adulthood. Srivastava S,</w:t>
      </w:r>
      <w:r w:rsidRPr="00A966DD">
        <w:rPr>
          <w:rFonts w:ascii="Times New Roman" w:eastAsia="Times New Roman" w:hAnsi="Times New Roman" w:cs="Times New Roman"/>
          <w:b/>
          <w:sz w:val="24"/>
          <w:szCs w:val="24"/>
        </w:rPr>
        <w:t xml:space="preserve"> Uppu SC,</w:t>
      </w:r>
      <w:r w:rsidRPr="00A966DD">
        <w:rPr>
          <w:rFonts w:ascii="Times New Roman" w:eastAsia="Times New Roman" w:hAnsi="Times New Roman" w:cs="Times New Roman"/>
          <w:sz w:val="24"/>
          <w:szCs w:val="24"/>
        </w:rPr>
        <w:t xml:space="preserve"> Ko H, Yau J, Sengupta PP. Leonard Steinfeld Pediatric Cardiology research symposium, May 2017. New York, NY.</w:t>
      </w:r>
      <w:bookmarkStart w:id="1" w:name="_32eloqshsj56" w:colFirst="0" w:colLast="0"/>
      <w:bookmarkEnd w:id="1"/>
    </w:p>
    <w:p w:rsidR="00F718CA" w:rsidRPr="00A966DD" w:rsidRDefault="00F718CA" w:rsidP="00812459">
      <w:pPr>
        <w:widowControl w:val="0"/>
        <w:tabs>
          <w:tab w:val="left" w:pos="-1440"/>
          <w:tab w:val="left" w:pos="-720"/>
          <w:tab w:val="left" w:pos="990"/>
        </w:tabs>
        <w:ind w:left="1365"/>
        <w:jc w:val="both"/>
        <w:rPr>
          <w:sz w:val="24"/>
          <w:szCs w:val="24"/>
        </w:rPr>
      </w:pPr>
    </w:p>
    <w:p w:rsidR="00A92888" w:rsidRPr="00A966DD" w:rsidRDefault="00A92888" w:rsidP="00812459">
      <w:pPr>
        <w:widowControl w:val="0"/>
        <w:tabs>
          <w:tab w:val="left" w:pos="475"/>
          <w:tab w:val="left" w:pos="950"/>
        </w:tabs>
        <w:ind w:firstLine="475"/>
        <w:jc w:val="both"/>
        <w:rPr>
          <w:sz w:val="24"/>
          <w:szCs w:val="24"/>
        </w:rPr>
      </w:pPr>
      <w:r w:rsidRPr="00A966DD">
        <w:rPr>
          <w:sz w:val="24"/>
          <w:szCs w:val="24"/>
        </w:rPr>
        <w:t>E.</w:t>
      </w:r>
      <w:r w:rsidRPr="00A966DD">
        <w:rPr>
          <w:sz w:val="24"/>
          <w:szCs w:val="24"/>
        </w:rPr>
        <w:tab/>
        <w:t>Poster Presentations</w:t>
      </w:r>
    </w:p>
    <w:p w:rsidR="00227AA0" w:rsidRPr="00A966DD" w:rsidRDefault="00227AA0" w:rsidP="00227AA0">
      <w:pPr>
        <w:jc w:val="both"/>
        <w:rPr>
          <w:sz w:val="24"/>
          <w:szCs w:val="24"/>
        </w:rPr>
      </w:pPr>
    </w:p>
    <w:p w:rsidR="00A966DD" w:rsidRPr="00A966DD" w:rsidRDefault="00A966DD" w:rsidP="00A966DD">
      <w:pPr>
        <w:pStyle w:val="Normal1"/>
        <w:numPr>
          <w:ilvl w:val="0"/>
          <w:numId w:val="39"/>
        </w:numPr>
        <w:spacing w:after="0" w:line="240" w:lineRule="auto"/>
        <w:contextualSpacing/>
        <w:rPr>
          <w:rFonts w:ascii="Times New Roman" w:eastAsia="Times New Roman" w:hAnsi="Times New Roman" w:cs="Times New Roman"/>
          <w:sz w:val="24"/>
          <w:szCs w:val="24"/>
        </w:rPr>
      </w:pPr>
      <w:r w:rsidRPr="00A966DD">
        <w:rPr>
          <w:rFonts w:ascii="Times New Roman" w:eastAsia="Times New Roman" w:hAnsi="Times New Roman" w:cs="Times New Roman"/>
          <w:sz w:val="24"/>
          <w:szCs w:val="24"/>
        </w:rPr>
        <w:t xml:space="preserve">An Uncommon cause of SVC syndrome. Ambati S, </w:t>
      </w:r>
      <w:r w:rsidRPr="00A966DD">
        <w:rPr>
          <w:rFonts w:ascii="Times New Roman" w:eastAsia="Times New Roman" w:hAnsi="Times New Roman" w:cs="Times New Roman"/>
          <w:b/>
          <w:sz w:val="24"/>
          <w:szCs w:val="24"/>
        </w:rPr>
        <w:t>Uppu SC</w:t>
      </w:r>
      <w:r w:rsidRPr="00A966DD">
        <w:rPr>
          <w:rFonts w:ascii="Times New Roman" w:eastAsia="Times New Roman" w:hAnsi="Times New Roman" w:cs="Times New Roman"/>
          <w:sz w:val="24"/>
          <w:szCs w:val="24"/>
        </w:rPr>
        <w:t>, Onuoha U, Brady P, Haston R, Resident Research recognition, Albert Einstein Medical Center. May 2008. Philadelphia, PA.</w:t>
      </w:r>
    </w:p>
    <w:p w:rsidR="00A966DD" w:rsidRPr="00A966DD" w:rsidRDefault="00A966DD" w:rsidP="00A966DD">
      <w:pPr>
        <w:pStyle w:val="Normal1"/>
        <w:spacing w:after="0" w:line="240" w:lineRule="auto"/>
        <w:rPr>
          <w:rFonts w:ascii="Times New Roman" w:hAnsi="Times New Roman" w:cs="Times New Roman"/>
          <w:sz w:val="24"/>
          <w:szCs w:val="24"/>
        </w:rPr>
      </w:pPr>
    </w:p>
    <w:p w:rsidR="00A966DD" w:rsidRPr="00A966DD" w:rsidRDefault="00A966DD" w:rsidP="00A966DD">
      <w:pPr>
        <w:pStyle w:val="Normal1"/>
        <w:numPr>
          <w:ilvl w:val="0"/>
          <w:numId w:val="39"/>
        </w:numPr>
        <w:spacing w:after="0" w:line="240" w:lineRule="auto"/>
        <w:contextualSpacing/>
        <w:rPr>
          <w:rFonts w:ascii="Times New Roman" w:hAnsi="Times New Roman" w:cs="Times New Roman"/>
          <w:sz w:val="24"/>
          <w:szCs w:val="24"/>
        </w:rPr>
      </w:pPr>
      <w:r w:rsidRPr="00A966DD">
        <w:rPr>
          <w:rFonts w:ascii="Times New Roman" w:eastAsia="Times New Roman" w:hAnsi="Times New Roman" w:cs="Times New Roman"/>
          <w:sz w:val="24"/>
          <w:szCs w:val="24"/>
        </w:rPr>
        <w:t xml:space="preserve">Constrictive Pericarditis in a Patient with Sinus Venosus Atrial Septal Defect and anomalous right upper pulmonary venous return. </w:t>
      </w:r>
      <w:r w:rsidRPr="00A966DD">
        <w:rPr>
          <w:rFonts w:ascii="Times New Roman" w:eastAsia="Times New Roman" w:hAnsi="Times New Roman" w:cs="Times New Roman"/>
          <w:b/>
          <w:sz w:val="24"/>
          <w:szCs w:val="24"/>
        </w:rPr>
        <w:t>Uppu SC</w:t>
      </w:r>
      <w:r w:rsidRPr="00A966DD">
        <w:rPr>
          <w:rFonts w:ascii="Times New Roman" w:eastAsia="Times New Roman" w:hAnsi="Times New Roman" w:cs="Times New Roman"/>
          <w:sz w:val="24"/>
          <w:szCs w:val="24"/>
        </w:rPr>
        <w:t>, Chandrasekaran S, Ramsey R, Pressman G, Resident Research recognition, Albert Einstein Medical Center. May 2008. Philadelphia, PA.</w:t>
      </w:r>
    </w:p>
    <w:p w:rsidR="00A966DD" w:rsidRPr="00A966DD" w:rsidRDefault="00A966DD" w:rsidP="00A966DD">
      <w:pPr>
        <w:pStyle w:val="Normal1"/>
        <w:spacing w:after="0" w:line="240" w:lineRule="auto"/>
        <w:rPr>
          <w:rFonts w:ascii="Times New Roman" w:hAnsi="Times New Roman" w:cs="Times New Roman"/>
          <w:sz w:val="24"/>
          <w:szCs w:val="24"/>
        </w:rPr>
      </w:pPr>
    </w:p>
    <w:p w:rsidR="00A966DD" w:rsidRPr="00A966DD" w:rsidRDefault="00A966DD" w:rsidP="00A966DD">
      <w:pPr>
        <w:pStyle w:val="Normal1"/>
        <w:numPr>
          <w:ilvl w:val="0"/>
          <w:numId w:val="39"/>
        </w:numPr>
        <w:spacing w:after="0" w:line="240" w:lineRule="auto"/>
        <w:contextualSpacing/>
        <w:rPr>
          <w:rFonts w:ascii="Times New Roman" w:hAnsi="Times New Roman" w:cs="Times New Roman"/>
          <w:sz w:val="24"/>
          <w:szCs w:val="24"/>
        </w:rPr>
      </w:pPr>
      <w:r w:rsidRPr="00A966DD">
        <w:rPr>
          <w:rFonts w:ascii="Times New Roman" w:eastAsia="Times New Roman" w:hAnsi="Times New Roman" w:cs="Times New Roman"/>
          <w:sz w:val="24"/>
          <w:szCs w:val="24"/>
        </w:rPr>
        <w:t xml:space="preserve">Early Nutritional Support for VLBW/ELBW babies. </w:t>
      </w:r>
      <w:r w:rsidRPr="00A966DD">
        <w:rPr>
          <w:rFonts w:ascii="Times New Roman" w:eastAsia="Times New Roman" w:hAnsi="Times New Roman" w:cs="Times New Roman"/>
          <w:b/>
          <w:sz w:val="24"/>
          <w:szCs w:val="24"/>
        </w:rPr>
        <w:t>Uppu SC</w:t>
      </w:r>
      <w:r w:rsidRPr="00A966DD">
        <w:rPr>
          <w:rFonts w:ascii="Times New Roman" w:eastAsia="Times New Roman" w:hAnsi="Times New Roman" w:cs="Times New Roman"/>
          <w:sz w:val="24"/>
          <w:szCs w:val="24"/>
        </w:rPr>
        <w:t>, Rodriguez O, Rose-Green G, Schutzman D, Resident Research recognition, Albert Einstein Medical Center. May 2008. Philadelphia, PA.</w:t>
      </w:r>
    </w:p>
    <w:p w:rsidR="00A966DD" w:rsidRPr="00A966DD" w:rsidRDefault="00A966DD" w:rsidP="00A966DD">
      <w:pPr>
        <w:pStyle w:val="Normal1"/>
        <w:spacing w:after="0" w:line="240" w:lineRule="auto"/>
        <w:rPr>
          <w:rFonts w:ascii="Times New Roman" w:hAnsi="Times New Roman" w:cs="Times New Roman"/>
          <w:sz w:val="24"/>
          <w:szCs w:val="24"/>
        </w:rPr>
      </w:pPr>
    </w:p>
    <w:p w:rsidR="00A966DD" w:rsidRPr="00A966DD" w:rsidRDefault="00A966DD" w:rsidP="00A966DD">
      <w:pPr>
        <w:pStyle w:val="Normal1"/>
        <w:numPr>
          <w:ilvl w:val="0"/>
          <w:numId w:val="39"/>
        </w:numPr>
        <w:spacing w:after="0" w:line="240" w:lineRule="auto"/>
        <w:contextualSpacing/>
        <w:rPr>
          <w:rFonts w:ascii="Times New Roman" w:hAnsi="Times New Roman" w:cs="Times New Roman"/>
          <w:sz w:val="24"/>
          <w:szCs w:val="24"/>
        </w:rPr>
      </w:pPr>
      <w:r w:rsidRPr="00A966DD">
        <w:rPr>
          <w:rFonts w:ascii="Times New Roman" w:eastAsia="Times New Roman" w:hAnsi="Times New Roman" w:cs="Times New Roman"/>
          <w:sz w:val="24"/>
          <w:szCs w:val="24"/>
        </w:rPr>
        <w:t xml:space="preserve">Comparative Assessment of Outcomes of Corrective Surgery for Congenital Heart Disease in Adult vs. Pediatric Hospitals. </w:t>
      </w:r>
      <w:r w:rsidRPr="00A966DD">
        <w:rPr>
          <w:rFonts w:ascii="Times New Roman" w:eastAsia="Times New Roman" w:hAnsi="Times New Roman" w:cs="Times New Roman"/>
          <w:b/>
          <w:sz w:val="24"/>
          <w:szCs w:val="24"/>
        </w:rPr>
        <w:t>Uppu SC</w:t>
      </w:r>
      <w:r w:rsidRPr="00A966DD">
        <w:rPr>
          <w:rFonts w:ascii="Times New Roman" w:eastAsia="Times New Roman" w:hAnsi="Times New Roman" w:cs="Times New Roman"/>
          <w:sz w:val="24"/>
          <w:szCs w:val="24"/>
        </w:rPr>
        <w:t>, Bird TM, Robbins JM, Ambadwar P, Sachdeva R, Prodhan P, Jaquiss RDB, Morrow WR. Fellows day research competition, Arkansas children’s hospital. June 2010. Little Rock, AR.</w:t>
      </w:r>
    </w:p>
    <w:p w:rsidR="00A966DD" w:rsidRPr="00A966DD" w:rsidRDefault="00A966DD" w:rsidP="00A966DD">
      <w:pPr>
        <w:pStyle w:val="Normal1"/>
        <w:spacing w:after="0" w:line="240" w:lineRule="auto"/>
        <w:contextualSpacing/>
        <w:rPr>
          <w:rFonts w:ascii="Times New Roman" w:hAnsi="Times New Roman" w:cs="Times New Roman"/>
          <w:sz w:val="24"/>
          <w:szCs w:val="24"/>
        </w:rPr>
      </w:pPr>
    </w:p>
    <w:p w:rsidR="00A966DD" w:rsidRPr="00A966DD" w:rsidRDefault="00A966DD" w:rsidP="00A966DD">
      <w:pPr>
        <w:pStyle w:val="Normal1"/>
        <w:numPr>
          <w:ilvl w:val="0"/>
          <w:numId w:val="39"/>
        </w:numPr>
        <w:spacing w:after="0" w:line="240" w:lineRule="auto"/>
        <w:contextualSpacing/>
        <w:rPr>
          <w:rFonts w:ascii="Times New Roman" w:hAnsi="Times New Roman" w:cs="Times New Roman"/>
          <w:sz w:val="24"/>
          <w:szCs w:val="24"/>
        </w:rPr>
      </w:pPr>
      <w:r w:rsidRPr="00A966DD">
        <w:rPr>
          <w:rFonts w:ascii="Times New Roman" w:eastAsia="Times New Roman" w:hAnsi="Times New Roman" w:cs="Times New Roman"/>
          <w:sz w:val="24"/>
          <w:szCs w:val="24"/>
        </w:rPr>
        <w:t xml:space="preserve">Wider Conal Septal Angle In Neonates with Tetralogy of Fallot Is Associated With Rapid Progression of Right Ventricular Outflow Tract Obstruction. </w:t>
      </w:r>
      <w:r w:rsidRPr="00A966DD">
        <w:rPr>
          <w:rFonts w:ascii="Times New Roman" w:eastAsia="Times New Roman" w:hAnsi="Times New Roman" w:cs="Times New Roman"/>
          <w:b/>
          <w:sz w:val="24"/>
          <w:szCs w:val="24"/>
        </w:rPr>
        <w:t xml:space="preserve">Uppu SC, </w:t>
      </w:r>
      <w:r w:rsidRPr="00A966DD">
        <w:rPr>
          <w:rFonts w:ascii="Times New Roman" w:eastAsia="Times New Roman" w:hAnsi="Times New Roman" w:cs="Times New Roman"/>
          <w:sz w:val="24"/>
          <w:szCs w:val="24"/>
        </w:rPr>
        <w:t>Dyamenahalli U, Sachdeva R, Jaquiss RDB, Morrow WR, Gossett J, Swearingen CJ, Vyas HV. American Heart Association, Section on Pediatric Imaging. November, 17, 2010. Chicago, IL.</w:t>
      </w:r>
    </w:p>
    <w:p w:rsidR="00A966DD" w:rsidRPr="00A966DD" w:rsidRDefault="00A966DD" w:rsidP="00A966DD">
      <w:pPr>
        <w:pStyle w:val="Normal1"/>
        <w:spacing w:after="0" w:line="240" w:lineRule="auto"/>
        <w:rPr>
          <w:rFonts w:ascii="Times New Roman" w:hAnsi="Times New Roman" w:cs="Times New Roman"/>
          <w:sz w:val="24"/>
          <w:szCs w:val="24"/>
        </w:rPr>
      </w:pPr>
    </w:p>
    <w:p w:rsidR="00A966DD" w:rsidRPr="00A966DD" w:rsidRDefault="00A966DD" w:rsidP="00A966DD">
      <w:pPr>
        <w:pStyle w:val="Normal1"/>
        <w:numPr>
          <w:ilvl w:val="0"/>
          <w:numId w:val="39"/>
        </w:numPr>
        <w:spacing w:after="0" w:line="240" w:lineRule="auto"/>
        <w:contextualSpacing/>
        <w:jc w:val="both"/>
        <w:rPr>
          <w:rFonts w:ascii="Times New Roman" w:hAnsi="Times New Roman" w:cs="Times New Roman"/>
          <w:sz w:val="24"/>
          <w:szCs w:val="24"/>
        </w:rPr>
      </w:pPr>
      <w:r w:rsidRPr="00A966DD">
        <w:rPr>
          <w:rFonts w:ascii="Times New Roman" w:eastAsia="Times New Roman" w:hAnsi="Times New Roman" w:cs="Times New Roman"/>
          <w:sz w:val="24"/>
          <w:szCs w:val="24"/>
        </w:rPr>
        <w:t xml:space="preserve">Feasibility of quantifying segmental left ventricular function by 2D speckle tracking in assessment of exercise stress echocardiograms in children. </w:t>
      </w:r>
      <w:r w:rsidRPr="00A966DD">
        <w:rPr>
          <w:rFonts w:ascii="Times New Roman" w:eastAsia="Times New Roman" w:hAnsi="Times New Roman" w:cs="Times New Roman"/>
          <w:b/>
          <w:sz w:val="24"/>
          <w:szCs w:val="24"/>
        </w:rPr>
        <w:t>Uppu SC</w:t>
      </w:r>
      <w:r w:rsidRPr="00A966DD">
        <w:rPr>
          <w:rFonts w:ascii="Times New Roman" w:eastAsia="Times New Roman" w:hAnsi="Times New Roman" w:cs="Times New Roman"/>
          <w:sz w:val="24"/>
          <w:szCs w:val="24"/>
        </w:rPr>
        <w:t>, Ko HH, Parness I, Arnon R, Srivastava S. 24</w:t>
      </w:r>
      <w:r w:rsidRPr="00A966DD">
        <w:rPr>
          <w:rFonts w:ascii="Times New Roman" w:eastAsia="Times New Roman" w:hAnsi="Times New Roman" w:cs="Times New Roman"/>
          <w:sz w:val="24"/>
          <w:szCs w:val="24"/>
          <w:vertAlign w:val="superscript"/>
        </w:rPr>
        <w:t>th</w:t>
      </w:r>
      <w:r w:rsidRPr="00A966DD">
        <w:rPr>
          <w:rFonts w:ascii="Times New Roman" w:eastAsia="Times New Roman" w:hAnsi="Times New Roman" w:cs="Times New Roman"/>
          <w:sz w:val="24"/>
          <w:szCs w:val="24"/>
        </w:rPr>
        <w:t xml:space="preserve"> Annual ASE Scientific Sessions. July 2013. Minneapolis, MN.</w:t>
      </w:r>
    </w:p>
    <w:p w:rsidR="00A966DD" w:rsidRPr="00A966DD" w:rsidRDefault="00A966DD" w:rsidP="00A966DD">
      <w:pPr>
        <w:pStyle w:val="Normal1"/>
        <w:spacing w:after="0" w:line="240" w:lineRule="auto"/>
        <w:rPr>
          <w:rFonts w:ascii="Times New Roman" w:hAnsi="Times New Roman" w:cs="Times New Roman"/>
          <w:sz w:val="24"/>
          <w:szCs w:val="24"/>
        </w:rPr>
      </w:pPr>
    </w:p>
    <w:p w:rsidR="00A966DD" w:rsidRPr="00A966DD" w:rsidRDefault="00A966DD" w:rsidP="00A966DD">
      <w:pPr>
        <w:pStyle w:val="Normal1"/>
        <w:numPr>
          <w:ilvl w:val="0"/>
          <w:numId w:val="39"/>
        </w:numPr>
        <w:spacing w:after="0" w:line="240" w:lineRule="auto"/>
        <w:contextualSpacing/>
        <w:jc w:val="both"/>
        <w:rPr>
          <w:rFonts w:ascii="Times New Roman" w:hAnsi="Times New Roman" w:cs="Times New Roman"/>
          <w:sz w:val="24"/>
          <w:szCs w:val="24"/>
        </w:rPr>
      </w:pPr>
      <w:r w:rsidRPr="00A966DD">
        <w:rPr>
          <w:rFonts w:ascii="Times New Roman" w:eastAsia="Times New Roman" w:hAnsi="Times New Roman" w:cs="Times New Roman"/>
          <w:sz w:val="24"/>
          <w:szCs w:val="24"/>
        </w:rPr>
        <w:t xml:space="preserve">Segmental wall motion abnormalities can be detected at rest by 2D strain in patients with Anomalous Aortic origin of coronary artery with severe proximal stenosis. </w:t>
      </w:r>
      <w:r w:rsidRPr="00A966DD">
        <w:rPr>
          <w:rFonts w:ascii="Times New Roman" w:eastAsia="Times New Roman" w:hAnsi="Times New Roman" w:cs="Times New Roman"/>
          <w:b/>
          <w:sz w:val="24"/>
          <w:szCs w:val="24"/>
        </w:rPr>
        <w:t>Uppu SC</w:t>
      </w:r>
      <w:r w:rsidRPr="00A966DD">
        <w:rPr>
          <w:rFonts w:ascii="Times New Roman" w:eastAsia="Times New Roman" w:hAnsi="Times New Roman" w:cs="Times New Roman"/>
          <w:sz w:val="24"/>
          <w:szCs w:val="24"/>
        </w:rPr>
        <w:t>, Ko HH, Parness I, Nielsen JC, Srivastava S. 24</w:t>
      </w:r>
      <w:r w:rsidRPr="00A966DD">
        <w:rPr>
          <w:rFonts w:ascii="Times New Roman" w:eastAsia="Times New Roman" w:hAnsi="Times New Roman" w:cs="Times New Roman"/>
          <w:sz w:val="24"/>
          <w:szCs w:val="24"/>
          <w:vertAlign w:val="superscript"/>
        </w:rPr>
        <w:t>th</w:t>
      </w:r>
      <w:r w:rsidRPr="00A966DD">
        <w:rPr>
          <w:rFonts w:ascii="Times New Roman" w:eastAsia="Times New Roman" w:hAnsi="Times New Roman" w:cs="Times New Roman"/>
          <w:sz w:val="24"/>
          <w:szCs w:val="24"/>
        </w:rPr>
        <w:t xml:space="preserve"> Annual ASE Scientific Sessions. July 2013. Minneapolis, MN.</w:t>
      </w:r>
    </w:p>
    <w:p w:rsidR="00A966DD" w:rsidRPr="00A966DD" w:rsidRDefault="00A966DD" w:rsidP="00A966DD">
      <w:pPr>
        <w:pStyle w:val="Normal1"/>
        <w:spacing w:after="0" w:line="240" w:lineRule="auto"/>
        <w:ind w:left="720"/>
        <w:rPr>
          <w:rFonts w:ascii="Times New Roman" w:hAnsi="Times New Roman" w:cs="Times New Roman"/>
          <w:sz w:val="24"/>
          <w:szCs w:val="24"/>
        </w:rPr>
      </w:pPr>
    </w:p>
    <w:p w:rsidR="00A966DD" w:rsidRPr="00A966DD" w:rsidRDefault="00A966DD" w:rsidP="00A966DD">
      <w:pPr>
        <w:pStyle w:val="Normal1"/>
        <w:numPr>
          <w:ilvl w:val="0"/>
          <w:numId w:val="39"/>
        </w:numPr>
        <w:spacing w:after="0" w:line="240" w:lineRule="auto"/>
        <w:contextualSpacing/>
        <w:rPr>
          <w:rFonts w:ascii="Times New Roman" w:hAnsi="Times New Roman" w:cs="Times New Roman"/>
          <w:sz w:val="24"/>
          <w:szCs w:val="24"/>
        </w:rPr>
      </w:pPr>
      <w:r w:rsidRPr="00A966DD">
        <w:rPr>
          <w:rFonts w:ascii="Times New Roman" w:eastAsia="Times New Roman" w:hAnsi="Times New Roman" w:cs="Times New Roman"/>
          <w:sz w:val="24"/>
          <w:szCs w:val="24"/>
        </w:rPr>
        <w:t>CMR techniques and findings in children with myocarditis: a multicenter retrospective study.</w:t>
      </w:r>
      <w:r w:rsidRPr="00A966DD">
        <w:rPr>
          <w:rFonts w:ascii="Times New Roman" w:eastAsia="Times New Roman" w:hAnsi="Times New Roman" w:cs="Times New Roman"/>
          <w:b/>
          <w:sz w:val="24"/>
          <w:szCs w:val="24"/>
        </w:rPr>
        <w:t xml:space="preserve"> </w:t>
      </w:r>
      <w:r w:rsidRPr="00A966DD">
        <w:rPr>
          <w:rFonts w:ascii="Times New Roman" w:eastAsia="Times New Roman" w:hAnsi="Times New Roman" w:cs="Times New Roman"/>
          <w:sz w:val="24"/>
          <w:szCs w:val="24"/>
        </w:rPr>
        <w:t>Banka P, </w:t>
      </w:r>
      <w:r w:rsidRPr="00A966DD">
        <w:rPr>
          <w:rFonts w:ascii="Times New Roman" w:eastAsia="Times New Roman" w:hAnsi="Times New Roman" w:cs="Times New Roman"/>
          <w:b/>
          <w:sz w:val="24"/>
          <w:szCs w:val="24"/>
        </w:rPr>
        <w:t>Uppu SC</w:t>
      </w:r>
      <w:r w:rsidRPr="00A966DD">
        <w:rPr>
          <w:rFonts w:ascii="Times New Roman" w:eastAsia="Times New Roman" w:hAnsi="Times New Roman" w:cs="Times New Roman"/>
          <w:sz w:val="24"/>
          <w:szCs w:val="24"/>
        </w:rPr>
        <w:t>, Harris MA, Hasbani K, Lai WW, Richmond M, Fratz S, Jain S, Johnson T, Maskatia SA, Lu JC, Samyn MM, Patton DJ, Powell AJ. 17th Annual SCMR Scientific Sessions. January 2014. New Orleans, LA.</w:t>
      </w:r>
    </w:p>
    <w:p w:rsidR="00A966DD" w:rsidRPr="00A966DD" w:rsidRDefault="00A966DD" w:rsidP="00A966DD">
      <w:pPr>
        <w:pStyle w:val="Normal1"/>
        <w:spacing w:after="0" w:line="240" w:lineRule="auto"/>
        <w:ind w:left="720"/>
        <w:contextualSpacing/>
        <w:rPr>
          <w:rFonts w:ascii="Times New Roman" w:hAnsi="Times New Roman" w:cs="Times New Roman"/>
          <w:sz w:val="24"/>
          <w:szCs w:val="24"/>
        </w:rPr>
      </w:pPr>
    </w:p>
    <w:p w:rsidR="00A966DD" w:rsidRPr="00A966DD" w:rsidRDefault="00A966DD" w:rsidP="00A966DD">
      <w:pPr>
        <w:pStyle w:val="Normal1"/>
        <w:numPr>
          <w:ilvl w:val="0"/>
          <w:numId w:val="39"/>
        </w:numPr>
        <w:spacing w:after="0" w:line="240" w:lineRule="auto"/>
        <w:contextualSpacing/>
        <w:rPr>
          <w:rFonts w:ascii="Times New Roman" w:hAnsi="Times New Roman" w:cs="Times New Roman"/>
          <w:sz w:val="24"/>
          <w:szCs w:val="24"/>
        </w:rPr>
      </w:pPr>
      <w:r w:rsidRPr="00A966DD">
        <w:rPr>
          <w:rFonts w:ascii="Times New Roman" w:eastAsia="Times New Roman" w:hAnsi="Times New Roman" w:cs="Times New Roman"/>
          <w:sz w:val="24"/>
          <w:szCs w:val="24"/>
        </w:rPr>
        <w:t xml:space="preserve">Utility of Multimodality Imaging in Risk Stratification of Anomalous Aortic Origin of the Coronary Arteries. Lee S, </w:t>
      </w:r>
      <w:r w:rsidRPr="00A966DD">
        <w:rPr>
          <w:rFonts w:ascii="Times New Roman" w:eastAsia="Times New Roman" w:hAnsi="Times New Roman" w:cs="Times New Roman"/>
          <w:b/>
          <w:sz w:val="24"/>
          <w:szCs w:val="24"/>
        </w:rPr>
        <w:t>Uppu SC</w:t>
      </w:r>
      <w:r w:rsidRPr="00A966DD">
        <w:rPr>
          <w:rFonts w:ascii="Times New Roman" w:eastAsia="Times New Roman" w:hAnsi="Times New Roman" w:cs="Times New Roman"/>
          <w:sz w:val="24"/>
          <w:szCs w:val="24"/>
        </w:rPr>
        <w:t>, Farooqi KM, Sanz J, Ko HH, Nielsen JC, Arnon R, Parness IA, Lytrivi ID, Srivastava S. 25</w:t>
      </w:r>
      <w:r w:rsidRPr="00A966DD">
        <w:rPr>
          <w:rFonts w:ascii="Times New Roman" w:eastAsia="Times New Roman" w:hAnsi="Times New Roman" w:cs="Times New Roman"/>
          <w:sz w:val="24"/>
          <w:szCs w:val="24"/>
          <w:vertAlign w:val="superscript"/>
        </w:rPr>
        <w:t>th</w:t>
      </w:r>
      <w:r w:rsidRPr="00A966DD">
        <w:rPr>
          <w:rFonts w:ascii="Times New Roman" w:eastAsia="Times New Roman" w:hAnsi="Times New Roman" w:cs="Times New Roman"/>
          <w:sz w:val="24"/>
          <w:szCs w:val="24"/>
        </w:rPr>
        <w:t xml:space="preserve"> Annual ASE Scientific Sessions. June 2014. Portland, OR.</w:t>
      </w:r>
    </w:p>
    <w:p w:rsidR="00A966DD" w:rsidRPr="00A966DD" w:rsidRDefault="00A966DD" w:rsidP="00A966DD">
      <w:pPr>
        <w:pStyle w:val="Normal1"/>
        <w:spacing w:after="0" w:line="240" w:lineRule="auto"/>
        <w:ind w:left="720"/>
        <w:rPr>
          <w:rFonts w:ascii="Times New Roman" w:hAnsi="Times New Roman" w:cs="Times New Roman"/>
          <w:sz w:val="24"/>
          <w:szCs w:val="24"/>
        </w:rPr>
      </w:pPr>
    </w:p>
    <w:p w:rsidR="00A966DD" w:rsidRPr="00A966DD" w:rsidRDefault="00A966DD" w:rsidP="00A966DD">
      <w:pPr>
        <w:pStyle w:val="Normal1"/>
        <w:numPr>
          <w:ilvl w:val="0"/>
          <w:numId w:val="39"/>
        </w:numPr>
        <w:spacing w:after="0" w:line="240" w:lineRule="auto"/>
        <w:contextualSpacing/>
        <w:rPr>
          <w:rFonts w:ascii="Times New Roman" w:hAnsi="Times New Roman" w:cs="Times New Roman"/>
          <w:sz w:val="24"/>
          <w:szCs w:val="24"/>
        </w:rPr>
      </w:pPr>
      <w:r w:rsidRPr="00A966DD">
        <w:rPr>
          <w:rFonts w:ascii="Times New Roman" w:eastAsia="Times New Roman" w:hAnsi="Times New Roman" w:cs="Times New Roman"/>
          <w:sz w:val="24"/>
          <w:szCs w:val="24"/>
        </w:rPr>
        <w:t xml:space="preserve">Feature Tracking Derived Longitudinal and Circumferential Myocardial Strain Abnormalities in Clinical Myocarditis. Weigand J, Sanz J, Sengupta P, Nielsen JC, Srivastava S, </w:t>
      </w:r>
      <w:r w:rsidRPr="00A966DD">
        <w:rPr>
          <w:rFonts w:ascii="Times New Roman" w:eastAsia="Times New Roman" w:hAnsi="Times New Roman" w:cs="Times New Roman"/>
          <w:b/>
          <w:sz w:val="24"/>
          <w:szCs w:val="24"/>
        </w:rPr>
        <w:t>Uppu SC</w:t>
      </w:r>
      <w:r w:rsidRPr="00A966DD">
        <w:rPr>
          <w:rFonts w:ascii="Times New Roman" w:eastAsia="Times New Roman" w:hAnsi="Times New Roman" w:cs="Times New Roman"/>
          <w:sz w:val="24"/>
          <w:szCs w:val="24"/>
        </w:rPr>
        <w:t xml:space="preserve">. </w:t>
      </w:r>
      <w:r w:rsidRPr="00A966DD">
        <w:rPr>
          <w:rFonts w:ascii="Times New Roman" w:eastAsia="Times New Roman" w:hAnsi="Times New Roman" w:cs="Times New Roman"/>
          <w:bCs/>
          <w:color w:val="auto"/>
          <w:sz w:val="24"/>
          <w:szCs w:val="24"/>
        </w:rPr>
        <w:t xml:space="preserve">The joint EUROCMR/SCMR meeting, </w:t>
      </w:r>
      <w:r w:rsidRPr="00A966DD">
        <w:rPr>
          <w:rFonts w:ascii="Times New Roman" w:eastAsia="Times New Roman" w:hAnsi="Times New Roman" w:cs="Times New Roman"/>
          <w:sz w:val="24"/>
          <w:szCs w:val="24"/>
        </w:rPr>
        <w:t>February 5-7, 2015 Nice, France.</w:t>
      </w:r>
    </w:p>
    <w:p w:rsidR="00A966DD" w:rsidRPr="00A966DD" w:rsidRDefault="00A966DD" w:rsidP="00A966DD">
      <w:pPr>
        <w:pStyle w:val="Normal1"/>
        <w:spacing w:after="0" w:line="240" w:lineRule="auto"/>
        <w:rPr>
          <w:rFonts w:ascii="Times New Roman" w:hAnsi="Times New Roman" w:cs="Times New Roman"/>
          <w:sz w:val="24"/>
          <w:szCs w:val="24"/>
        </w:rPr>
      </w:pPr>
    </w:p>
    <w:p w:rsidR="00A966DD" w:rsidRPr="00A966DD" w:rsidRDefault="00A966DD" w:rsidP="00A966DD">
      <w:pPr>
        <w:pStyle w:val="Normal1"/>
        <w:numPr>
          <w:ilvl w:val="0"/>
          <w:numId w:val="39"/>
        </w:numPr>
        <w:spacing w:after="0" w:line="240" w:lineRule="auto"/>
        <w:contextualSpacing/>
        <w:rPr>
          <w:rFonts w:ascii="Times New Roman" w:eastAsia="Times New Roman" w:hAnsi="Times New Roman" w:cs="Times New Roman"/>
          <w:sz w:val="24"/>
          <w:szCs w:val="24"/>
        </w:rPr>
      </w:pPr>
      <w:r w:rsidRPr="00A966DD">
        <w:rPr>
          <w:rFonts w:ascii="Times New Roman" w:eastAsia="Times New Roman" w:hAnsi="Times New Roman" w:cs="Times New Roman"/>
          <w:sz w:val="24"/>
          <w:szCs w:val="24"/>
        </w:rPr>
        <w:t xml:space="preserve">Simplifying the Diagnosis of Left Ventricular Hypertrophy: Is Left Ventricular Mass-to-Volume Ratio Constant in Children? Lee S, Nielsen JC, Srivastava S, </w:t>
      </w:r>
      <w:r w:rsidRPr="00A966DD">
        <w:rPr>
          <w:rFonts w:ascii="Times New Roman" w:eastAsia="Times New Roman" w:hAnsi="Times New Roman" w:cs="Times New Roman"/>
          <w:b/>
          <w:sz w:val="24"/>
          <w:szCs w:val="24"/>
        </w:rPr>
        <w:t>Uppu SC</w:t>
      </w:r>
      <w:r w:rsidRPr="00A966DD">
        <w:rPr>
          <w:rFonts w:ascii="Times New Roman" w:eastAsia="Times New Roman" w:hAnsi="Times New Roman" w:cs="Times New Roman"/>
          <w:sz w:val="24"/>
          <w:szCs w:val="24"/>
        </w:rPr>
        <w:t>. SCMR January 27-30 2016 Los Angeles, CA.</w:t>
      </w:r>
    </w:p>
    <w:p w:rsidR="00A966DD" w:rsidRPr="00A966DD" w:rsidRDefault="00A966DD" w:rsidP="00A966DD">
      <w:pPr>
        <w:pStyle w:val="Normal1"/>
        <w:spacing w:after="0" w:line="240" w:lineRule="auto"/>
        <w:ind w:left="720"/>
        <w:rPr>
          <w:rFonts w:ascii="Times New Roman" w:hAnsi="Times New Roman" w:cs="Times New Roman"/>
          <w:sz w:val="24"/>
          <w:szCs w:val="24"/>
        </w:rPr>
      </w:pPr>
    </w:p>
    <w:p w:rsidR="00A966DD" w:rsidRPr="00A966DD" w:rsidRDefault="00A966DD" w:rsidP="00A966DD">
      <w:pPr>
        <w:pStyle w:val="Normal1"/>
        <w:numPr>
          <w:ilvl w:val="0"/>
          <w:numId w:val="39"/>
        </w:numPr>
        <w:spacing w:after="0" w:line="240" w:lineRule="auto"/>
        <w:contextualSpacing/>
        <w:rPr>
          <w:rFonts w:ascii="Times New Roman" w:eastAsia="Times New Roman" w:hAnsi="Times New Roman" w:cs="Times New Roman"/>
          <w:sz w:val="24"/>
          <w:szCs w:val="24"/>
        </w:rPr>
      </w:pPr>
      <w:r w:rsidRPr="00A966DD">
        <w:rPr>
          <w:rFonts w:ascii="Times New Roman" w:eastAsia="Times New Roman" w:hAnsi="Times New Roman" w:cs="Times New Roman"/>
          <w:sz w:val="24"/>
          <w:szCs w:val="24"/>
        </w:rPr>
        <w:t xml:space="preserve">Estimation of Pulmonary to Systemic Flow Ratio by Transthoracic Echocardiography is Poor in Hemodynamically Significant Left to Right Shunt. Faherty E, Rajagopal H, Lee S, Love B, Srivastava S, Parness I, </w:t>
      </w:r>
      <w:r w:rsidRPr="00A966DD">
        <w:rPr>
          <w:rFonts w:ascii="Times New Roman" w:eastAsia="Times New Roman" w:hAnsi="Times New Roman" w:cs="Times New Roman"/>
          <w:b/>
          <w:sz w:val="24"/>
          <w:szCs w:val="24"/>
        </w:rPr>
        <w:t>Uppu SC</w:t>
      </w:r>
      <w:r w:rsidRPr="00A966DD">
        <w:rPr>
          <w:rFonts w:ascii="Times New Roman" w:eastAsia="Times New Roman" w:hAnsi="Times New Roman" w:cs="Times New Roman"/>
          <w:sz w:val="24"/>
          <w:szCs w:val="24"/>
        </w:rPr>
        <w:t>. 25</w:t>
      </w:r>
      <w:r w:rsidRPr="00A966DD">
        <w:rPr>
          <w:rFonts w:ascii="Times New Roman" w:eastAsia="Times New Roman" w:hAnsi="Times New Roman" w:cs="Times New Roman"/>
          <w:sz w:val="24"/>
          <w:szCs w:val="24"/>
          <w:vertAlign w:val="superscript"/>
        </w:rPr>
        <w:t>th</w:t>
      </w:r>
      <w:r w:rsidRPr="00A966DD">
        <w:rPr>
          <w:rFonts w:ascii="Times New Roman" w:eastAsia="Times New Roman" w:hAnsi="Times New Roman" w:cs="Times New Roman"/>
          <w:sz w:val="24"/>
          <w:szCs w:val="24"/>
        </w:rPr>
        <w:t xml:space="preserve"> Annual ASE Scientific Sessions. June 2016. Seattle, WA.</w:t>
      </w:r>
      <w:bookmarkStart w:id="2" w:name="_tiz8tks5a5ox" w:colFirst="0" w:colLast="0"/>
      <w:bookmarkEnd w:id="2"/>
    </w:p>
    <w:p w:rsidR="00A966DD" w:rsidRPr="00A966DD" w:rsidRDefault="00A966DD" w:rsidP="00A966DD">
      <w:pPr>
        <w:pStyle w:val="Normal1"/>
        <w:spacing w:after="0" w:line="240" w:lineRule="auto"/>
        <w:contextualSpacing/>
        <w:rPr>
          <w:rFonts w:ascii="Times New Roman" w:eastAsia="Times New Roman" w:hAnsi="Times New Roman" w:cs="Times New Roman"/>
          <w:sz w:val="24"/>
          <w:szCs w:val="24"/>
        </w:rPr>
      </w:pPr>
    </w:p>
    <w:p w:rsidR="00A966DD" w:rsidRPr="00A966DD" w:rsidRDefault="00A966DD" w:rsidP="00A966DD">
      <w:pPr>
        <w:pStyle w:val="Normal1"/>
        <w:numPr>
          <w:ilvl w:val="0"/>
          <w:numId w:val="39"/>
        </w:numPr>
        <w:spacing w:after="0" w:line="240" w:lineRule="auto"/>
        <w:contextualSpacing/>
        <w:rPr>
          <w:rFonts w:ascii="Times New Roman" w:eastAsia="Times New Roman" w:hAnsi="Times New Roman" w:cs="Times New Roman"/>
          <w:sz w:val="24"/>
          <w:szCs w:val="24"/>
        </w:rPr>
      </w:pPr>
      <w:r w:rsidRPr="00A966DD">
        <w:rPr>
          <w:rFonts w:ascii="Times New Roman" w:eastAsia="Times New Roman" w:hAnsi="Times New Roman" w:cs="Times New Roman"/>
          <w:sz w:val="24"/>
          <w:szCs w:val="24"/>
          <w:highlight w:val="white"/>
        </w:rPr>
        <w:t>Heterogeneity of Origin and Proximal Course of Anomalous Aortic Origin of Coronary Arteries</w:t>
      </w:r>
      <w:r w:rsidRPr="00A966DD">
        <w:rPr>
          <w:rFonts w:ascii="Times New Roman" w:eastAsia="Times New Roman" w:hAnsi="Times New Roman" w:cs="Times New Roman"/>
          <w:sz w:val="24"/>
          <w:szCs w:val="24"/>
        </w:rPr>
        <w:t xml:space="preserve">. Nicol K, Srivastava S, Costa A, </w:t>
      </w:r>
      <w:r w:rsidRPr="00A966DD">
        <w:rPr>
          <w:rFonts w:ascii="Times New Roman" w:eastAsia="Times New Roman" w:hAnsi="Times New Roman" w:cs="Times New Roman"/>
          <w:b/>
          <w:sz w:val="24"/>
          <w:szCs w:val="24"/>
        </w:rPr>
        <w:t>Uppu SC</w:t>
      </w:r>
      <w:r w:rsidRPr="00A966DD">
        <w:rPr>
          <w:rFonts w:ascii="Times New Roman" w:eastAsia="Times New Roman" w:hAnsi="Times New Roman" w:cs="Times New Roman"/>
          <w:sz w:val="24"/>
          <w:szCs w:val="24"/>
        </w:rPr>
        <w:t xml:space="preserve">. AIMed conference, December 2016, </w:t>
      </w:r>
      <w:r w:rsidRPr="00A966DD">
        <w:rPr>
          <w:rFonts w:ascii="Times New Roman" w:eastAsia="Times New Roman" w:hAnsi="Times New Roman" w:cs="Times New Roman"/>
          <w:sz w:val="24"/>
          <w:szCs w:val="24"/>
          <w:highlight w:val="white"/>
        </w:rPr>
        <w:t>Laguna Niguel, CA</w:t>
      </w:r>
      <w:r w:rsidRPr="00A966DD">
        <w:rPr>
          <w:rFonts w:ascii="Times New Roman" w:eastAsia="Times New Roman" w:hAnsi="Times New Roman" w:cs="Times New Roman"/>
          <w:sz w:val="24"/>
          <w:szCs w:val="24"/>
        </w:rPr>
        <w:t>.</w:t>
      </w:r>
    </w:p>
    <w:p w:rsidR="00A966DD" w:rsidRPr="00A966DD" w:rsidRDefault="00A966DD" w:rsidP="00A966DD">
      <w:pPr>
        <w:pStyle w:val="Normal1"/>
        <w:spacing w:after="0" w:line="240" w:lineRule="auto"/>
        <w:contextualSpacing/>
        <w:rPr>
          <w:rFonts w:ascii="Times New Roman" w:eastAsia="Times New Roman" w:hAnsi="Times New Roman" w:cs="Times New Roman"/>
          <w:sz w:val="24"/>
          <w:szCs w:val="24"/>
        </w:rPr>
      </w:pPr>
    </w:p>
    <w:p w:rsidR="00A966DD" w:rsidRPr="00A966DD" w:rsidRDefault="00A966DD" w:rsidP="00A966DD">
      <w:pPr>
        <w:pStyle w:val="Normal1"/>
        <w:numPr>
          <w:ilvl w:val="0"/>
          <w:numId w:val="39"/>
        </w:numPr>
        <w:spacing w:after="0" w:line="240" w:lineRule="auto"/>
        <w:contextualSpacing/>
        <w:rPr>
          <w:rFonts w:ascii="Times New Roman" w:hAnsi="Times New Roman" w:cs="Times New Roman"/>
          <w:sz w:val="24"/>
          <w:szCs w:val="24"/>
        </w:rPr>
      </w:pPr>
      <w:r w:rsidRPr="00A966DD">
        <w:rPr>
          <w:rFonts w:ascii="Times New Roman" w:eastAsia="Times New Roman" w:hAnsi="Times New Roman" w:cs="Times New Roman"/>
          <w:sz w:val="24"/>
          <w:szCs w:val="24"/>
          <w:highlight w:val="white"/>
        </w:rPr>
        <w:t xml:space="preserve">Primary Pericardial Synovial Sarcoma in a Young Child - A rare tumor. </w:t>
      </w:r>
      <w:r w:rsidRPr="00A966DD">
        <w:rPr>
          <w:rFonts w:ascii="Times New Roman" w:eastAsia="Times New Roman" w:hAnsi="Times New Roman" w:cs="Times New Roman"/>
          <w:sz w:val="24"/>
          <w:szCs w:val="24"/>
        </w:rPr>
        <w:t xml:space="preserve">Ganigara M, Starc J, LaRocca G, Nielsen J, </w:t>
      </w:r>
      <w:r w:rsidRPr="00A966DD">
        <w:rPr>
          <w:rFonts w:ascii="Times New Roman" w:eastAsia="Times New Roman" w:hAnsi="Times New Roman" w:cs="Times New Roman"/>
          <w:b/>
          <w:sz w:val="24"/>
          <w:szCs w:val="24"/>
        </w:rPr>
        <w:t xml:space="preserve">Uppu SC. </w:t>
      </w:r>
      <w:r w:rsidRPr="00A966DD">
        <w:rPr>
          <w:rFonts w:ascii="Times New Roman" w:eastAsia="Times New Roman" w:hAnsi="Times New Roman" w:cs="Times New Roman"/>
          <w:sz w:val="24"/>
          <w:szCs w:val="24"/>
        </w:rPr>
        <w:t>20th Annual SCMR Scientific Sessions. February 2017. Washington, DC.</w:t>
      </w:r>
      <w:bookmarkStart w:id="3" w:name="_6o3ctt67zrtd" w:colFirst="0" w:colLast="0"/>
      <w:bookmarkEnd w:id="3"/>
    </w:p>
    <w:p w:rsidR="00A966DD" w:rsidRPr="00A966DD" w:rsidRDefault="00A966DD" w:rsidP="00A966DD">
      <w:pPr>
        <w:pStyle w:val="Normal1"/>
        <w:spacing w:after="0" w:line="240" w:lineRule="auto"/>
        <w:contextualSpacing/>
        <w:rPr>
          <w:rFonts w:ascii="Times New Roman" w:hAnsi="Times New Roman" w:cs="Times New Roman"/>
          <w:sz w:val="24"/>
          <w:szCs w:val="24"/>
        </w:rPr>
      </w:pPr>
    </w:p>
    <w:p w:rsidR="00A966DD" w:rsidRPr="00A966DD" w:rsidRDefault="00A966DD" w:rsidP="00A966DD">
      <w:pPr>
        <w:pStyle w:val="Heading1"/>
        <w:keepNext w:val="0"/>
        <w:keepLines w:val="0"/>
        <w:numPr>
          <w:ilvl w:val="0"/>
          <w:numId w:val="39"/>
        </w:numPr>
        <w:spacing w:before="0" w:line="240" w:lineRule="auto"/>
        <w:contextualSpacing/>
        <w:rPr>
          <w:rFonts w:ascii="Times New Roman" w:eastAsia="Times New Roman" w:hAnsi="Times New Roman" w:cs="Times New Roman"/>
          <w:b w:val="0"/>
          <w:color w:val="000000" w:themeColor="text1"/>
          <w:sz w:val="24"/>
          <w:szCs w:val="24"/>
        </w:rPr>
      </w:pPr>
      <w:r w:rsidRPr="00A966DD">
        <w:rPr>
          <w:rFonts w:ascii="Times New Roman" w:eastAsia="Times New Roman" w:hAnsi="Times New Roman" w:cs="Times New Roman"/>
          <w:b w:val="0"/>
          <w:color w:val="000000" w:themeColor="text1"/>
          <w:sz w:val="24"/>
          <w:szCs w:val="24"/>
          <w:highlight w:val="white"/>
        </w:rPr>
        <w:t>Heterogeneity of Origin and Proximal Course of Anomalous Aortic Origin of Coronary Arteries</w:t>
      </w:r>
      <w:r w:rsidRPr="00A966DD">
        <w:rPr>
          <w:rFonts w:ascii="Times New Roman" w:eastAsia="Times New Roman" w:hAnsi="Times New Roman" w:cs="Times New Roman"/>
          <w:b w:val="0"/>
          <w:color w:val="000000" w:themeColor="text1"/>
          <w:sz w:val="24"/>
          <w:szCs w:val="24"/>
        </w:rPr>
        <w:t xml:space="preserve">. Nicol K, Srivastava S, Costa A, </w:t>
      </w:r>
      <w:r w:rsidRPr="00A966DD">
        <w:rPr>
          <w:rFonts w:ascii="Times New Roman" w:eastAsia="Times New Roman" w:hAnsi="Times New Roman" w:cs="Times New Roman"/>
          <w:color w:val="000000" w:themeColor="text1"/>
          <w:sz w:val="24"/>
          <w:szCs w:val="24"/>
        </w:rPr>
        <w:t>Uppu SC</w:t>
      </w:r>
      <w:r w:rsidRPr="00A966DD">
        <w:rPr>
          <w:rFonts w:ascii="Times New Roman" w:eastAsia="Times New Roman" w:hAnsi="Times New Roman" w:cs="Times New Roman"/>
          <w:b w:val="0"/>
          <w:color w:val="000000" w:themeColor="text1"/>
          <w:sz w:val="24"/>
          <w:szCs w:val="24"/>
        </w:rPr>
        <w:t xml:space="preserve">. Cardiology 2017, February 2017, </w:t>
      </w:r>
      <w:r w:rsidRPr="00A966DD">
        <w:rPr>
          <w:rFonts w:ascii="Times New Roman" w:eastAsia="Times New Roman" w:hAnsi="Times New Roman" w:cs="Times New Roman"/>
          <w:b w:val="0"/>
          <w:color w:val="000000" w:themeColor="text1"/>
          <w:sz w:val="24"/>
          <w:szCs w:val="24"/>
          <w:highlight w:val="white"/>
        </w:rPr>
        <w:t>Orlando, FL</w:t>
      </w:r>
      <w:r w:rsidRPr="00A966DD">
        <w:rPr>
          <w:rFonts w:ascii="Times New Roman" w:eastAsia="Times New Roman" w:hAnsi="Times New Roman" w:cs="Times New Roman"/>
          <w:b w:val="0"/>
          <w:color w:val="000000" w:themeColor="text1"/>
          <w:sz w:val="24"/>
          <w:szCs w:val="24"/>
        </w:rPr>
        <w:t>.</w:t>
      </w:r>
    </w:p>
    <w:p w:rsidR="00A966DD" w:rsidRPr="00A966DD" w:rsidRDefault="00A966DD" w:rsidP="00A966DD">
      <w:pPr>
        <w:pStyle w:val="Heading1"/>
        <w:keepNext w:val="0"/>
        <w:keepLines w:val="0"/>
        <w:spacing w:before="0" w:line="240" w:lineRule="auto"/>
        <w:ind w:left="720"/>
        <w:contextualSpacing/>
        <w:rPr>
          <w:rFonts w:ascii="Times New Roman" w:eastAsia="Times New Roman" w:hAnsi="Times New Roman" w:cs="Times New Roman"/>
          <w:b w:val="0"/>
          <w:color w:val="000000" w:themeColor="text1"/>
          <w:sz w:val="24"/>
          <w:szCs w:val="24"/>
        </w:rPr>
      </w:pPr>
    </w:p>
    <w:p w:rsidR="00A966DD" w:rsidRPr="00A966DD" w:rsidRDefault="00A966DD" w:rsidP="00A966DD">
      <w:pPr>
        <w:pStyle w:val="Heading1"/>
        <w:keepNext w:val="0"/>
        <w:keepLines w:val="0"/>
        <w:numPr>
          <w:ilvl w:val="0"/>
          <w:numId w:val="39"/>
        </w:numPr>
        <w:spacing w:before="0" w:line="240" w:lineRule="auto"/>
        <w:contextualSpacing/>
        <w:rPr>
          <w:rFonts w:ascii="Times New Roman" w:eastAsia="Times New Roman" w:hAnsi="Times New Roman" w:cs="Times New Roman"/>
          <w:b w:val="0"/>
          <w:color w:val="000000" w:themeColor="text1"/>
          <w:sz w:val="24"/>
          <w:szCs w:val="24"/>
        </w:rPr>
      </w:pPr>
      <w:r w:rsidRPr="00A966DD">
        <w:rPr>
          <w:rFonts w:ascii="Times New Roman" w:eastAsia="Times New Roman" w:hAnsi="Times New Roman" w:cs="Times New Roman"/>
          <w:b w:val="0"/>
          <w:color w:val="auto"/>
          <w:sz w:val="24"/>
          <w:szCs w:val="24"/>
        </w:rPr>
        <w:t xml:space="preserve">Feasibility of Rapidly Creating High Resolution Virtual Three-Dimensional Models of Anomalous Aortic Origin of Coronary Arteries. </w:t>
      </w:r>
      <w:r w:rsidRPr="00A966DD">
        <w:rPr>
          <w:rFonts w:ascii="Times New Roman" w:eastAsia="Times New Roman" w:hAnsi="Times New Roman" w:cs="Times New Roman"/>
          <w:color w:val="auto"/>
          <w:sz w:val="24"/>
          <w:szCs w:val="24"/>
        </w:rPr>
        <w:t>Uppu SC</w:t>
      </w:r>
      <w:r w:rsidRPr="00A966DD">
        <w:rPr>
          <w:rFonts w:ascii="Times New Roman" w:eastAsia="Times New Roman" w:hAnsi="Times New Roman" w:cs="Times New Roman"/>
          <w:b w:val="0"/>
          <w:color w:val="auto"/>
          <w:sz w:val="24"/>
          <w:szCs w:val="24"/>
        </w:rPr>
        <w:t>, Nicol K, Srivastava S, Costa A, American College of Cardiology 2017, March 2017. Washington, DC.</w:t>
      </w:r>
    </w:p>
    <w:p w:rsidR="00A966DD" w:rsidRPr="00A966DD" w:rsidRDefault="00A966DD" w:rsidP="00A966DD">
      <w:pPr>
        <w:pStyle w:val="Heading1"/>
        <w:keepNext w:val="0"/>
        <w:keepLines w:val="0"/>
        <w:spacing w:before="0" w:line="240" w:lineRule="auto"/>
        <w:ind w:left="720"/>
        <w:contextualSpacing/>
        <w:rPr>
          <w:rFonts w:ascii="Times New Roman" w:eastAsia="Times New Roman" w:hAnsi="Times New Roman" w:cs="Times New Roman"/>
          <w:b w:val="0"/>
          <w:color w:val="auto"/>
          <w:sz w:val="24"/>
          <w:szCs w:val="24"/>
        </w:rPr>
      </w:pPr>
    </w:p>
    <w:p w:rsidR="00A966DD" w:rsidRPr="00A966DD" w:rsidRDefault="00A966DD" w:rsidP="00A966DD">
      <w:pPr>
        <w:pStyle w:val="Heading1"/>
        <w:keepNext w:val="0"/>
        <w:keepLines w:val="0"/>
        <w:numPr>
          <w:ilvl w:val="0"/>
          <w:numId w:val="39"/>
        </w:numPr>
        <w:spacing w:before="0" w:line="240" w:lineRule="auto"/>
        <w:contextualSpacing/>
        <w:rPr>
          <w:rFonts w:ascii="Times New Roman" w:eastAsia="Times New Roman" w:hAnsi="Times New Roman" w:cs="Times New Roman"/>
          <w:b w:val="0"/>
          <w:color w:val="auto"/>
          <w:sz w:val="24"/>
          <w:szCs w:val="24"/>
        </w:rPr>
      </w:pPr>
      <w:r w:rsidRPr="00A966DD">
        <w:rPr>
          <w:rFonts w:ascii="Times New Roman" w:eastAsia="Times New Roman" w:hAnsi="Times New Roman" w:cs="Times New Roman"/>
          <w:b w:val="0"/>
          <w:color w:val="auto"/>
          <w:sz w:val="24"/>
          <w:szCs w:val="24"/>
        </w:rPr>
        <w:t xml:space="preserve">Heterogeneity of Anomalous Aortic Origin of Coronary Arteries - Review of a Single Center Computed Tomography Experience. </w:t>
      </w:r>
      <w:r w:rsidRPr="00A966DD">
        <w:rPr>
          <w:rFonts w:ascii="Times New Roman" w:eastAsia="Times New Roman" w:hAnsi="Times New Roman" w:cs="Times New Roman"/>
          <w:color w:val="auto"/>
          <w:sz w:val="24"/>
          <w:szCs w:val="24"/>
        </w:rPr>
        <w:t>Uppu SC</w:t>
      </w:r>
      <w:r w:rsidRPr="00A966DD">
        <w:rPr>
          <w:rFonts w:ascii="Times New Roman" w:eastAsia="Times New Roman" w:hAnsi="Times New Roman" w:cs="Times New Roman"/>
          <w:b w:val="0"/>
          <w:color w:val="auto"/>
          <w:sz w:val="24"/>
          <w:szCs w:val="24"/>
        </w:rPr>
        <w:t xml:space="preserve">, Azour L, Seetharam K, Nicol K,  Starc J, Pawale A, Parness I, Srivastava S, Reddy R. </w:t>
      </w:r>
      <w:r w:rsidRPr="00A966DD">
        <w:rPr>
          <w:rFonts w:ascii="Times New Roman" w:eastAsia="Times New Roman" w:hAnsi="Times New Roman" w:cs="Times New Roman"/>
          <w:b w:val="0"/>
          <w:bCs/>
          <w:color w:val="auto"/>
          <w:sz w:val="24"/>
          <w:szCs w:val="24"/>
        </w:rPr>
        <w:t>Society of Cardiovascular Computed Tomography, July 2017.</w:t>
      </w:r>
      <w:r w:rsidRPr="00A966DD">
        <w:rPr>
          <w:rFonts w:ascii="Times New Roman" w:eastAsia="Times New Roman" w:hAnsi="Times New Roman" w:cs="Times New Roman"/>
          <w:b w:val="0"/>
          <w:color w:val="auto"/>
          <w:sz w:val="24"/>
          <w:szCs w:val="24"/>
        </w:rPr>
        <w:t xml:space="preserve"> Washington, DC.</w:t>
      </w:r>
      <w:bookmarkStart w:id="4" w:name="_jha1inrriaht" w:colFirst="0" w:colLast="0"/>
      <w:bookmarkEnd w:id="4"/>
    </w:p>
    <w:p w:rsidR="00A966DD" w:rsidRPr="00A966DD" w:rsidRDefault="00A966DD" w:rsidP="00A966DD">
      <w:pPr>
        <w:pStyle w:val="Normal1"/>
        <w:spacing w:after="0" w:line="240" w:lineRule="auto"/>
        <w:ind w:left="720"/>
        <w:contextualSpacing/>
        <w:rPr>
          <w:rFonts w:ascii="Times New Roman" w:eastAsia="Times New Roman" w:hAnsi="Times New Roman" w:cs="Times New Roman"/>
          <w:sz w:val="24"/>
          <w:szCs w:val="24"/>
        </w:rPr>
      </w:pPr>
    </w:p>
    <w:p w:rsidR="00A966DD" w:rsidRPr="00A966DD" w:rsidRDefault="00A966DD" w:rsidP="00A966DD">
      <w:pPr>
        <w:pStyle w:val="Heading1"/>
        <w:keepNext w:val="0"/>
        <w:keepLines w:val="0"/>
        <w:numPr>
          <w:ilvl w:val="0"/>
          <w:numId w:val="39"/>
        </w:numPr>
        <w:spacing w:before="0" w:line="240" w:lineRule="auto"/>
        <w:contextualSpacing/>
        <w:rPr>
          <w:rFonts w:ascii="Times New Roman" w:eastAsia="Times New Roman" w:hAnsi="Times New Roman" w:cs="Times New Roman"/>
          <w:b w:val="0"/>
          <w:bCs/>
          <w:color w:val="auto"/>
          <w:sz w:val="24"/>
          <w:szCs w:val="24"/>
        </w:rPr>
      </w:pPr>
      <w:r w:rsidRPr="00A966DD">
        <w:rPr>
          <w:rFonts w:ascii="Times New Roman" w:eastAsia="Times New Roman" w:hAnsi="Times New Roman" w:cs="Times New Roman"/>
          <w:b w:val="0"/>
          <w:bCs/>
          <w:color w:val="auto"/>
          <w:sz w:val="24"/>
          <w:szCs w:val="24"/>
        </w:rPr>
        <w:t xml:space="preserve">Can Feature Tracking Derived Strain Identify Subclinical Myocardial Involvement in Systemic Iron Overload? Rajagopal H, Donthula R, Sanz J, LaRocca G, </w:t>
      </w:r>
      <w:r w:rsidRPr="00A966DD">
        <w:rPr>
          <w:rFonts w:ascii="Times New Roman" w:eastAsia="Times New Roman" w:hAnsi="Times New Roman" w:cs="Times New Roman"/>
          <w:bCs/>
          <w:color w:val="auto"/>
          <w:sz w:val="24"/>
          <w:szCs w:val="24"/>
        </w:rPr>
        <w:t>Uppu SC</w:t>
      </w:r>
      <w:r w:rsidRPr="00A966DD">
        <w:rPr>
          <w:rFonts w:ascii="Times New Roman" w:eastAsia="Times New Roman" w:hAnsi="Times New Roman" w:cs="Times New Roman"/>
          <w:b w:val="0"/>
          <w:bCs/>
          <w:color w:val="auto"/>
          <w:sz w:val="24"/>
          <w:szCs w:val="24"/>
        </w:rPr>
        <w:t>. The joint EUROCMR/SCMR meeting, February 2018. Barcelona, Spain.</w:t>
      </w:r>
    </w:p>
    <w:p w:rsidR="00F97151" w:rsidRPr="00A966DD" w:rsidRDefault="00F97151" w:rsidP="00A966DD">
      <w:pPr>
        <w:jc w:val="both"/>
        <w:rPr>
          <w:sz w:val="24"/>
          <w:szCs w:val="24"/>
        </w:rPr>
      </w:pPr>
    </w:p>
    <w:p w:rsidR="00F97151" w:rsidRPr="00A966DD" w:rsidRDefault="00F97151" w:rsidP="00812459">
      <w:pPr>
        <w:ind w:left="360"/>
        <w:jc w:val="both"/>
        <w:rPr>
          <w:sz w:val="24"/>
          <w:szCs w:val="24"/>
        </w:rPr>
      </w:pPr>
      <w:r w:rsidRPr="00A966DD">
        <w:rPr>
          <w:sz w:val="24"/>
          <w:szCs w:val="24"/>
        </w:rPr>
        <w:t xml:space="preserve">F. </w:t>
      </w:r>
      <w:r w:rsidRPr="00A966DD">
        <w:rPr>
          <w:sz w:val="24"/>
          <w:szCs w:val="24"/>
        </w:rPr>
        <w:tab/>
        <w:t xml:space="preserve"> Invited Lectures</w:t>
      </w:r>
    </w:p>
    <w:p w:rsidR="00F97151" w:rsidRPr="00A966DD" w:rsidRDefault="00F97151" w:rsidP="00812459">
      <w:pPr>
        <w:ind w:left="360"/>
        <w:jc w:val="both"/>
        <w:rPr>
          <w:sz w:val="24"/>
          <w:szCs w:val="24"/>
        </w:rPr>
      </w:pPr>
    </w:p>
    <w:p w:rsidR="00A966DD" w:rsidRPr="00A966DD" w:rsidRDefault="00A966DD" w:rsidP="00A966DD">
      <w:pPr>
        <w:pStyle w:val="Normal1"/>
        <w:numPr>
          <w:ilvl w:val="0"/>
          <w:numId w:val="30"/>
        </w:numPr>
        <w:spacing w:after="0" w:line="240" w:lineRule="auto"/>
        <w:rPr>
          <w:rFonts w:ascii="Times New Roman" w:hAnsi="Times New Roman" w:cs="Times New Roman"/>
          <w:sz w:val="24"/>
          <w:szCs w:val="24"/>
        </w:rPr>
      </w:pPr>
      <w:r w:rsidRPr="00A966DD">
        <w:rPr>
          <w:rFonts w:ascii="Times New Roman" w:eastAsia="Times New Roman" w:hAnsi="Times New Roman" w:cs="Times New Roman"/>
          <w:sz w:val="24"/>
          <w:szCs w:val="24"/>
        </w:rPr>
        <w:t>Invited Faculty, “Avoiding Errors in ASD and VSD Size and Shunt Estimation”, 2</w:t>
      </w:r>
      <w:r w:rsidRPr="00A966DD">
        <w:rPr>
          <w:rFonts w:ascii="Times New Roman" w:eastAsia="Times New Roman" w:hAnsi="Times New Roman" w:cs="Times New Roman"/>
          <w:sz w:val="24"/>
          <w:szCs w:val="24"/>
          <w:vertAlign w:val="superscript"/>
        </w:rPr>
        <w:t>nd</w:t>
      </w:r>
      <w:r w:rsidRPr="00A966DD">
        <w:rPr>
          <w:rFonts w:ascii="Times New Roman" w:eastAsia="Times New Roman" w:hAnsi="Times New Roman" w:cs="Times New Roman"/>
          <w:sz w:val="24"/>
          <w:szCs w:val="24"/>
        </w:rPr>
        <w:t> World Summit on Echocardiography, New Delhi, India, October 25, 2013.</w:t>
      </w:r>
      <w:r w:rsidRPr="00A966DD">
        <w:rPr>
          <w:rFonts w:ascii="Times New Roman" w:eastAsia="Times New Roman" w:hAnsi="Times New Roman" w:cs="Times New Roman"/>
          <w:sz w:val="24"/>
          <w:szCs w:val="24"/>
        </w:rPr>
        <w:tab/>
      </w:r>
    </w:p>
    <w:p w:rsidR="00A966DD" w:rsidRPr="00A966DD" w:rsidRDefault="00A966DD" w:rsidP="00A966DD">
      <w:pPr>
        <w:pStyle w:val="Normal1"/>
        <w:spacing w:after="0" w:line="240" w:lineRule="auto"/>
        <w:ind w:left="1365"/>
        <w:rPr>
          <w:rFonts w:ascii="Times New Roman" w:hAnsi="Times New Roman" w:cs="Times New Roman"/>
          <w:sz w:val="24"/>
          <w:szCs w:val="24"/>
        </w:rPr>
      </w:pPr>
    </w:p>
    <w:p w:rsidR="00A966DD" w:rsidRPr="00A966DD" w:rsidRDefault="00A966DD" w:rsidP="00421E6C">
      <w:pPr>
        <w:pStyle w:val="Normal1"/>
        <w:numPr>
          <w:ilvl w:val="0"/>
          <w:numId w:val="30"/>
        </w:numPr>
        <w:spacing w:after="0" w:line="240" w:lineRule="auto"/>
        <w:rPr>
          <w:rFonts w:ascii="Times New Roman" w:hAnsi="Times New Roman" w:cs="Times New Roman"/>
          <w:sz w:val="24"/>
          <w:szCs w:val="24"/>
        </w:rPr>
      </w:pPr>
      <w:r w:rsidRPr="00A966DD">
        <w:rPr>
          <w:rFonts w:ascii="Times New Roman" w:eastAsia="Times New Roman" w:hAnsi="Times New Roman" w:cs="Times New Roman"/>
          <w:sz w:val="24"/>
          <w:szCs w:val="24"/>
        </w:rPr>
        <w:t xml:space="preserve">Invited Faculty, “The Failing Right Ventricle in Biventricular Circulation”, </w:t>
      </w:r>
      <w:r w:rsidRPr="00A966DD">
        <w:rPr>
          <w:rFonts w:ascii="Times New Roman" w:hAnsi="Times New Roman" w:cs="Times New Roman"/>
          <w:sz w:val="24"/>
          <w:szCs w:val="24"/>
        </w:rPr>
        <w:t>Annual Mount Sinai Medical Center – New York Pediatric Echocardiography Society CME conference, “</w:t>
      </w:r>
      <w:r w:rsidRPr="00A966DD">
        <w:rPr>
          <w:rFonts w:ascii="Times New Roman" w:eastAsia="Times New Roman" w:hAnsi="Times New Roman" w:cs="Times New Roman"/>
          <w:sz w:val="24"/>
          <w:szCs w:val="24"/>
        </w:rPr>
        <w:t xml:space="preserve">Multimodality noninvasive imaging for Diagnosis of The Failing Heart and Complex Congenital Heart Disease”, </w:t>
      </w:r>
      <w:r w:rsidRPr="00A966DD">
        <w:rPr>
          <w:rFonts w:ascii="Times New Roman" w:hAnsi="Times New Roman" w:cs="Times New Roman"/>
          <w:sz w:val="24"/>
          <w:szCs w:val="24"/>
        </w:rPr>
        <w:t xml:space="preserve">Icahn School of Medicine at Mount Sinai, New York City, NY, </w:t>
      </w:r>
      <w:r w:rsidRPr="00A966DD">
        <w:rPr>
          <w:rFonts w:ascii="Times New Roman" w:eastAsia="Times New Roman" w:hAnsi="Times New Roman" w:cs="Times New Roman"/>
          <w:sz w:val="24"/>
          <w:szCs w:val="24"/>
        </w:rPr>
        <w:t>January 10-11, 2015.</w:t>
      </w:r>
    </w:p>
    <w:p w:rsidR="00A966DD" w:rsidRPr="00A966DD" w:rsidRDefault="00A966DD" w:rsidP="00A966DD">
      <w:pPr>
        <w:pStyle w:val="Normal1"/>
        <w:tabs>
          <w:tab w:val="left" w:pos="6363"/>
        </w:tabs>
        <w:spacing w:after="0" w:line="240" w:lineRule="auto"/>
        <w:ind w:left="1365"/>
        <w:rPr>
          <w:rFonts w:ascii="Times New Roman" w:hAnsi="Times New Roman" w:cs="Times New Roman"/>
          <w:sz w:val="24"/>
          <w:szCs w:val="24"/>
        </w:rPr>
      </w:pPr>
    </w:p>
    <w:p w:rsidR="00A966DD" w:rsidRPr="00A966DD" w:rsidRDefault="00A966DD" w:rsidP="001F0D32">
      <w:pPr>
        <w:pStyle w:val="Normal1"/>
        <w:numPr>
          <w:ilvl w:val="0"/>
          <w:numId w:val="30"/>
        </w:numPr>
        <w:tabs>
          <w:tab w:val="left" w:pos="6363"/>
        </w:tabs>
        <w:spacing w:after="0" w:line="240" w:lineRule="auto"/>
        <w:rPr>
          <w:rFonts w:ascii="Times New Roman" w:hAnsi="Times New Roman" w:cs="Times New Roman"/>
          <w:sz w:val="24"/>
          <w:szCs w:val="24"/>
        </w:rPr>
      </w:pPr>
      <w:r w:rsidRPr="00A966DD">
        <w:rPr>
          <w:rFonts w:ascii="Times New Roman" w:hAnsi="Times New Roman" w:cs="Times New Roman"/>
          <w:sz w:val="24"/>
          <w:szCs w:val="24"/>
        </w:rPr>
        <w:t>Planning Committee, Annual Mount Sinai Medical Center – New York Pediatric Echocardiography Society CME  conference, “Imaging and Management of the Adult with Congenital Heart Disease”, Icahn School of Medicine at Mount Sinai, New York City, NY, May 21-22nd, 2016.</w:t>
      </w:r>
    </w:p>
    <w:p w:rsidR="00A966DD" w:rsidRPr="00A966DD" w:rsidRDefault="00A966DD" w:rsidP="00A966DD">
      <w:pPr>
        <w:pStyle w:val="Normal1"/>
        <w:tabs>
          <w:tab w:val="left" w:pos="6363"/>
        </w:tabs>
        <w:spacing w:after="0" w:line="240" w:lineRule="auto"/>
        <w:ind w:left="1365"/>
        <w:rPr>
          <w:rFonts w:ascii="Times New Roman" w:hAnsi="Times New Roman" w:cs="Times New Roman"/>
          <w:sz w:val="24"/>
          <w:szCs w:val="24"/>
        </w:rPr>
      </w:pPr>
    </w:p>
    <w:p w:rsidR="00A966DD" w:rsidRPr="00A966DD" w:rsidRDefault="00A966DD" w:rsidP="00E12CB6">
      <w:pPr>
        <w:pStyle w:val="Normal1"/>
        <w:numPr>
          <w:ilvl w:val="0"/>
          <w:numId w:val="30"/>
        </w:numPr>
        <w:tabs>
          <w:tab w:val="left" w:pos="6363"/>
        </w:tabs>
        <w:spacing w:after="0" w:line="240" w:lineRule="auto"/>
        <w:rPr>
          <w:rFonts w:ascii="Times New Roman" w:hAnsi="Times New Roman" w:cs="Times New Roman"/>
          <w:sz w:val="24"/>
          <w:szCs w:val="24"/>
        </w:rPr>
      </w:pPr>
      <w:r w:rsidRPr="00A966DD">
        <w:rPr>
          <w:rFonts w:ascii="Times New Roman" w:hAnsi="Times New Roman" w:cs="Times New Roman"/>
          <w:sz w:val="24"/>
          <w:szCs w:val="24"/>
        </w:rPr>
        <w:t>Co-chair, Annual Mount Sinai Medical Center – New York Pediatric Echocardiography Society CME  conference, “Imaging and Management of the Adult with Congenital Heart Disease”, Icahn School of Medicine at Mount Sinai, New York City, NY, May 21-22nd, 2016.</w:t>
      </w:r>
    </w:p>
    <w:p w:rsidR="00A966DD" w:rsidRPr="00A966DD" w:rsidRDefault="00A966DD" w:rsidP="00A966DD">
      <w:pPr>
        <w:pStyle w:val="Normal1"/>
        <w:tabs>
          <w:tab w:val="left" w:pos="6363"/>
        </w:tabs>
        <w:spacing w:after="0" w:line="240" w:lineRule="auto"/>
        <w:ind w:left="1365"/>
        <w:rPr>
          <w:rFonts w:ascii="Times New Roman" w:hAnsi="Times New Roman" w:cs="Times New Roman"/>
          <w:sz w:val="24"/>
          <w:szCs w:val="24"/>
        </w:rPr>
      </w:pPr>
    </w:p>
    <w:p w:rsidR="008B3CD7" w:rsidRPr="00601817" w:rsidRDefault="00A966DD" w:rsidP="00601817">
      <w:pPr>
        <w:pStyle w:val="Normal1"/>
        <w:numPr>
          <w:ilvl w:val="0"/>
          <w:numId w:val="30"/>
        </w:numPr>
        <w:tabs>
          <w:tab w:val="left" w:pos="6363"/>
        </w:tabs>
        <w:spacing w:after="0" w:line="240" w:lineRule="auto"/>
        <w:rPr>
          <w:rFonts w:ascii="Times New Roman" w:hAnsi="Times New Roman" w:cs="Times New Roman"/>
          <w:sz w:val="24"/>
          <w:szCs w:val="24"/>
        </w:rPr>
      </w:pPr>
      <w:r w:rsidRPr="00A966DD">
        <w:rPr>
          <w:rFonts w:ascii="Times New Roman" w:hAnsi="Times New Roman" w:cs="Times New Roman"/>
          <w:sz w:val="24"/>
          <w:szCs w:val="24"/>
        </w:rPr>
        <w:t>Faculty, Hands-On Workshop, Annual Mount Sinai Medical Center – New York Pediatric Echocardiography Society CME conference, “Imaging of the Fetus with Complex Congenital Heart Disease”, Icahn School of Medicine at Mount Sinai, New York City, NY, May 20-21, 2017.</w:t>
      </w:r>
    </w:p>
    <w:p w:rsidR="008B3CD7" w:rsidRPr="00A966DD" w:rsidRDefault="008B3CD7" w:rsidP="00812459">
      <w:pPr>
        <w:ind w:left="1365"/>
        <w:jc w:val="both"/>
        <w:rPr>
          <w:sz w:val="24"/>
          <w:szCs w:val="24"/>
        </w:rPr>
      </w:pPr>
    </w:p>
    <w:p w:rsidR="00F55A69" w:rsidRPr="00A966DD" w:rsidRDefault="00F55A69" w:rsidP="00812459">
      <w:pPr>
        <w:jc w:val="both"/>
        <w:rPr>
          <w:sz w:val="24"/>
          <w:szCs w:val="24"/>
        </w:rPr>
      </w:pPr>
      <w:r w:rsidRPr="00A966DD">
        <w:rPr>
          <w:sz w:val="24"/>
          <w:szCs w:val="24"/>
        </w:rPr>
        <w:t>HOBBIES/OUTSIDE INTERESTS:</w:t>
      </w:r>
    </w:p>
    <w:p w:rsidR="00F55A69" w:rsidRPr="00A966DD" w:rsidRDefault="00F55A69" w:rsidP="00812459">
      <w:pPr>
        <w:pStyle w:val="ListParagraph"/>
        <w:numPr>
          <w:ilvl w:val="0"/>
          <w:numId w:val="25"/>
        </w:numPr>
        <w:jc w:val="both"/>
        <w:rPr>
          <w:sz w:val="24"/>
          <w:szCs w:val="24"/>
        </w:rPr>
      </w:pPr>
      <w:r w:rsidRPr="00A966DD">
        <w:rPr>
          <w:sz w:val="24"/>
          <w:szCs w:val="24"/>
        </w:rPr>
        <w:t xml:space="preserve">Spending time with </w:t>
      </w:r>
      <w:r w:rsidR="00A966DD">
        <w:rPr>
          <w:sz w:val="24"/>
          <w:szCs w:val="24"/>
        </w:rPr>
        <w:t>my extended</w:t>
      </w:r>
      <w:r w:rsidRPr="00A966DD">
        <w:rPr>
          <w:sz w:val="24"/>
          <w:szCs w:val="24"/>
        </w:rPr>
        <w:t xml:space="preserve"> </w:t>
      </w:r>
      <w:r w:rsidR="00A966DD">
        <w:rPr>
          <w:sz w:val="24"/>
          <w:szCs w:val="24"/>
        </w:rPr>
        <w:t xml:space="preserve">family </w:t>
      </w:r>
    </w:p>
    <w:p w:rsidR="00F55A69" w:rsidRDefault="00A966DD" w:rsidP="00CE6C4F">
      <w:pPr>
        <w:pStyle w:val="ListParagraph"/>
        <w:numPr>
          <w:ilvl w:val="0"/>
          <w:numId w:val="25"/>
        </w:numPr>
        <w:jc w:val="both"/>
        <w:rPr>
          <w:sz w:val="24"/>
          <w:szCs w:val="24"/>
        </w:rPr>
      </w:pPr>
      <w:r>
        <w:rPr>
          <w:sz w:val="24"/>
          <w:szCs w:val="24"/>
        </w:rPr>
        <w:t xml:space="preserve">Reading </w:t>
      </w:r>
    </w:p>
    <w:p w:rsidR="00A966DD" w:rsidRPr="00A966DD" w:rsidRDefault="00A966DD" w:rsidP="00A966DD">
      <w:pPr>
        <w:pStyle w:val="ListParagraph"/>
        <w:numPr>
          <w:ilvl w:val="0"/>
          <w:numId w:val="25"/>
        </w:numPr>
        <w:jc w:val="both"/>
        <w:rPr>
          <w:sz w:val="24"/>
          <w:szCs w:val="24"/>
        </w:rPr>
      </w:pPr>
      <w:r>
        <w:rPr>
          <w:sz w:val="24"/>
          <w:szCs w:val="24"/>
        </w:rPr>
        <w:t>Recreational swimming</w:t>
      </w:r>
    </w:p>
    <w:p w:rsidR="00A966DD" w:rsidRDefault="00A966DD" w:rsidP="00CE6C4F">
      <w:pPr>
        <w:pStyle w:val="ListParagraph"/>
        <w:numPr>
          <w:ilvl w:val="0"/>
          <w:numId w:val="25"/>
        </w:numPr>
        <w:jc w:val="both"/>
        <w:rPr>
          <w:sz w:val="24"/>
          <w:szCs w:val="24"/>
        </w:rPr>
      </w:pPr>
      <w:r>
        <w:rPr>
          <w:sz w:val="24"/>
          <w:szCs w:val="24"/>
        </w:rPr>
        <w:t>Listening to PBS podcasts</w:t>
      </w:r>
    </w:p>
    <w:p w:rsidR="00045692" w:rsidRPr="00A966DD" w:rsidRDefault="00045692" w:rsidP="00CE6C4F">
      <w:pPr>
        <w:pStyle w:val="ListParagraph"/>
        <w:numPr>
          <w:ilvl w:val="0"/>
          <w:numId w:val="25"/>
        </w:numPr>
        <w:jc w:val="both"/>
        <w:rPr>
          <w:sz w:val="24"/>
          <w:szCs w:val="24"/>
        </w:rPr>
      </w:pPr>
      <w:r>
        <w:rPr>
          <w:sz w:val="24"/>
          <w:szCs w:val="24"/>
        </w:rPr>
        <w:t>Enjoying nature</w:t>
      </w:r>
    </w:p>
    <w:p w:rsidR="00674C94" w:rsidRDefault="00674C94" w:rsidP="00812459">
      <w:pPr>
        <w:jc w:val="both"/>
        <w:rPr>
          <w:sz w:val="24"/>
          <w:szCs w:val="24"/>
        </w:rPr>
      </w:pPr>
    </w:p>
    <w:p w:rsidR="00D61497" w:rsidRPr="00A966DD" w:rsidRDefault="00D61497" w:rsidP="00812459">
      <w:pPr>
        <w:jc w:val="both"/>
        <w:rPr>
          <w:sz w:val="24"/>
          <w:szCs w:val="24"/>
        </w:rPr>
      </w:pPr>
    </w:p>
    <w:p w:rsidR="00674C94" w:rsidRPr="00A966DD" w:rsidRDefault="00674C94" w:rsidP="00812459">
      <w:pPr>
        <w:jc w:val="both"/>
        <w:rPr>
          <w:sz w:val="24"/>
          <w:szCs w:val="24"/>
        </w:rPr>
      </w:pPr>
      <w:r w:rsidRPr="00A966DD">
        <w:rPr>
          <w:sz w:val="24"/>
          <w:szCs w:val="24"/>
        </w:rPr>
        <w:t>LANGUAGES SPOKEN:</w:t>
      </w:r>
    </w:p>
    <w:p w:rsidR="00674C94" w:rsidRPr="00A966DD" w:rsidRDefault="00674C94" w:rsidP="00812459">
      <w:pPr>
        <w:pStyle w:val="ListParagraph"/>
        <w:numPr>
          <w:ilvl w:val="0"/>
          <w:numId w:val="26"/>
        </w:numPr>
        <w:jc w:val="both"/>
        <w:rPr>
          <w:sz w:val="24"/>
          <w:szCs w:val="24"/>
        </w:rPr>
      </w:pPr>
      <w:r w:rsidRPr="00A966DD">
        <w:rPr>
          <w:sz w:val="24"/>
          <w:szCs w:val="24"/>
        </w:rPr>
        <w:t>English</w:t>
      </w:r>
    </w:p>
    <w:p w:rsidR="00674C94" w:rsidRDefault="0006503D" w:rsidP="00812459">
      <w:pPr>
        <w:pStyle w:val="ListParagraph"/>
        <w:numPr>
          <w:ilvl w:val="0"/>
          <w:numId w:val="26"/>
        </w:numPr>
        <w:jc w:val="both"/>
        <w:rPr>
          <w:sz w:val="24"/>
          <w:szCs w:val="24"/>
        </w:rPr>
      </w:pPr>
      <w:r>
        <w:rPr>
          <w:sz w:val="24"/>
          <w:szCs w:val="24"/>
        </w:rPr>
        <w:t>Telugu</w:t>
      </w:r>
    </w:p>
    <w:p w:rsidR="0006503D" w:rsidRPr="00A966DD" w:rsidRDefault="0006503D" w:rsidP="00812459">
      <w:pPr>
        <w:pStyle w:val="ListParagraph"/>
        <w:numPr>
          <w:ilvl w:val="0"/>
          <w:numId w:val="26"/>
        </w:numPr>
        <w:jc w:val="both"/>
        <w:rPr>
          <w:sz w:val="24"/>
          <w:szCs w:val="24"/>
        </w:rPr>
      </w:pPr>
      <w:r>
        <w:rPr>
          <w:sz w:val="24"/>
          <w:szCs w:val="24"/>
        </w:rPr>
        <w:t>Hindi</w:t>
      </w:r>
    </w:p>
    <w:sectPr w:rsidR="0006503D" w:rsidRPr="00A966DD" w:rsidSect="005B12DB">
      <w:footerReference w:type="defaul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E8A" w:rsidRDefault="00707E8A" w:rsidP="005B12DB">
      <w:r>
        <w:separator/>
      </w:r>
    </w:p>
  </w:endnote>
  <w:endnote w:type="continuationSeparator" w:id="0">
    <w:p w:rsidR="00707E8A" w:rsidRDefault="00707E8A" w:rsidP="005B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0D6" w:rsidRDefault="001E50D6" w:rsidP="001E50D6">
    <w:pPr>
      <w:pStyle w:val="Header"/>
      <w:jc w:val="both"/>
    </w:pPr>
    <w:r>
      <w:t>Curriculum Vitae</w:t>
    </w:r>
    <w:r>
      <w:tab/>
    </w:r>
    <w:r w:rsidR="00BF6DF4">
      <w:t>Santosh C Uppu</w:t>
    </w:r>
    <w:r>
      <w:t>, MD</w:t>
    </w:r>
    <w:r>
      <w:tab/>
      <w:t xml:space="preserve">Page </w:t>
    </w:r>
    <w:r>
      <w:fldChar w:fldCharType="begin"/>
    </w:r>
    <w:r>
      <w:instrText xml:space="preserve"> PAGE   \* MERGEFORMAT </w:instrText>
    </w:r>
    <w:r>
      <w:fldChar w:fldCharType="separate"/>
    </w:r>
    <w:r w:rsidR="007809C4">
      <w:rPr>
        <w:noProof/>
      </w:rPr>
      <w:t>2</w:t>
    </w:r>
    <w:r>
      <w:rPr>
        <w:noProof/>
      </w:rPr>
      <w:fldChar w:fldCharType="end"/>
    </w:r>
  </w:p>
  <w:p w:rsidR="001E50D6" w:rsidRDefault="001E50D6" w:rsidP="001E50D6">
    <w:pPr>
      <w:pStyle w:val="Footer"/>
    </w:pPr>
  </w:p>
  <w:p w:rsidR="001E50D6" w:rsidRPr="001E50D6" w:rsidRDefault="001E50D6" w:rsidP="001E50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0D6" w:rsidRDefault="001E50D6" w:rsidP="001E50D6">
    <w:pPr>
      <w:pStyle w:val="Header"/>
      <w:jc w:val="both"/>
    </w:pPr>
    <w:r>
      <w:t>Curriculum Vitae</w:t>
    </w:r>
    <w:r>
      <w:tab/>
    </w:r>
    <w:r w:rsidR="00601817">
      <w:t>Santosh C Uppu</w:t>
    </w:r>
    <w:r>
      <w:t>, MD</w:t>
    </w:r>
    <w:r>
      <w:tab/>
      <w:t xml:space="preserve">Page </w:t>
    </w:r>
    <w:r>
      <w:fldChar w:fldCharType="begin"/>
    </w:r>
    <w:r>
      <w:instrText xml:space="preserve"> PAGE   \* MERGEFORMAT </w:instrText>
    </w:r>
    <w:r>
      <w:fldChar w:fldCharType="separate"/>
    </w:r>
    <w:r w:rsidR="007809C4">
      <w:rPr>
        <w:noProof/>
      </w:rPr>
      <w:t>1</w:t>
    </w:r>
    <w:r>
      <w:rPr>
        <w:noProof/>
      </w:rPr>
      <w:fldChar w:fldCharType="end"/>
    </w:r>
  </w:p>
  <w:p w:rsidR="001E50D6" w:rsidRDefault="001E5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E8A" w:rsidRDefault="00707E8A" w:rsidP="005B12DB">
      <w:r>
        <w:separator/>
      </w:r>
    </w:p>
  </w:footnote>
  <w:footnote w:type="continuationSeparator" w:id="0">
    <w:p w:rsidR="00707E8A" w:rsidRDefault="00707E8A" w:rsidP="005B1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496"/>
    <w:multiLevelType w:val="hybridMultilevel"/>
    <w:tmpl w:val="1526D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B042AD"/>
    <w:multiLevelType w:val="hybridMultilevel"/>
    <w:tmpl w:val="3D706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4525D"/>
    <w:multiLevelType w:val="hybridMultilevel"/>
    <w:tmpl w:val="03F2D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C6337"/>
    <w:multiLevelType w:val="hybridMultilevel"/>
    <w:tmpl w:val="0B4CD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FD3C44"/>
    <w:multiLevelType w:val="hybridMultilevel"/>
    <w:tmpl w:val="92AAEE8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071731D6"/>
    <w:multiLevelType w:val="multilevel"/>
    <w:tmpl w:val="5D922218"/>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09FC3ADE"/>
    <w:multiLevelType w:val="hybridMultilevel"/>
    <w:tmpl w:val="1C86A1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541AE266">
      <w:start w:val="6"/>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2243F"/>
    <w:multiLevelType w:val="hybridMultilevel"/>
    <w:tmpl w:val="37C62FB8"/>
    <w:lvl w:ilvl="0" w:tplc="D0B06FAC">
      <w:start w:val="1"/>
      <w:numFmt w:val="decimal"/>
      <w:lvlText w:val="%1."/>
      <w:lvlJc w:val="left"/>
      <w:pPr>
        <w:tabs>
          <w:tab w:val="num" w:pos="750"/>
        </w:tabs>
        <w:ind w:left="750" w:hanging="375"/>
      </w:pPr>
      <w:rPr>
        <w:rFonts w:hint="default"/>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545" w:hanging="180"/>
      </w:p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8" w15:restartNumberingAfterBreak="0">
    <w:nsid w:val="18B63875"/>
    <w:multiLevelType w:val="hybridMultilevel"/>
    <w:tmpl w:val="21FE8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91134"/>
    <w:multiLevelType w:val="hybridMultilevel"/>
    <w:tmpl w:val="45FADFA2"/>
    <w:lvl w:ilvl="0" w:tplc="D0B06FAC">
      <w:start w:val="1"/>
      <w:numFmt w:val="decimal"/>
      <w:lvlText w:val="%1."/>
      <w:lvlJc w:val="left"/>
      <w:pPr>
        <w:tabs>
          <w:tab w:val="num" w:pos="750"/>
        </w:tabs>
        <w:ind w:left="750" w:hanging="375"/>
      </w:pPr>
      <w:rPr>
        <w:rFonts w:hint="default"/>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545" w:hanging="180"/>
      </w:p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10" w15:restartNumberingAfterBreak="0">
    <w:nsid w:val="1B06765F"/>
    <w:multiLevelType w:val="singleLevel"/>
    <w:tmpl w:val="D0B06FAC"/>
    <w:lvl w:ilvl="0">
      <w:start w:val="1"/>
      <w:numFmt w:val="decimal"/>
      <w:lvlText w:val="%1."/>
      <w:lvlJc w:val="left"/>
      <w:pPr>
        <w:tabs>
          <w:tab w:val="num" w:pos="1365"/>
        </w:tabs>
        <w:ind w:left="1365" w:hanging="375"/>
      </w:pPr>
      <w:rPr>
        <w:rFonts w:hint="default"/>
      </w:rPr>
    </w:lvl>
  </w:abstractNum>
  <w:abstractNum w:abstractNumId="11" w15:restartNumberingAfterBreak="0">
    <w:nsid w:val="1D0F6C80"/>
    <w:multiLevelType w:val="hybridMultilevel"/>
    <w:tmpl w:val="EBB64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11110"/>
    <w:multiLevelType w:val="hybridMultilevel"/>
    <w:tmpl w:val="83943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D74F0"/>
    <w:multiLevelType w:val="hybridMultilevel"/>
    <w:tmpl w:val="3274F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03C6A"/>
    <w:multiLevelType w:val="hybridMultilevel"/>
    <w:tmpl w:val="CE90222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15ACD"/>
    <w:multiLevelType w:val="hybridMultilevel"/>
    <w:tmpl w:val="47CCE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C3E6C"/>
    <w:multiLevelType w:val="hybridMultilevel"/>
    <w:tmpl w:val="50C85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1A0507"/>
    <w:multiLevelType w:val="hybridMultilevel"/>
    <w:tmpl w:val="2138B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6AA5C3A"/>
    <w:multiLevelType w:val="hybridMultilevel"/>
    <w:tmpl w:val="A79223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F30A3D"/>
    <w:multiLevelType w:val="singleLevel"/>
    <w:tmpl w:val="D0B06FAC"/>
    <w:lvl w:ilvl="0">
      <w:start w:val="1"/>
      <w:numFmt w:val="decimal"/>
      <w:lvlText w:val="%1."/>
      <w:lvlJc w:val="left"/>
      <w:pPr>
        <w:tabs>
          <w:tab w:val="num" w:pos="1365"/>
        </w:tabs>
        <w:ind w:left="1365" w:hanging="375"/>
      </w:pPr>
      <w:rPr>
        <w:rFonts w:hint="default"/>
      </w:rPr>
    </w:lvl>
  </w:abstractNum>
  <w:abstractNum w:abstractNumId="20" w15:restartNumberingAfterBreak="0">
    <w:nsid w:val="39250A9D"/>
    <w:multiLevelType w:val="hybridMultilevel"/>
    <w:tmpl w:val="C14E81B6"/>
    <w:lvl w:ilvl="0" w:tplc="BED0E78C">
      <w:start w:val="2"/>
      <w:numFmt w:val="decimal"/>
      <w:lvlText w:val="%1."/>
      <w:lvlJc w:val="left"/>
      <w:pPr>
        <w:tabs>
          <w:tab w:val="num" w:pos="1365"/>
        </w:tabs>
        <w:ind w:left="136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386256"/>
    <w:multiLevelType w:val="hybridMultilevel"/>
    <w:tmpl w:val="7E5E6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5F3BCE"/>
    <w:multiLevelType w:val="hybridMultilevel"/>
    <w:tmpl w:val="29FCED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AC83EFC"/>
    <w:multiLevelType w:val="multilevel"/>
    <w:tmpl w:val="048A90C8"/>
    <w:lvl w:ilvl="0">
      <w:start w:val="1"/>
      <w:numFmt w:val="decimal"/>
      <w:lvlText w:val="%1."/>
      <w:lvlJc w:val="left"/>
      <w:pPr>
        <w:ind w:left="1300" w:firstLine="360"/>
      </w:pPr>
      <w:rPr>
        <w:b w:val="0"/>
      </w:rPr>
    </w:lvl>
    <w:lvl w:ilvl="1">
      <w:start w:val="1"/>
      <w:numFmt w:val="lowerLetter"/>
      <w:lvlText w:val="%2."/>
      <w:lvlJc w:val="left"/>
      <w:pPr>
        <w:ind w:left="2020" w:firstLine="1080"/>
      </w:pPr>
    </w:lvl>
    <w:lvl w:ilvl="2">
      <w:start w:val="1"/>
      <w:numFmt w:val="lowerRoman"/>
      <w:lvlText w:val="%3."/>
      <w:lvlJc w:val="right"/>
      <w:pPr>
        <w:ind w:left="2740" w:firstLine="1980"/>
      </w:pPr>
    </w:lvl>
    <w:lvl w:ilvl="3">
      <w:start w:val="1"/>
      <w:numFmt w:val="decimal"/>
      <w:lvlText w:val="%4."/>
      <w:lvlJc w:val="left"/>
      <w:pPr>
        <w:ind w:left="3460" w:firstLine="2520"/>
      </w:pPr>
    </w:lvl>
    <w:lvl w:ilvl="4">
      <w:start w:val="1"/>
      <w:numFmt w:val="lowerLetter"/>
      <w:lvlText w:val="%5."/>
      <w:lvlJc w:val="left"/>
      <w:pPr>
        <w:ind w:left="4180" w:firstLine="3240"/>
      </w:pPr>
    </w:lvl>
    <w:lvl w:ilvl="5">
      <w:start w:val="1"/>
      <w:numFmt w:val="lowerRoman"/>
      <w:lvlText w:val="%6."/>
      <w:lvlJc w:val="right"/>
      <w:pPr>
        <w:ind w:left="4900" w:firstLine="4140"/>
      </w:pPr>
    </w:lvl>
    <w:lvl w:ilvl="6">
      <w:start w:val="1"/>
      <w:numFmt w:val="decimal"/>
      <w:lvlText w:val="%7."/>
      <w:lvlJc w:val="left"/>
      <w:pPr>
        <w:ind w:left="5620" w:firstLine="4680"/>
      </w:pPr>
    </w:lvl>
    <w:lvl w:ilvl="7">
      <w:start w:val="1"/>
      <w:numFmt w:val="lowerLetter"/>
      <w:lvlText w:val="%8."/>
      <w:lvlJc w:val="left"/>
      <w:pPr>
        <w:ind w:left="6340" w:firstLine="5400"/>
      </w:pPr>
    </w:lvl>
    <w:lvl w:ilvl="8">
      <w:start w:val="1"/>
      <w:numFmt w:val="lowerRoman"/>
      <w:lvlText w:val="%9."/>
      <w:lvlJc w:val="right"/>
      <w:pPr>
        <w:ind w:left="7060" w:firstLine="6300"/>
      </w:pPr>
    </w:lvl>
  </w:abstractNum>
  <w:abstractNum w:abstractNumId="24" w15:restartNumberingAfterBreak="0">
    <w:nsid w:val="3C5378A2"/>
    <w:multiLevelType w:val="hybridMultilevel"/>
    <w:tmpl w:val="72E67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BB0EA4"/>
    <w:multiLevelType w:val="hybridMultilevel"/>
    <w:tmpl w:val="37C62FB8"/>
    <w:lvl w:ilvl="0" w:tplc="D0B06FAC">
      <w:start w:val="1"/>
      <w:numFmt w:val="decimal"/>
      <w:lvlText w:val="%1."/>
      <w:lvlJc w:val="left"/>
      <w:pPr>
        <w:tabs>
          <w:tab w:val="num" w:pos="750"/>
        </w:tabs>
        <w:ind w:left="750" w:hanging="375"/>
      </w:pPr>
      <w:rPr>
        <w:rFonts w:hint="default"/>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545" w:hanging="180"/>
      </w:p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26" w15:restartNumberingAfterBreak="0">
    <w:nsid w:val="457E4882"/>
    <w:multiLevelType w:val="hybridMultilevel"/>
    <w:tmpl w:val="C89E1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5A6516"/>
    <w:multiLevelType w:val="singleLevel"/>
    <w:tmpl w:val="D0B06FAC"/>
    <w:lvl w:ilvl="0">
      <w:start w:val="1"/>
      <w:numFmt w:val="decimal"/>
      <w:lvlText w:val="%1."/>
      <w:lvlJc w:val="left"/>
      <w:pPr>
        <w:tabs>
          <w:tab w:val="num" w:pos="1365"/>
        </w:tabs>
        <w:ind w:left="1365" w:hanging="375"/>
      </w:pPr>
      <w:rPr>
        <w:rFonts w:hint="default"/>
      </w:rPr>
    </w:lvl>
  </w:abstractNum>
  <w:abstractNum w:abstractNumId="28" w15:restartNumberingAfterBreak="0">
    <w:nsid w:val="4C7A1E43"/>
    <w:multiLevelType w:val="hybridMultilevel"/>
    <w:tmpl w:val="3A6A8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974747"/>
    <w:multiLevelType w:val="hybridMultilevel"/>
    <w:tmpl w:val="E0ACE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B51229"/>
    <w:multiLevelType w:val="hybridMultilevel"/>
    <w:tmpl w:val="C01EB9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88E09DF"/>
    <w:multiLevelType w:val="hybridMultilevel"/>
    <w:tmpl w:val="EBB64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34529"/>
    <w:multiLevelType w:val="hybridMultilevel"/>
    <w:tmpl w:val="5A4C9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1A72D5"/>
    <w:multiLevelType w:val="hybridMultilevel"/>
    <w:tmpl w:val="9C504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7C633B"/>
    <w:multiLevelType w:val="hybridMultilevel"/>
    <w:tmpl w:val="45FADFA2"/>
    <w:lvl w:ilvl="0" w:tplc="D0B06FAC">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6CA7020A"/>
    <w:multiLevelType w:val="multilevel"/>
    <w:tmpl w:val="ABE4B99C"/>
    <w:lvl w:ilvl="0">
      <w:start w:val="1"/>
      <w:numFmt w:val="decimal"/>
      <w:lvlText w:val="%1."/>
      <w:lvlJc w:val="left"/>
      <w:pPr>
        <w:ind w:left="720" w:firstLine="360"/>
      </w:pPr>
      <w:rPr>
        <w:b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15:restartNumberingAfterBreak="0">
    <w:nsid w:val="6CAE2552"/>
    <w:multiLevelType w:val="hybridMultilevel"/>
    <w:tmpl w:val="57246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620866"/>
    <w:multiLevelType w:val="hybridMultilevel"/>
    <w:tmpl w:val="C644A260"/>
    <w:lvl w:ilvl="0" w:tplc="D4F2C14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A7425"/>
    <w:multiLevelType w:val="singleLevel"/>
    <w:tmpl w:val="D0B06FAC"/>
    <w:lvl w:ilvl="0">
      <w:start w:val="1"/>
      <w:numFmt w:val="decimal"/>
      <w:lvlText w:val="%1."/>
      <w:lvlJc w:val="left"/>
      <w:pPr>
        <w:tabs>
          <w:tab w:val="num" w:pos="1365"/>
        </w:tabs>
        <w:ind w:left="1365" w:hanging="375"/>
      </w:pPr>
      <w:rPr>
        <w:rFonts w:hint="default"/>
      </w:rPr>
    </w:lvl>
  </w:abstractNum>
  <w:abstractNum w:abstractNumId="39" w15:restartNumberingAfterBreak="0">
    <w:nsid w:val="71D95917"/>
    <w:multiLevelType w:val="hybridMultilevel"/>
    <w:tmpl w:val="4266AEC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30733B9"/>
    <w:multiLevelType w:val="hybridMultilevel"/>
    <w:tmpl w:val="1BFAC0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07353"/>
    <w:multiLevelType w:val="hybridMultilevel"/>
    <w:tmpl w:val="26D2A16E"/>
    <w:lvl w:ilvl="0" w:tplc="A09ABEEC">
      <w:start w:val="1"/>
      <w:numFmt w:val="upperLetter"/>
      <w:lvlText w:val="%1."/>
      <w:lvlJc w:val="left"/>
      <w:pPr>
        <w:ind w:left="940" w:hanging="465"/>
      </w:pPr>
      <w:rPr>
        <w:rFonts w:hint="default"/>
      </w:rPr>
    </w:lvl>
    <w:lvl w:ilvl="1" w:tplc="0409000F">
      <w:start w:val="1"/>
      <w:numFmt w:val="decimal"/>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42" w15:restartNumberingAfterBreak="0">
    <w:nsid w:val="77A42E69"/>
    <w:multiLevelType w:val="hybridMultilevel"/>
    <w:tmpl w:val="3E442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C17C04"/>
    <w:multiLevelType w:val="singleLevel"/>
    <w:tmpl w:val="D0B06FAC"/>
    <w:lvl w:ilvl="0">
      <w:start w:val="1"/>
      <w:numFmt w:val="decimal"/>
      <w:lvlText w:val="%1."/>
      <w:lvlJc w:val="left"/>
      <w:pPr>
        <w:tabs>
          <w:tab w:val="num" w:pos="1365"/>
        </w:tabs>
        <w:ind w:left="1365" w:hanging="375"/>
      </w:pPr>
      <w:rPr>
        <w:rFonts w:hint="default"/>
      </w:rPr>
    </w:lvl>
  </w:abstractNum>
  <w:abstractNum w:abstractNumId="44" w15:restartNumberingAfterBreak="0">
    <w:nsid w:val="78E117F3"/>
    <w:multiLevelType w:val="hybridMultilevel"/>
    <w:tmpl w:val="F9FAA9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9"/>
  </w:num>
  <w:num w:numId="3">
    <w:abstractNumId w:val="8"/>
  </w:num>
  <w:num w:numId="4">
    <w:abstractNumId w:val="37"/>
  </w:num>
  <w:num w:numId="5">
    <w:abstractNumId w:val="2"/>
  </w:num>
  <w:num w:numId="6">
    <w:abstractNumId w:val="17"/>
  </w:num>
  <w:num w:numId="7">
    <w:abstractNumId w:val="13"/>
  </w:num>
  <w:num w:numId="8">
    <w:abstractNumId w:val="26"/>
  </w:num>
  <w:num w:numId="9">
    <w:abstractNumId w:val="3"/>
  </w:num>
  <w:num w:numId="10">
    <w:abstractNumId w:val="41"/>
  </w:num>
  <w:num w:numId="11">
    <w:abstractNumId w:val="44"/>
  </w:num>
  <w:num w:numId="12">
    <w:abstractNumId w:val="0"/>
  </w:num>
  <w:num w:numId="13">
    <w:abstractNumId w:val="43"/>
  </w:num>
  <w:num w:numId="14">
    <w:abstractNumId w:val="20"/>
  </w:num>
  <w:num w:numId="15">
    <w:abstractNumId w:val="31"/>
  </w:num>
  <w:num w:numId="16">
    <w:abstractNumId w:val="11"/>
  </w:num>
  <w:num w:numId="17">
    <w:abstractNumId w:val="14"/>
  </w:num>
  <w:num w:numId="18">
    <w:abstractNumId w:val="42"/>
  </w:num>
  <w:num w:numId="19">
    <w:abstractNumId w:val="32"/>
  </w:num>
  <w:num w:numId="20">
    <w:abstractNumId w:val="4"/>
  </w:num>
  <w:num w:numId="21">
    <w:abstractNumId w:val="28"/>
  </w:num>
  <w:num w:numId="22">
    <w:abstractNumId w:val="27"/>
  </w:num>
  <w:num w:numId="23">
    <w:abstractNumId w:val="15"/>
  </w:num>
  <w:num w:numId="24">
    <w:abstractNumId w:val="6"/>
  </w:num>
  <w:num w:numId="25">
    <w:abstractNumId w:val="21"/>
  </w:num>
  <w:num w:numId="26">
    <w:abstractNumId w:val="24"/>
  </w:num>
  <w:num w:numId="27">
    <w:abstractNumId w:val="18"/>
  </w:num>
  <w:num w:numId="28">
    <w:abstractNumId w:val="40"/>
  </w:num>
  <w:num w:numId="29">
    <w:abstractNumId w:val="22"/>
  </w:num>
  <w:num w:numId="30">
    <w:abstractNumId w:val="38"/>
  </w:num>
  <w:num w:numId="31">
    <w:abstractNumId w:val="34"/>
  </w:num>
  <w:num w:numId="32">
    <w:abstractNumId w:val="9"/>
  </w:num>
  <w:num w:numId="33">
    <w:abstractNumId w:val="25"/>
  </w:num>
  <w:num w:numId="34">
    <w:abstractNumId w:val="16"/>
  </w:num>
  <w:num w:numId="35">
    <w:abstractNumId w:val="33"/>
  </w:num>
  <w:num w:numId="36">
    <w:abstractNumId w:val="30"/>
  </w:num>
  <w:num w:numId="37">
    <w:abstractNumId w:val="36"/>
  </w:num>
  <w:num w:numId="38">
    <w:abstractNumId w:val="39"/>
  </w:num>
  <w:num w:numId="39">
    <w:abstractNumId w:val="19"/>
  </w:num>
  <w:num w:numId="40">
    <w:abstractNumId w:val="7"/>
  </w:num>
  <w:num w:numId="41">
    <w:abstractNumId w:val="1"/>
  </w:num>
  <w:num w:numId="42">
    <w:abstractNumId w:val="12"/>
  </w:num>
  <w:num w:numId="43">
    <w:abstractNumId w:val="5"/>
  </w:num>
  <w:num w:numId="44">
    <w:abstractNumId w:val="23"/>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90"/>
    <w:rsid w:val="00001FC9"/>
    <w:rsid w:val="00005F6E"/>
    <w:rsid w:val="000062A4"/>
    <w:rsid w:val="00023968"/>
    <w:rsid w:val="00044280"/>
    <w:rsid w:val="00045692"/>
    <w:rsid w:val="00052810"/>
    <w:rsid w:val="00061DF9"/>
    <w:rsid w:val="0006503D"/>
    <w:rsid w:val="0009022D"/>
    <w:rsid w:val="0009047B"/>
    <w:rsid w:val="0009217E"/>
    <w:rsid w:val="000A4080"/>
    <w:rsid w:val="000B5B91"/>
    <w:rsid w:val="000C524A"/>
    <w:rsid w:val="000C7CB5"/>
    <w:rsid w:val="000F0519"/>
    <w:rsid w:val="000F1110"/>
    <w:rsid w:val="000F6B04"/>
    <w:rsid w:val="000F7875"/>
    <w:rsid w:val="0012582F"/>
    <w:rsid w:val="00145210"/>
    <w:rsid w:val="0015419C"/>
    <w:rsid w:val="00157755"/>
    <w:rsid w:val="001579F6"/>
    <w:rsid w:val="001725AB"/>
    <w:rsid w:val="00197861"/>
    <w:rsid w:val="001B33F5"/>
    <w:rsid w:val="001C6850"/>
    <w:rsid w:val="001C7437"/>
    <w:rsid w:val="001D1341"/>
    <w:rsid w:val="001E2723"/>
    <w:rsid w:val="001E50D6"/>
    <w:rsid w:val="001F4A00"/>
    <w:rsid w:val="001F711E"/>
    <w:rsid w:val="00227AA0"/>
    <w:rsid w:val="00233A9D"/>
    <w:rsid w:val="002342B9"/>
    <w:rsid w:val="0023454D"/>
    <w:rsid w:val="00253ECC"/>
    <w:rsid w:val="00254258"/>
    <w:rsid w:val="00255500"/>
    <w:rsid w:val="00257B20"/>
    <w:rsid w:val="0026295A"/>
    <w:rsid w:val="0027123D"/>
    <w:rsid w:val="00272C68"/>
    <w:rsid w:val="002A11FB"/>
    <w:rsid w:val="002A526C"/>
    <w:rsid w:val="002A750A"/>
    <w:rsid w:val="002C437B"/>
    <w:rsid w:val="002C4449"/>
    <w:rsid w:val="002C4793"/>
    <w:rsid w:val="002D599D"/>
    <w:rsid w:val="002F183D"/>
    <w:rsid w:val="00314430"/>
    <w:rsid w:val="0031539E"/>
    <w:rsid w:val="00324ECF"/>
    <w:rsid w:val="003278FA"/>
    <w:rsid w:val="00337ED3"/>
    <w:rsid w:val="0035328A"/>
    <w:rsid w:val="003612C5"/>
    <w:rsid w:val="00374A1F"/>
    <w:rsid w:val="0037699B"/>
    <w:rsid w:val="003824B5"/>
    <w:rsid w:val="003911EE"/>
    <w:rsid w:val="003A3518"/>
    <w:rsid w:val="003B071C"/>
    <w:rsid w:val="003C177D"/>
    <w:rsid w:val="003C4D21"/>
    <w:rsid w:val="003D0497"/>
    <w:rsid w:val="003D1128"/>
    <w:rsid w:val="003D2F04"/>
    <w:rsid w:val="003E078A"/>
    <w:rsid w:val="003E179B"/>
    <w:rsid w:val="004021CC"/>
    <w:rsid w:val="00406FCC"/>
    <w:rsid w:val="004115CB"/>
    <w:rsid w:val="00413E20"/>
    <w:rsid w:val="004257F3"/>
    <w:rsid w:val="00440A74"/>
    <w:rsid w:val="004464F3"/>
    <w:rsid w:val="00446DE8"/>
    <w:rsid w:val="00450070"/>
    <w:rsid w:val="00465322"/>
    <w:rsid w:val="00476C4C"/>
    <w:rsid w:val="004846F4"/>
    <w:rsid w:val="00490AE1"/>
    <w:rsid w:val="00494D16"/>
    <w:rsid w:val="004962E0"/>
    <w:rsid w:val="004B5A5A"/>
    <w:rsid w:val="004D3F05"/>
    <w:rsid w:val="004D41D6"/>
    <w:rsid w:val="004E47A5"/>
    <w:rsid w:val="00507993"/>
    <w:rsid w:val="00513ACE"/>
    <w:rsid w:val="005177CB"/>
    <w:rsid w:val="00524CF0"/>
    <w:rsid w:val="005250CC"/>
    <w:rsid w:val="0053215A"/>
    <w:rsid w:val="005329E4"/>
    <w:rsid w:val="005346D7"/>
    <w:rsid w:val="00535A7D"/>
    <w:rsid w:val="005441CC"/>
    <w:rsid w:val="00553D31"/>
    <w:rsid w:val="00554B44"/>
    <w:rsid w:val="00560876"/>
    <w:rsid w:val="0059294C"/>
    <w:rsid w:val="005A1139"/>
    <w:rsid w:val="005A2B39"/>
    <w:rsid w:val="005B0A6E"/>
    <w:rsid w:val="005B12DB"/>
    <w:rsid w:val="005D3464"/>
    <w:rsid w:val="005E0076"/>
    <w:rsid w:val="005E160B"/>
    <w:rsid w:val="00601817"/>
    <w:rsid w:val="00601D14"/>
    <w:rsid w:val="00625950"/>
    <w:rsid w:val="00634AF1"/>
    <w:rsid w:val="00650E4D"/>
    <w:rsid w:val="00652CE6"/>
    <w:rsid w:val="00653592"/>
    <w:rsid w:val="00656484"/>
    <w:rsid w:val="006661CB"/>
    <w:rsid w:val="00674C94"/>
    <w:rsid w:val="00694AA3"/>
    <w:rsid w:val="0069571F"/>
    <w:rsid w:val="006B0524"/>
    <w:rsid w:val="006C7B31"/>
    <w:rsid w:val="007042C9"/>
    <w:rsid w:val="00704E81"/>
    <w:rsid w:val="00705F6B"/>
    <w:rsid w:val="00707E8A"/>
    <w:rsid w:val="007119A0"/>
    <w:rsid w:val="007256C8"/>
    <w:rsid w:val="00740869"/>
    <w:rsid w:val="0074229E"/>
    <w:rsid w:val="007435BD"/>
    <w:rsid w:val="00744782"/>
    <w:rsid w:val="00753C6A"/>
    <w:rsid w:val="007671E1"/>
    <w:rsid w:val="007809C4"/>
    <w:rsid w:val="007A3CC6"/>
    <w:rsid w:val="007D01FE"/>
    <w:rsid w:val="007F34A8"/>
    <w:rsid w:val="007F4D52"/>
    <w:rsid w:val="00804FFE"/>
    <w:rsid w:val="00812459"/>
    <w:rsid w:val="00815C95"/>
    <w:rsid w:val="00820475"/>
    <w:rsid w:val="008348D5"/>
    <w:rsid w:val="00834B56"/>
    <w:rsid w:val="00834BF2"/>
    <w:rsid w:val="00840290"/>
    <w:rsid w:val="00853661"/>
    <w:rsid w:val="00856AAC"/>
    <w:rsid w:val="008821AA"/>
    <w:rsid w:val="00883151"/>
    <w:rsid w:val="008A004B"/>
    <w:rsid w:val="008B01A1"/>
    <w:rsid w:val="008B3CD7"/>
    <w:rsid w:val="008D0F37"/>
    <w:rsid w:val="008D483F"/>
    <w:rsid w:val="008D612C"/>
    <w:rsid w:val="008E4A00"/>
    <w:rsid w:val="008E5170"/>
    <w:rsid w:val="008E6E53"/>
    <w:rsid w:val="008F5BF2"/>
    <w:rsid w:val="00903815"/>
    <w:rsid w:val="00907CBD"/>
    <w:rsid w:val="00922B69"/>
    <w:rsid w:val="0093513C"/>
    <w:rsid w:val="0093776E"/>
    <w:rsid w:val="00937AC3"/>
    <w:rsid w:val="009438B3"/>
    <w:rsid w:val="00947168"/>
    <w:rsid w:val="00963A06"/>
    <w:rsid w:val="00970E53"/>
    <w:rsid w:val="00971622"/>
    <w:rsid w:val="00991776"/>
    <w:rsid w:val="009A31E5"/>
    <w:rsid w:val="009A3B05"/>
    <w:rsid w:val="009A5F4E"/>
    <w:rsid w:val="009B54D7"/>
    <w:rsid w:val="009C07B2"/>
    <w:rsid w:val="009D4A49"/>
    <w:rsid w:val="009E1893"/>
    <w:rsid w:val="009E6548"/>
    <w:rsid w:val="00A071B7"/>
    <w:rsid w:val="00A109E9"/>
    <w:rsid w:val="00A13E87"/>
    <w:rsid w:val="00A23765"/>
    <w:rsid w:val="00A325DB"/>
    <w:rsid w:val="00A352A2"/>
    <w:rsid w:val="00A36959"/>
    <w:rsid w:val="00A456AE"/>
    <w:rsid w:val="00A720AB"/>
    <w:rsid w:val="00A72779"/>
    <w:rsid w:val="00A806C6"/>
    <w:rsid w:val="00A8246F"/>
    <w:rsid w:val="00A92888"/>
    <w:rsid w:val="00A96026"/>
    <w:rsid w:val="00A966DD"/>
    <w:rsid w:val="00AA215D"/>
    <w:rsid w:val="00AA7CA2"/>
    <w:rsid w:val="00AB30CE"/>
    <w:rsid w:val="00AD66AB"/>
    <w:rsid w:val="00AE2DFC"/>
    <w:rsid w:val="00AF2597"/>
    <w:rsid w:val="00AF4D33"/>
    <w:rsid w:val="00B1316C"/>
    <w:rsid w:val="00B33634"/>
    <w:rsid w:val="00B506B6"/>
    <w:rsid w:val="00B52DDB"/>
    <w:rsid w:val="00B64132"/>
    <w:rsid w:val="00B7412B"/>
    <w:rsid w:val="00B76747"/>
    <w:rsid w:val="00B90B60"/>
    <w:rsid w:val="00BA1947"/>
    <w:rsid w:val="00BB0B3B"/>
    <w:rsid w:val="00BC76A6"/>
    <w:rsid w:val="00BC77A0"/>
    <w:rsid w:val="00BD2517"/>
    <w:rsid w:val="00BD3685"/>
    <w:rsid w:val="00BE13AF"/>
    <w:rsid w:val="00BE3040"/>
    <w:rsid w:val="00BE34F7"/>
    <w:rsid w:val="00BF4687"/>
    <w:rsid w:val="00BF55E5"/>
    <w:rsid w:val="00BF6DF4"/>
    <w:rsid w:val="00C077D4"/>
    <w:rsid w:val="00C14DBA"/>
    <w:rsid w:val="00C20B06"/>
    <w:rsid w:val="00C25505"/>
    <w:rsid w:val="00C30315"/>
    <w:rsid w:val="00C31C40"/>
    <w:rsid w:val="00C3488B"/>
    <w:rsid w:val="00C3755D"/>
    <w:rsid w:val="00C44A9A"/>
    <w:rsid w:val="00C456AC"/>
    <w:rsid w:val="00C6398B"/>
    <w:rsid w:val="00C65516"/>
    <w:rsid w:val="00C70B58"/>
    <w:rsid w:val="00C831A3"/>
    <w:rsid w:val="00C85750"/>
    <w:rsid w:val="00C90A6D"/>
    <w:rsid w:val="00CA41FC"/>
    <w:rsid w:val="00CA6EE0"/>
    <w:rsid w:val="00CB0AC8"/>
    <w:rsid w:val="00CB2280"/>
    <w:rsid w:val="00CB23B0"/>
    <w:rsid w:val="00CD5266"/>
    <w:rsid w:val="00CD66D9"/>
    <w:rsid w:val="00CE6C4F"/>
    <w:rsid w:val="00CF2909"/>
    <w:rsid w:val="00D025BB"/>
    <w:rsid w:val="00D139F5"/>
    <w:rsid w:val="00D170D4"/>
    <w:rsid w:val="00D219C3"/>
    <w:rsid w:val="00D252BE"/>
    <w:rsid w:val="00D30F67"/>
    <w:rsid w:val="00D42E4A"/>
    <w:rsid w:val="00D56F0C"/>
    <w:rsid w:val="00D61497"/>
    <w:rsid w:val="00D65E66"/>
    <w:rsid w:val="00D65FF3"/>
    <w:rsid w:val="00D7637F"/>
    <w:rsid w:val="00D974E2"/>
    <w:rsid w:val="00DA65FB"/>
    <w:rsid w:val="00DE316A"/>
    <w:rsid w:val="00DF0B6E"/>
    <w:rsid w:val="00DF0ECF"/>
    <w:rsid w:val="00DF6885"/>
    <w:rsid w:val="00E00A59"/>
    <w:rsid w:val="00E12695"/>
    <w:rsid w:val="00E215B7"/>
    <w:rsid w:val="00E25DF2"/>
    <w:rsid w:val="00E33780"/>
    <w:rsid w:val="00E41DA2"/>
    <w:rsid w:val="00E518AE"/>
    <w:rsid w:val="00E63194"/>
    <w:rsid w:val="00E73A60"/>
    <w:rsid w:val="00E9276C"/>
    <w:rsid w:val="00EA7764"/>
    <w:rsid w:val="00EB1454"/>
    <w:rsid w:val="00EC5426"/>
    <w:rsid w:val="00EC5F42"/>
    <w:rsid w:val="00EC5FCE"/>
    <w:rsid w:val="00ED2D4A"/>
    <w:rsid w:val="00ED6F59"/>
    <w:rsid w:val="00EF0357"/>
    <w:rsid w:val="00EF1D30"/>
    <w:rsid w:val="00F1164C"/>
    <w:rsid w:val="00F16C06"/>
    <w:rsid w:val="00F356FD"/>
    <w:rsid w:val="00F40B81"/>
    <w:rsid w:val="00F55A69"/>
    <w:rsid w:val="00F664E9"/>
    <w:rsid w:val="00F718CA"/>
    <w:rsid w:val="00F74287"/>
    <w:rsid w:val="00F8429F"/>
    <w:rsid w:val="00F858B5"/>
    <w:rsid w:val="00F97151"/>
    <w:rsid w:val="00FB0BAD"/>
    <w:rsid w:val="00FD6C45"/>
    <w:rsid w:val="00FF6C83"/>
    <w:rsid w:val="00FF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045D44-962E-465C-A171-17482891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290"/>
    <w:pPr>
      <w:spacing w:after="0" w:line="240" w:lineRule="auto"/>
    </w:pPr>
    <w:rPr>
      <w:rFonts w:ascii="Times New Roman" w:eastAsia="Times New Roman" w:hAnsi="Times New Roman" w:cs="Times New Roman"/>
      <w:sz w:val="20"/>
      <w:szCs w:val="20"/>
    </w:rPr>
  </w:style>
  <w:style w:type="paragraph" w:styleId="Heading1">
    <w:name w:val="heading 1"/>
    <w:basedOn w:val="Normal1"/>
    <w:next w:val="Normal1"/>
    <w:link w:val="Heading1Char"/>
    <w:rsid w:val="00023968"/>
    <w:pPr>
      <w:keepNext/>
      <w:keepLines/>
      <w:spacing w:before="480" w:after="0"/>
      <w:outlineLvl w:val="0"/>
    </w:pPr>
    <w:rPr>
      <w:rFonts w:ascii="Cambria" w:eastAsia="Cambria" w:hAnsi="Cambria" w:cs="Cambria"/>
      <w:b/>
      <w:color w:val="3660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A7D"/>
    <w:pPr>
      <w:ind w:left="720"/>
      <w:contextualSpacing/>
    </w:pPr>
  </w:style>
  <w:style w:type="character" w:customStyle="1" w:styleId="volume">
    <w:name w:val="volume"/>
    <w:basedOn w:val="DefaultParagraphFont"/>
    <w:rsid w:val="00F718CA"/>
  </w:style>
  <w:style w:type="character" w:customStyle="1" w:styleId="issue">
    <w:name w:val="issue"/>
    <w:basedOn w:val="DefaultParagraphFont"/>
    <w:rsid w:val="00F718CA"/>
  </w:style>
  <w:style w:type="character" w:customStyle="1" w:styleId="pages">
    <w:name w:val="pages"/>
    <w:basedOn w:val="DefaultParagraphFont"/>
    <w:rsid w:val="00F718CA"/>
  </w:style>
  <w:style w:type="paragraph" w:styleId="Header">
    <w:name w:val="header"/>
    <w:basedOn w:val="Normal"/>
    <w:link w:val="HeaderChar"/>
    <w:uiPriority w:val="99"/>
    <w:unhideWhenUsed/>
    <w:rsid w:val="005B12DB"/>
    <w:pPr>
      <w:tabs>
        <w:tab w:val="center" w:pos="4680"/>
        <w:tab w:val="right" w:pos="9360"/>
      </w:tabs>
    </w:pPr>
  </w:style>
  <w:style w:type="character" w:customStyle="1" w:styleId="HeaderChar">
    <w:name w:val="Header Char"/>
    <w:basedOn w:val="DefaultParagraphFont"/>
    <w:link w:val="Header"/>
    <w:uiPriority w:val="99"/>
    <w:rsid w:val="005B12D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B12DB"/>
    <w:pPr>
      <w:tabs>
        <w:tab w:val="center" w:pos="4680"/>
        <w:tab w:val="right" w:pos="9360"/>
      </w:tabs>
    </w:pPr>
  </w:style>
  <w:style w:type="character" w:customStyle="1" w:styleId="FooterChar">
    <w:name w:val="Footer Char"/>
    <w:basedOn w:val="DefaultParagraphFont"/>
    <w:link w:val="Footer"/>
    <w:uiPriority w:val="99"/>
    <w:rsid w:val="005B12D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F6B04"/>
    <w:rPr>
      <w:rFonts w:ascii="Tahoma" w:hAnsi="Tahoma" w:cs="Tahoma"/>
      <w:sz w:val="16"/>
      <w:szCs w:val="16"/>
    </w:rPr>
  </w:style>
  <w:style w:type="character" w:customStyle="1" w:styleId="BalloonTextChar">
    <w:name w:val="Balloon Text Char"/>
    <w:basedOn w:val="DefaultParagraphFont"/>
    <w:link w:val="BalloonText"/>
    <w:uiPriority w:val="99"/>
    <w:semiHidden/>
    <w:rsid w:val="000F6B04"/>
    <w:rPr>
      <w:rFonts w:ascii="Tahoma" w:eastAsia="Times New Roman" w:hAnsi="Tahoma" w:cs="Tahoma"/>
      <w:sz w:val="16"/>
      <w:szCs w:val="16"/>
    </w:rPr>
  </w:style>
  <w:style w:type="paragraph" w:customStyle="1" w:styleId="Normal1">
    <w:name w:val="Normal1"/>
    <w:rsid w:val="00CA6EE0"/>
    <w:pPr>
      <w:widowControl w:val="0"/>
    </w:pPr>
    <w:rPr>
      <w:rFonts w:ascii="Calibri" w:eastAsia="Calibri" w:hAnsi="Calibri" w:cs="Calibri"/>
      <w:color w:val="000000"/>
    </w:rPr>
  </w:style>
  <w:style w:type="character" w:customStyle="1" w:styleId="Heading1Char">
    <w:name w:val="Heading 1 Char"/>
    <w:basedOn w:val="DefaultParagraphFont"/>
    <w:link w:val="Heading1"/>
    <w:rsid w:val="00023968"/>
    <w:rPr>
      <w:rFonts w:ascii="Cambria" w:eastAsia="Cambria" w:hAnsi="Cambria" w:cs="Cambria"/>
      <w:b/>
      <w:color w:val="3660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2753434" TargetMode="External"/><Relationship Id="rId13" Type="http://schemas.openxmlformats.org/officeDocument/2006/relationships/hyperlink" Target="http://www.ncbi.nlm.nih.gov/pubmed?term=Shinkawa%20T%5BAuthor%5D&amp;cauthor=true&amp;cauthor_uid=22864648" TargetMode="External"/><Relationship Id="rId18" Type="http://schemas.openxmlformats.org/officeDocument/2006/relationships/hyperlink" Target="http://www.ncbi.nlm.nih.gov/pubmed?term=Imamura%20M%5BAuthor%5D&amp;cauthor=true&amp;cauthor_uid=2286464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cbi.nlm.nih.gov/pubmed?term=Gossett%20JM%5BAuthor%5D&amp;cauthor=true&amp;cauthor_uid=22864648" TargetMode="External"/><Relationship Id="rId17" Type="http://schemas.openxmlformats.org/officeDocument/2006/relationships/hyperlink" Target="http://www.ncbi.nlm.nih.gov/pubmed?term=Bhutta%20AT%5BAuthor%5D&amp;cauthor=true&amp;cauthor_uid=22864648" TargetMode="External"/><Relationship Id="rId2" Type="http://schemas.openxmlformats.org/officeDocument/2006/relationships/numbering" Target="numbering.xml"/><Relationship Id="rId16" Type="http://schemas.openxmlformats.org/officeDocument/2006/relationships/hyperlink" Target="http://www.ncbi.nlm.nih.gov/pubmed?term=Garcia%20X%5BAuthor%5D&amp;cauthor=true&amp;cauthor_uid=22864648" TargetMode="External"/><Relationship Id="rId20" Type="http://schemas.openxmlformats.org/officeDocument/2006/relationships/hyperlink" Target="http://www.ncbi.nlm.nih.gov/pubmed/228646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Goyal%20S%5BAuthor%5D&amp;cauthor=true&amp;cauthor_uid=2286464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pubmed?term=Blanco%20C%5BAuthor%5D&amp;cauthor=true&amp;cauthor_uid=22864648" TargetMode="External"/><Relationship Id="rId23" Type="http://schemas.openxmlformats.org/officeDocument/2006/relationships/fontTable" Target="fontTable.xml"/><Relationship Id="rId10" Type="http://schemas.openxmlformats.org/officeDocument/2006/relationships/hyperlink" Target="http://www.ncbi.nlm.nih.gov/pubmed?term=Dodgen%20A%5BAuthor%5D&amp;cauthor=true&amp;cauthor_uid=22864648" TargetMode="External"/><Relationship Id="rId19" Type="http://schemas.openxmlformats.org/officeDocument/2006/relationships/hyperlink" Target="http://www.ncbi.nlm.nih.gov/pubmed?term=Gupta%20P%5BAuthor%5D&amp;cauthor=true&amp;cauthor_uid=22864648" TargetMode="External"/><Relationship Id="rId4" Type="http://schemas.openxmlformats.org/officeDocument/2006/relationships/settings" Target="settings.xml"/><Relationship Id="rId9" Type="http://schemas.openxmlformats.org/officeDocument/2006/relationships/hyperlink" Target="http://www.ncbi.nlm.nih.gov/pubmed?term=McDonald%20R%5BAuthor%5D&amp;cauthor=true&amp;cauthor_uid=22864648" TargetMode="External"/><Relationship Id="rId14" Type="http://schemas.openxmlformats.org/officeDocument/2006/relationships/hyperlink" Target="http://www.ncbi.nlm.nih.gov/pubmed?term=Uppu%20SC%5BAuthor%5D&amp;cauthor=true&amp;cauthor_uid=22864648"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20B2B-866A-4455-B804-73E9ED503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3312</Words>
  <Characters>18885</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mbrown7</dc:creator>
  <cp:lastModifiedBy>Southern, Sandy L</cp:lastModifiedBy>
  <cp:revision>2</cp:revision>
  <cp:lastPrinted>2014-10-22T19:01:00Z</cp:lastPrinted>
  <dcterms:created xsi:type="dcterms:W3CDTF">2020-05-14T15:55:00Z</dcterms:created>
  <dcterms:modified xsi:type="dcterms:W3CDTF">2020-05-14T15:55:00Z</dcterms:modified>
</cp:coreProperties>
</file>