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6F68" w14:textId="77777777" w:rsidR="00EF0629" w:rsidRDefault="00EF0629" w:rsidP="00EF0629">
      <w:pPr>
        <w:pStyle w:val="Default"/>
        <w:jc w:val="right"/>
        <w:rPr>
          <w:sz w:val="22"/>
          <w:szCs w:val="22"/>
        </w:rPr>
      </w:pPr>
      <w:r>
        <w:rPr>
          <w:sz w:val="22"/>
          <w:szCs w:val="22"/>
        </w:rPr>
        <w:t>May 2025</w:t>
      </w:r>
    </w:p>
    <w:p w14:paraId="63878819" w14:textId="77777777" w:rsidR="00EF0629" w:rsidRDefault="00EF0629" w:rsidP="00EF0629">
      <w:pPr>
        <w:pStyle w:val="Default"/>
        <w:jc w:val="right"/>
        <w:rPr>
          <w:sz w:val="22"/>
          <w:szCs w:val="22"/>
        </w:rPr>
      </w:pPr>
    </w:p>
    <w:p w14:paraId="372D61D0" w14:textId="35CE3126" w:rsidR="00153A17" w:rsidRPr="00EF0629" w:rsidRDefault="00523CB5" w:rsidP="00EF0629">
      <w:pPr>
        <w:pStyle w:val="Default"/>
        <w:jc w:val="center"/>
        <w:rPr>
          <w:b/>
          <w:bCs/>
          <w:sz w:val="22"/>
          <w:szCs w:val="22"/>
        </w:rPr>
      </w:pPr>
      <w:r w:rsidRPr="00EF0629">
        <w:rPr>
          <w:b/>
          <w:bCs/>
          <w:sz w:val="22"/>
          <w:szCs w:val="22"/>
        </w:rPr>
        <w:t>CURRICULUM VITAE</w:t>
      </w:r>
    </w:p>
    <w:p w14:paraId="630E313E" w14:textId="77777777" w:rsidR="00153A17" w:rsidRPr="00123FAE" w:rsidRDefault="00153A17" w:rsidP="00EF0629">
      <w:pPr>
        <w:pStyle w:val="Default"/>
        <w:rPr>
          <w:sz w:val="22"/>
          <w:szCs w:val="22"/>
        </w:rPr>
      </w:pPr>
    </w:p>
    <w:p w14:paraId="06D13888" w14:textId="77777777" w:rsidR="007607DD" w:rsidRDefault="007607DD" w:rsidP="00EF0629">
      <w:pPr>
        <w:pStyle w:val="Default"/>
        <w:rPr>
          <w:sz w:val="22"/>
          <w:szCs w:val="22"/>
        </w:rPr>
      </w:pPr>
    </w:p>
    <w:p w14:paraId="0BE901C9" w14:textId="77777777" w:rsidR="00153A17" w:rsidRPr="00123FAE" w:rsidRDefault="00D67B8C" w:rsidP="00DD2B14">
      <w:pPr>
        <w:pStyle w:val="Default"/>
        <w:spacing w:line="360" w:lineRule="auto"/>
        <w:rPr>
          <w:b/>
          <w:bCs/>
          <w:sz w:val="22"/>
          <w:szCs w:val="22"/>
        </w:rPr>
      </w:pPr>
      <w:r w:rsidRPr="00123FAE">
        <w:rPr>
          <w:b/>
          <w:bCs/>
          <w:sz w:val="22"/>
          <w:szCs w:val="22"/>
          <w:u w:val="single"/>
        </w:rPr>
        <w:t>NAME</w:t>
      </w:r>
      <w:r w:rsidRPr="00123FAE">
        <w:rPr>
          <w:b/>
          <w:bCs/>
          <w:sz w:val="22"/>
          <w:szCs w:val="22"/>
        </w:rPr>
        <w:t>:</w:t>
      </w:r>
    </w:p>
    <w:p w14:paraId="04F6412F" w14:textId="77777777" w:rsidR="00153A17" w:rsidRPr="00123FAE" w:rsidRDefault="00153A17" w:rsidP="00DD2B14">
      <w:pPr>
        <w:pStyle w:val="Default"/>
        <w:spacing w:line="360" w:lineRule="auto"/>
        <w:rPr>
          <w:bCs/>
          <w:sz w:val="22"/>
          <w:szCs w:val="22"/>
        </w:rPr>
      </w:pPr>
      <w:r w:rsidRPr="00123FAE">
        <w:rPr>
          <w:bCs/>
          <w:sz w:val="22"/>
          <w:szCs w:val="22"/>
        </w:rPr>
        <w:t>KuoJen Tsao, M.D.</w:t>
      </w:r>
    </w:p>
    <w:p w14:paraId="762F4E49" w14:textId="77777777" w:rsidR="00153A17" w:rsidRPr="00D67B8C" w:rsidRDefault="00153A17" w:rsidP="00DD2B14">
      <w:pPr>
        <w:pStyle w:val="Default"/>
        <w:spacing w:line="360" w:lineRule="auto"/>
        <w:rPr>
          <w:bCs/>
          <w:sz w:val="22"/>
          <w:szCs w:val="22"/>
          <w:u w:val="single"/>
        </w:rPr>
      </w:pPr>
    </w:p>
    <w:p w14:paraId="0FDB38CA" w14:textId="77777777" w:rsidR="00153A17" w:rsidRPr="00123FAE" w:rsidRDefault="00D67B8C" w:rsidP="00DD2B14">
      <w:pPr>
        <w:pStyle w:val="Default"/>
        <w:spacing w:line="360" w:lineRule="auto"/>
        <w:rPr>
          <w:b/>
          <w:bCs/>
          <w:sz w:val="22"/>
          <w:szCs w:val="22"/>
        </w:rPr>
      </w:pPr>
      <w:r w:rsidRPr="00123FAE">
        <w:rPr>
          <w:b/>
          <w:bCs/>
          <w:sz w:val="22"/>
          <w:szCs w:val="22"/>
          <w:u w:val="single"/>
        </w:rPr>
        <w:t>PRESENT TITLE</w:t>
      </w:r>
      <w:r w:rsidRPr="00123FAE">
        <w:rPr>
          <w:b/>
          <w:bCs/>
          <w:sz w:val="22"/>
          <w:szCs w:val="22"/>
        </w:rPr>
        <w:t xml:space="preserve">:  </w:t>
      </w:r>
    </w:p>
    <w:p w14:paraId="681E5102" w14:textId="77777777" w:rsidR="00F04727" w:rsidRPr="00123FAE" w:rsidRDefault="00153A17" w:rsidP="00DD2B14">
      <w:pPr>
        <w:pStyle w:val="Default"/>
        <w:spacing w:line="360" w:lineRule="auto"/>
        <w:rPr>
          <w:bCs/>
          <w:sz w:val="22"/>
          <w:szCs w:val="22"/>
        </w:rPr>
      </w:pPr>
      <w:r w:rsidRPr="00123FAE">
        <w:rPr>
          <w:bCs/>
          <w:sz w:val="22"/>
          <w:szCs w:val="22"/>
        </w:rPr>
        <w:t>Professor</w:t>
      </w:r>
      <w:r w:rsidR="002A5F2A" w:rsidRPr="00123FAE">
        <w:rPr>
          <w:bCs/>
          <w:sz w:val="22"/>
          <w:szCs w:val="22"/>
        </w:rPr>
        <w:t xml:space="preserve"> of Pediatric Surgery</w:t>
      </w:r>
    </w:p>
    <w:p w14:paraId="6E169955" w14:textId="77777777" w:rsidR="00F91F42" w:rsidRPr="00123FAE" w:rsidRDefault="00F91F42" w:rsidP="00DD2B14">
      <w:pPr>
        <w:pStyle w:val="Default"/>
        <w:spacing w:line="360" w:lineRule="auto"/>
        <w:rPr>
          <w:bCs/>
          <w:sz w:val="22"/>
          <w:szCs w:val="22"/>
        </w:rPr>
      </w:pPr>
      <w:r w:rsidRPr="00123FAE">
        <w:rPr>
          <w:bCs/>
          <w:sz w:val="22"/>
          <w:szCs w:val="22"/>
        </w:rPr>
        <w:t xml:space="preserve">Chief, Division of </w:t>
      </w:r>
      <w:r w:rsidR="00CE2791" w:rsidRPr="00123FAE">
        <w:rPr>
          <w:bCs/>
          <w:sz w:val="22"/>
          <w:szCs w:val="22"/>
        </w:rPr>
        <w:t xml:space="preserve">General and Thoracic </w:t>
      </w:r>
      <w:r w:rsidR="00D67B8C" w:rsidRPr="00123FAE">
        <w:rPr>
          <w:bCs/>
          <w:sz w:val="22"/>
          <w:szCs w:val="22"/>
        </w:rPr>
        <w:t xml:space="preserve">Pediatric </w:t>
      </w:r>
      <w:r w:rsidRPr="00123FAE">
        <w:rPr>
          <w:bCs/>
          <w:sz w:val="22"/>
          <w:szCs w:val="22"/>
        </w:rPr>
        <w:t>Surgery</w:t>
      </w:r>
    </w:p>
    <w:p w14:paraId="74054963" w14:textId="77777777" w:rsidR="00153A17" w:rsidRPr="00123FAE" w:rsidRDefault="00F04727" w:rsidP="00DD2B14">
      <w:pPr>
        <w:pStyle w:val="Default"/>
        <w:spacing w:line="360" w:lineRule="auto"/>
        <w:rPr>
          <w:bCs/>
          <w:sz w:val="22"/>
          <w:szCs w:val="22"/>
        </w:rPr>
      </w:pPr>
      <w:r w:rsidRPr="00123FAE">
        <w:rPr>
          <w:bCs/>
          <w:sz w:val="22"/>
          <w:szCs w:val="22"/>
        </w:rPr>
        <w:t>The Children’s Fund Distinguished Professor in Pediatric Surgery</w:t>
      </w:r>
    </w:p>
    <w:p w14:paraId="09DD5062" w14:textId="77777777" w:rsidR="007B12F7" w:rsidRPr="00123FAE" w:rsidRDefault="007B12F7" w:rsidP="00DD2B14">
      <w:pPr>
        <w:pStyle w:val="Default"/>
        <w:spacing w:line="360" w:lineRule="auto"/>
        <w:rPr>
          <w:b/>
          <w:bCs/>
          <w:sz w:val="22"/>
          <w:szCs w:val="22"/>
        </w:rPr>
      </w:pPr>
      <w:r w:rsidRPr="00123FAE">
        <w:rPr>
          <w:bCs/>
          <w:sz w:val="22"/>
          <w:szCs w:val="22"/>
        </w:rPr>
        <w:t xml:space="preserve">McGovern Medical School at </w:t>
      </w:r>
      <w:r w:rsidR="00D67B8C">
        <w:rPr>
          <w:bCs/>
          <w:sz w:val="22"/>
          <w:szCs w:val="22"/>
        </w:rPr>
        <w:t xml:space="preserve">the </w:t>
      </w:r>
      <w:r w:rsidR="00F91F42" w:rsidRPr="00123FAE">
        <w:rPr>
          <w:bCs/>
          <w:sz w:val="22"/>
          <w:szCs w:val="22"/>
        </w:rPr>
        <w:t>U</w:t>
      </w:r>
      <w:r w:rsidR="00F35F7D" w:rsidRPr="00123FAE">
        <w:rPr>
          <w:bCs/>
          <w:sz w:val="22"/>
          <w:szCs w:val="22"/>
        </w:rPr>
        <w:t>niversity of Texas Health Science Center</w:t>
      </w:r>
    </w:p>
    <w:p w14:paraId="0A6164FF" w14:textId="77777777" w:rsidR="00563695" w:rsidRPr="00D67B8C" w:rsidRDefault="00563695" w:rsidP="00DD2B14">
      <w:pPr>
        <w:pStyle w:val="Default"/>
        <w:spacing w:line="360" w:lineRule="auto"/>
        <w:rPr>
          <w:bCs/>
          <w:sz w:val="22"/>
          <w:szCs w:val="22"/>
        </w:rPr>
      </w:pPr>
    </w:p>
    <w:p w14:paraId="556C3040" w14:textId="77777777" w:rsidR="00153A17" w:rsidRPr="00123FAE" w:rsidRDefault="00D67B8C" w:rsidP="00DD2B14">
      <w:pPr>
        <w:pStyle w:val="Default"/>
        <w:spacing w:line="360" w:lineRule="auto"/>
        <w:rPr>
          <w:b/>
          <w:bCs/>
          <w:sz w:val="22"/>
          <w:szCs w:val="22"/>
        </w:rPr>
      </w:pPr>
      <w:r w:rsidRPr="00123FAE">
        <w:rPr>
          <w:b/>
          <w:bCs/>
          <w:sz w:val="22"/>
          <w:szCs w:val="22"/>
          <w:u w:val="single"/>
        </w:rPr>
        <w:t>BUSINESS ADDRESS</w:t>
      </w:r>
      <w:r w:rsidRPr="00123FAE">
        <w:rPr>
          <w:b/>
          <w:bCs/>
          <w:sz w:val="22"/>
          <w:szCs w:val="22"/>
        </w:rPr>
        <w:t>:</w:t>
      </w:r>
    </w:p>
    <w:p w14:paraId="3283E822" w14:textId="77777777" w:rsidR="00C2753E" w:rsidRPr="00123FAE" w:rsidRDefault="00C2753E" w:rsidP="00DD2B14">
      <w:pPr>
        <w:pStyle w:val="Default"/>
        <w:spacing w:line="360" w:lineRule="auto"/>
        <w:rPr>
          <w:bCs/>
          <w:sz w:val="22"/>
          <w:szCs w:val="22"/>
        </w:rPr>
      </w:pPr>
      <w:r w:rsidRPr="00123FAE">
        <w:rPr>
          <w:bCs/>
          <w:sz w:val="22"/>
          <w:szCs w:val="22"/>
        </w:rPr>
        <w:t>Department of Pediatric Surgery</w:t>
      </w:r>
    </w:p>
    <w:p w14:paraId="096D34E0" w14:textId="77777777" w:rsidR="00F91F42" w:rsidRPr="00123FAE" w:rsidRDefault="00F91F42" w:rsidP="00F91F42">
      <w:pPr>
        <w:pStyle w:val="Default"/>
        <w:spacing w:line="360" w:lineRule="auto"/>
        <w:rPr>
          <w:b/>
          <w:bCs/>
          <w:sz w:val="22"/>
          <w:szCs w:val="22"/>
        </w:rPr>
      </w:pPr>
      <w:r w:rsidRPr="00123FAE">
        <w:rPr>
          <w:bCs/>
          <w:sz w:val="22"/>
          <w:szCs w:val="22"/>
        </w:rPr>
        <w:t xml:space="preserve">McGovern Medical School at </w:t>
      </w:r>
      <w:r w:rsidR="00D67B8C">
        <w:rPr>
          <w:bCs/>
          <w:sz w:val="22"/>
          <w:szCs w:val="22"/>
        </w:rPr>
        <w:t xml:space="preserve">the </w:t>
      </w:r>
      <w:r w:rsidR="00D525BC">
        <w:rPr>
          <w:bCs/>
          <w:sz w:val="22"/>
          <w:szCs w:val="22"/>
        </w:rPr>
        <w:t>University of Texas Health Science Center</w:t>
      </w:r>
    </w:p>
    <w:p w14:paraId="3D9224A8" w14:textId="77777777" w:rsidR="00153A17" w:rsidRPr="00123FAE" w:rsidRDefault="00C2753E" w:rsidP="00DD2B14">
      <w:pPr>
        <w:pStyle w:val="Default"/>
        <w:spacing w:line="360" w:lineRule="auto"/>
        <w:rPr>
          <w:bCs/>
          <w:sz w:val="22"/>
          <w:szCs w:val="22"/>
        </w:rPr>
      </w:pPr>
      <w:r w:rsidRPr="00123FAE">
        <w:rPr>
          <w:bCs/>
          <w:sz w:val="22"/>
          <w:szCs w:val="22"/>
        </w:rPr>
        <w:t>6431 Fannin Street, Suite 5.256</w:t>
      </w:r>
    </w:p>
    <w:p w14:paraId="2A950C1C" w14:textId="77777777" w:rsidR="00153A17" w:rsidRPr="00123FAE" w:rsidRDefault="00C2753E" w:rsidP="00DD2B14">
      <w:pPr>
        <w:pStyle w:val="Default"/>
        <w:spacing w:line="360" w:lineRule="auto"/>
        <w:rPr>
          <w:bCs/>
          <w:sz w:val="22"/>
          <w:szCs w:val="22"/>
        </w:rPr>
      </w:pPr>
      <w:r w:rsidRPr="00123FAE">
        <w:rPr>
          <w:bCs/>
          <w:sz w:val="22"/>
          <w:szCs w:val="22"/>
        </w:rPr>
        <w:t xml:space="preserve">Houston, Texas </w:t>
      </w:r>
      <w:r w:rsidR="00153A17" w:rsidRPr="00123FAE">
        <w:rPr>
          <w:bCs/>
          <w:sz w:val="22"/>
          <w:szCs w:val="22"/>
        </w:rPr>
        <w:t>77030</w:t>
      </w:r>
    </w:p>
    <w:p w14:paraId="32FE6829" w14:textId="77777777" w:rsidR="00153A17" w:rsidRPr="00123FAE" w:rsidRDefault="005D2A34" w:rsidP="00DD2B14">
      <w:pPr>
        <w:pStyle w:val="Default"/>
        <w:spacing w:line="360" w:lineRule="auto"/>
        <w:rPr>
          <w:bCs/>
          <w:sz w:val="22"/>
          <w:szCs w:val="22"/>
        </w:rPr>
      </w:pPr>
      <w:r w:rsidRPr="00123FAE">
        <w:rPr>
          <w:bCs/>
          <w:sz w:val="22"/>
          <w:szCs w:val="22"/>
        </w:rPr>
        <w:t>713-500-7300</w:t>
      </w:r>
      <w:r w:rsidR="00153A17" w:rsidRPr="00123FAE">
        <w:rPr>
          <w:bCs/>
          <w:sz w:val="22"/>
          <w:szCs w:val="22"/>
        </w:rPr>
        <w:t xml:space="preserve"> (office)</w:t>
      </w:r>
    </w:p>
    <w:p w14:paraId="64EECC80" w14:textId="77777777" w:rsidR="00153A17" w:rsidRPr="00123FAE" w:rsidRDefault="00153A17" w:rsidP="00DD2B14">
      <w:pPr>
        <w:pStyle w:val="Default"/>
        <w:spacing w:line="360" w:lineRule="auto"/>
        <w:rPr>
          <w:bCs/>
          <w:sz w:val="22"/>
          <w:szCs w:val="22"/>
        </w:rPr>
      </w:pPr>
      <w:r w:rsidRPr="00123FAE">
        <w:rPr>
          <w:bCs/>
          <w:sz w:val="22"/>
          <w:szCs w:val="22"/>
        </w:rPr>
        <w:t>713-500-7296 (fax)</w:t>
      </w:r>
    </w:p>
    <w:p w14:paraId="38284203" w14:textId="77777777" w:rsidR="00153A17" w:rsidRPr="00123FAE" w:rsidRDefault="00ED4471" w:rsidP="00DD2B14">
      <w:pPr>
        <w:pStyle w:val="Default"/>
        <w:spacing w:line="360" w:lineRule="auto"/>
        <w:rPr>
          <w:bCs/>
          <w:color w:val="000000" w:themeColor="text1"/>
          <w:sz w:val="22"/>
          <w:szCs w:val="22"/>
        </w:rPr>
      </w:pPr>
      <w:hyperlink r:id="rId8" w:history="1">
        <w:r w:rsidRPr="00123FAE">
          <w:rPr>
            <w:rStyle w:val="Hyperlink"/>
            <w:bCs/>
            <w:color w:val="000000" w:themeColor="text1"/>
            <w:sz w:val="22"/>
            <w:szCs w:val="22"/>
            <w:u w:val="none"/>
          </w:rPr>
          <w:t>KuoJen.Tsao@uth.tmc.edu</w:t>
        </w:r>
      </w:hyperlink>
    </w:p>
    <w:p w14:paraId="7B793C10" w14:textId="77777777" w:rsidR="00ED4471" w:rsidRPr="00123FAE" w:rsidRDefault="00ED4471" w:rsidP="00DD2B14">
      <w:pPr>
        <w:pStyle w:val="Default"/>
        <w:spacing w:line="360" w:lineRule="auto"/>
        <w:rPr>
          <w:bCs/>
          <w:sz w:val="22"/>
          <w:szCs w:val="22"/>
        </w:rPr>
      </w:pPr>
      <w:r w:rsidRPr="00123FAE">
        <w:rPr>
          <w:bCs/>
          <w:sz w:val="22"/>
          <w:szCs w:val="22"/>
        </w:rPr>
        <w:t>Twitter</w:t>
      </w:r>
      <w:r w:rsidR="009967A7" w:rsidRPr="00123FAE">
        <w:rPr>
          <w:bCs/>
          <w:sz w:val="22"/>
          <w:szCs w:val="22"/>
        </w:rPr>
        <w:t>:</w:t>
      </w:r>
      <w:r w:rsidRPr="00123FAE">
        <w:rPr>
          <w:bCs/>
          <w:sz w:val="22"/>
          <w:szCs w:val="22"/>
        </w:rPr>
        <w:t xml:space="preserve"> @kuojentsao</w:t>
      </w:r>
    </w:p>
    <w:p w14:paraId="75021CE2" w14:textId="77777777" w:rsidR="009A204C" w:rsidRPr="00D67B8C" w:rsidRDefault="009A204C" w:rsidP="00DD2B14">
      <w:pPr>
        <w:pStyle w:val="Default"/>
        <w:spacing w:line="360" w:lineRule="auto"/>
        <w:rPr>
          <w:bCs/>
          <w:sz w:val="22"/>
          <w:szCs w:val="22"/>
        </w:rPr>
      </w:pPr>
    </w:p>
    <w:p w14:paraId="6D1AF9AB" w14:textId="77777777" w:rsidR="00153A17" w:rsidRPr="00123FAE" w:rsidRDefault="00D67B8C" w:rsidP="00DD2B14">
      <w:pPr>
        <w:pStyle w:val="Default"/>
        <w:spacing w:line="360" w:lineRule="auto"/>
        <w:rPr>
          <w:b/>
          <w:bCs/>
          <w:sz w:val="22"/>
          <w:szCs w:val="22"/>
        </w:rPr>
      </w:pPr>
      <w:r w:rsidRPr="00123FAE">
        <w:rPr>
          <w:b/>
          <w:bCs/>
          <w:sz w:val="22"/>
          <w:szCs w:val="22"/>
          <w:u w:val="single"/>
        </w:rPr>
        <w:t>BIRTHDATE</w:t>
      </w:r>
      <w:r w:rsidRPr="00123FAE">
        <w:rPr>
          <w:b/>
          <w:bCs/>
          <w:sz w:val="22"/>
          <w:szCs w:val="22"/>
        </w:rPr>
        <w:t>:</w:t>
      </w:r>
    </w:p>
    <w:p w14:paraId="3EE900CB" w14:textId="77777777" w:rsidR="00153A17" w:rsidRDefault="00153A17" w:rsidP="00DD2B14">
      <w:pPr>
        <w:pStyle w:val="Default"/>
        <w:spacing w:line="360" w:lineRule="auto"/>
        <w:rPr>
          <w:bCs/>
          <w:sz w:val="22"/>
          <w:szCs w:val="22"/>
        </w:rPr>
      </w:pPr>
      <w:r w:rsidRPr="00123FAE">
        <w:rPr>
          <w:bCs/>
          <w:sz w:val="22"/>
          <w:szCs w:val="22"/>
        </w:rPr>
        <w:t>February 23, 1972</w:t>
      </w:r>
    </w:p>
    <w:p w14:paraId="0BD04657" w14:textId="77777777" w:rsidR="00D67B8C" w:rsidRPr="00123FAE" w:rsidRDefault="00D67B8C" w:rsidP="00DD2B14">
      <w:pPr>
        <w:pStyle w:val="Default"/>
        <w:spacing w:line="360" w:lineRule="auto"/>
        <w:rPr>
          <w:bCs/>
          <w:sz w:val="22"/>
          <w:szCs w:val="22"/>
        </w:rPr>
      </w:pPr>
    </w:p>
    <w:p w14:paraId="50271BDF" w14:textId="77777777" w:rsidR="00153A17" w:rsidRPr="00123FAE" w:rsidRDefault="00D67B8C" w:rsidP="00DD2B14">
      <w:pPr>
        <w:pStyle w:val="Default"/>
        <w:spacing w:line="360" w:lineRule="auto"/>
        <w:rPr>
          <w:b/>
          <w:bCs/>
          <w:sz w:val="22"/>
          <w:szCs w:val="22"/>
        </w:rPr>
      </w:pPr>
      <w:r w:rsidRPr="00123FAE">
        <w:rPr>
          <w:b/>
          <w:bCs/>
          <w:sz w:val="22"/>
          <w:szCs w:val="22"/>
          <w:u w:val="single"/>
        </w:rPr>
        <w:t>CITIZENSHIP</w:t>
      </w:r>
      <w:r w:rsidRPr="00123FAE">
        <w:rPr>
          <w:b/>
          <w:bCs/>
          <w:sz w:val="22"/>
          <w:szCs w:val="22"/>
        </w:rPr>
        <w:t>:</w:t>
      </w:r>
    </w:p>
    <w:p w14:paraId="0765108F" w14:textId="77777777" w:rsidR="00153A17" w:rsidRDefault="00153A17" w:rsidP="00DD2B14">
      <w:pPr>
        <w:pStyle w:val="Default"/>
        <w:spacing w:line="360" w:lineRule="auto"/>
        <w:rPr>
          <w:bCs/>
          <w:sz w:val="22"/>
          <w:szCs w:val="22"/>
        </w:rPr>
      </w:pPr>
      <w:r w:rsidRPr="00123FAE">
        <w:rPr>
          <w:bCs/>
          <w:sz w:val="22"/>
          <w:szCs w:val="22"/>
        </w:rPr>
        <w:t>United States</w:t>
      </w:r>
    </w:p>
    <w:p w14:paraId="4B38E98F" w14:textId="77777777" w:rsidR="00D67B8C" w:rsidRPr="00123FAE" w:rsidRDefault="00D67B8C" w:rsidP="00DD2B14">
      <w:pPr>
        <w:pStyle w:val="Default"/>
        <w:spacing w:line="360" w:lineRule="auto"/>
        <w:rPr>
          <w:bCs/>
          <w:sz w:val="22"/>
          <w:szCs w:val="22"/>
        </w:rPr>
      </w:pPr>
    </w:p>
    <w:p w14:paraId="6164E1D9" w14:textId="77777777" w:rsidR="00153A17" w:rsidRPr="00123FAE" w:rsidRDefault="00D67B8C" w:rsidP="00DD2B14">
      <w:pPr>
        <w:pStyle w:val="Default"/>
        <w:spacing w:line="360" w:lineRule="auto"/>
        <w:rPr>
          <w:sz w:val="22"/>
          <w:szCs w:val="22"/>
        </w:rPr>
      </w:pPr>
      <w:r w:rsidRPr="00123FAE">
        <w:rPr>
          <w:b/>
          <w:bCs/>
          <w:sz w:val="22"/>
          <w:szCs w:val="22"/>
          <w:u w:val="single"/>
        </w:rPr>
        <w:t>UNDERGRADUATE EDUCATION</w:t>
      </w:r>
      <w:r w:rsidRPr="00123FAE">
        <w:rPr>
          <w:b/>
          <w:bCs/>
          <w:sz w:val="22"/>
          <w:szCs w:val="22"/>
        </w:rPr>
        <w:t>:</w:t>
      </w:r>
    </w:p>
    <w:p w14:paraId="763925EF" w14:textId="77777777" w:rsidR="00153A17" w:rsidRPr="00123FAE" w:rsidRDefault="00153A17" w:rsidP="00DD2B14">
      <w:pPr>
        <w:pStyle w:val="Default"/>
        <w:spacing w:line="360" w:lineRule="auto"/>
        <w:rPr>
          <w:sz w:val="22"/>
          <w:szCs w:val="22"/>
        </w:rPr>
      </w:pPr>
      <w:r w:rsidRPr="00123FAE">
        <w:rPr>
          <w:sz w:val="22"/>
          <w:szCs w:val="22"/>
        </w:rPr>
        <w:t xml:space="preserve">1990-1994   </w:t>
      </w:r>
      <w:r w:rsidRPr="00123FAE">
        <w:rPr>
          <w:sz w:val="22"/>
          <w:szCs w:val="22"/>
        </w:rPr>
        <w:tab/>
        <w:t xml:space="preserve">University of Kansas, Lawrence, Kansas.  </w:t>
      </w:r>
    </w:p>
    <w:p w14:paraId="09713571" w14:textId="77777777" w:rsidR="00153A17" w:rsidRDefault="00153A17" w:rsidP="00DD2B14">
      <w:pPr>
        <w:pStyle w:val="Default"/>
        <w:spacing w:line="360" w:lineRule="auto"/>
        <w:ind w:left="720" w:firstLine="720"/>
        <w:rPr>
          <w:sz w:val="22"/>
          <w:szCs w:val="22"/>
        </w:rPr>
      </w:pPr>
      <w:r w:rsidRPr="00123FAE">
        <w:rPr>
          <w:b/>
          <w:bCs/>
          <w:sz w:val="22"/>
          <w:szCs w:val="22"/>
        </w:rPr>
        <w:t>Bachelor of Arts</w:t>
      </w:r>
      <w:r w:rsidRPr="00123FAE">
        <w:rPr>
          <w:sz w:val="22"/>
          <w:szCs w:val="22"/>
        </w:rPr>
        <w:t>, Biochemistry.</w:t>
      </w:r>
    </w:p>
    <w:p w14:paraId="571BEE04" w14:textId="77777777" w:rsidR="00D67B8C" w:rsidRPr="00123FAE" w:rsidRDefault="00D67B8C" w:rsidP="00D67B8C">
      <w:pPr>
        <w:pStyle w:val="Default"/>
        <w:spacing w:line="360" w:lineRule="auto"/>
        <w:rPr>
          <w:sz w:val="22"/>
          <w:szCs w:val="22"/>
        </w:rPr>
      </w:pPr>
    </w:p>
    <w:p w14:paraId="6586F19B" w14:textId="77777777" w:rsidR="00153A17" w:rsidRPr="00123FAE" w:rsidRDefault="00D67B8C" w:rsidP="00D04949">
      <w:pPr>
        <w:pStyle w:val="Default"/>
        <w:keepNext/>
        <w:keepLines/>
        <w:widowControl/>
        <w:spacing w:line="360" w:lineRule="auto"/>
        <w:rPr>
          <w:b/>
          <w:bCs/>
          <w:sz w:val="22"/>
          <w:szCs w:val="22"/>
        </w:rPr>
      </w:pPr>
      <w:r w:rsidRPr="00123FAE">
        <w:rPr>
          <w:b/>
          <w:bCs/>
          <w:sz w:val="22"/>
          <w:szCs w:val="22"/>
          <w:u w:val="single"/>
        </w:rPr>
        <w:lastRenderedPageBreak/>
        <w:t>GRADUATE EDUCATION</w:t>
      </w:r>
      <w:r w:rsidRPr="00123FAE">
        <w:rPr>
          <w:b/>
          <w:bCs/>
          <w:sz w:val="22"/>
          <w:szCs w:val="22"/>
        </w:rPr>
        <w:t>:</w:t>
      </w:r>
    </w:p>
    <w:p w14:paraId="04EFC591" w14:textId="77777777" w:rsidR="00153A17" w:rsidRPr="00123FAE" w:rsidRDefault="00153A17" w:rsidP="00D04949">
      <w:pPr>
        <w:pStyle w:val="Default"/>
        <w:keepNext/>
        <w:keepLines/>
        <w:widowControl/>
        <w:spacing w:line="360" w:lineRule="auto"/>
        <w:ind w:left="1440" w:hanging="1440"/>
        <w:rPr>
          <w:sz w:val="22"/>
          <w:szCs w:val="22"/>
        </w:rPr>
      </w:pPr>
      <w:r w:rsidRPr="00123FAE">
        <w:rPr>
          <w:sz w:val="22"/>
          <w:szCs w:val="22"/>
        </w:rPr>
        <w:t>1994-1998</w:t>
      </w:r>
      <w:r w:rsidRPr="00123FAE">
        <w:rPr>
          <w:sz w:val="22"/>
          <w:szCs w:val="22"/>
        </w:rPr>
        <w:tab/>
        <w:t xml:space="preserve">University of Kansas </w:t>
      </w:r>
      <w:r w:rsidR="0051087B" w:rsidRPr="00123FAE">
        <w:rPr>
          <w:sz w:val="22"/>
          <w:szCs w:val="22"/>
        </w:rPr>
        <w:t>Medical School</w:t>
      </w:r>
      <w:r w:rsidRPr="00123FAE">
        <w:rPr>
          <w:sz w:val="22"/>
          <w:szCs w:val="22"/>
        </w:rPr>
        <w:t xml:space="preserve">, Kansas City, Kansas. </w:t>
      </w:r>
    </w:p>
    <w:p w14:paraId="7D7B019F" w14:textId="77777777" w:rsidR="00ED4471" w:rsidRPr="00123FAE" w:rsidRDefault="00153A17" w:rsidP="00ED4471">
      <w:pPr>
        <w:pStyle w:val="Default"/>
        <w:spacing w:line="360" w:lineRule="auto"/>
        <w:ind w:left="1440"/>
        <w:rPr>
          <w:b/>
          <w:bCs/>
          <w:sz w:val="22"/>
          <w:szCs w:val="22"/>
        </w:rPr>
      </w:pPr>
      <w:r w:rsidRPr="00123FAE">
        <w:rPr>
          <w:b/>
          <w:bCs/>
          <w:sz w:val="22"/>
          <w:szCs w:val="22"/>
        </w:rPr>
        <w:t>Doctorate of Medicine.</w:t>
      </w:r>
    </w:p>
    <w:p w14:paraId="72FA2892" w14:textId="77777777" w:rsidR="00153A17" w:rsidRPr="00123FAE" w:rsidRDefault="00153A17" w:rsidP="00ED4471">
      <w:pPr>
        <w:pStyle w:val="Default"/>
        <w:spacing w:line="360" w:lineRule="auto"/>
        <w:rPr>
          <w:b/>
          <w:bCs/>
          <w:sz w:val="22"/>
          <w:szCs w:val="22"/>
        </w:rPr>
      </w:pPr>
      <w:r w:rsidRPr="00123FAE">
        <w:rPr>
          <w:bCs/>
          <w:sz w:val="22"/>
          <w:szCs w:val="22"/>
        </w:rPr>
        <w:t>2007-present</w:t>
      </w:r>
      <w:r w:rsidRPr="00123FAE">
        <w:rPr>
          <w:bCs/>
          <w:sz w:val="22"/>
          <w:szCs w:val="22"/>
        </w:rPr>
        <w:tab/>
        <w:t>University of Texas Medical School at Houston, Houston, Texas</w:t>
      </w:r>
    </w:p>
    <w:p w14:paraId="01F353F7" w14:textId="77777777" w:rsidR="00153A17" w:rsidRPr="00123FAE" w:rsidRDefault="00153A17" w:rsidP="00DD2B14">
      <w:pPr>
        <w:pStyle w:val="Default"/>
        <w:spacing w:line="360" w:lineRule="auto"/>
        <w:rPr>
          <w:b/>
          <w:bCs/>
          <w:sz w:val="22"/>
          <w:szCs w:val="22"/>
        </w:rPr>
      </w:pPr>
      <w:r w:rsidRPr="00123FAE">
        <w:rPr>
          <w:bCs/>
          <w:sz w:val="22"/>
          <w:szCs w:val="22"/>
        </w:rPr>
        <w:tab/>
      </w:r>
      <w:r w:rsidRPr="00123FAE">
        <w:rPr>
          <w:bCs/>
          <w:sz w:val="22"/>
          <w:szCs w:val="22"/>
        </w:rPr>
        <w:tab/>
      </w:r>
      <w:r w:rsidRPr="00123FAE">
        <w:rPr>
          <w:b/>
          <w:bCs/>
          <w:sz w:val="22"/>
          <w:szCs w:val="22"/>
        </w:rPr>
        <w:t>Master’s Science in Clinical Research</w:t>
      </w:r>
    </w:p>
    <w:p w14:paraId="6EE8E5FF" w14:textId="77777777" w:rsidR="00153A17" w:rsidRPr="00123FAE" w:rsidRDefault="00153A17" w:rsidP="00DD2B14">
      <w:pPr>
        <w:pStyle w:val="Default"/>
        <w:spacing w:line="360" w:lineRule="auto"/>
        <w:rPr>
          <w:sz w:val="22"/>
          <w:szCs w:val="22"/>
        </w:rPr>
      </w:pPr>
    </w:p>
    <w:p w14:paraId="77CC5B7A" w14:textId="77777777" w:rsidR="00153A17" w:rsidRPr="00123FAE" w:rsidRDefault="00D67B8C" w:rsidP="00DD2B14">
      <w:pPr>
        <w:pStyle w:val="Default"/>
        <w:spacing w:line="360" w:lineRule="auto"/>
        <w:rPr>
          <w:b/>
          <w:bCs/>
          <w:sz w:val="22"/>
          <w:szCs w:val="22"/>
        </w:rPr>
      </w:pPr>
      <w:r w:rsidRPr="00123FAE">
        <w:rPr>
          <w:b/>
          <w:bCs/>
          <w:sz w:val="22"/>
          <w:szCs w:val="22"/>
          <w:u w:val="single"/>
        </w:rPr>
        <w:t>POSTGRADUATE TRAINING</w:t>
      </w:r>
      <w:r w:rsidRPr="00123FAE">
        <w:rPr>
          <w:b/>
          <w:bCs/>
          <w:sz w:val="22"/>
          <w:szCs w:val="22"/>
        </w:rPr>
        <w:t>:</w:t>
      </w:r>
    </w:p>
    <w:p w14:paraId="75DE4131" w14:textId="77777777" w:rsidR="00153A17" w:rsidRPr="00123FAE" w:rsidRDefault="00153A17" w:rsidP="00DD2B14">
      <w:pPr>
        <w:pStyle w:val="Default"/>
        <w:spacing w:line="360" w:lineRule="auto"/>
        <w:ind w:left="1440" w:hanging="1440"/>
        <w:rPr>
          <w:sz w:val="22"/>
          <w:szCs w:val="22"/>
        </w:rPr>
      </w:pPr>
      <w:r w:rsidRPr="00123FAE">
        <w:rPr>
          <w:sz w:val="22"/>
          <w:szCs w:val="22"/>
        </w:rPr>
        <w:t>1998-2005</w:t>
      </w:r>
      <w:r w:rsidRPr="00123FAE">
        <w:rPr>
          <w:sz w:val="22"/>
          <w:szCs w:val="22"/>
        </w:rPr>
        <w:tab/>
        <w:t xml:space="preserve">University of Cincinnati College of Medicine, Cincinnati, Ohio.  </w:t>
      </w:r>
    </w:p>
    <w:p w14:paraId="6A77E7F7" w14:textId="77777777" w:rsidR="00153A17" w:rsidRPr="00123FAE" w:rsidRDefault="00153A17" w:rsidP="007B12F7">
      <w:pPr>
        <w:pStyle w:val="Default"/>
        <w:spacing w:line="360" w:lineRule="auto"/>
        <w:ind w:left="1440"/>
        <w:rPr>
          <w:sz w:val="22"/>
          <w:szCs w:val="22"/>
        </w:rPr>
      </w:pPr>
      <w:r w:rsidRPr="00123FAE">
        <w:rPr>
          <w:b/>
          <w:bCs/>
          <w:sz w:val="22"/>
          <w:szCs w:val="22"/>
        </w:rPr>
        <w:t>Residency in General Surgery.</w:t>
      </w:r>
    </w:p>
    <w:p w14:paraId="150ACF9E" w14:textId="77777777" w:rsidR="00153A17" w:rsidRPr="00123FAE" w:rsidRDefault="00153A17" w:rsidP="00DD2B14">
      <w:pPr>
        <w:pStyle w:val="Default"/>
        <w:spacing w:line="360" w:lineRule="auto"/>
        <w:ind w:left="1440" w:hanging="1440"/>
        <w:rPr>
          <w:sz w:val="22"/>
          <w:szCs w:val="22"/>
        </w:rPr>
      </w:pPr>
      <w:r w:rsidRPr="00123FAE">
        <w:rPr>
          <w:sz w:val="22"/>
          <w:szCs w:val="22"/>
        </w:rPr>
        <w:t xml:space="preserve">2000-2002  </w:t>
      </w:r>
      <w:r w:rsidRPr="00123FAE">
        <w:rPr>
          <w:sz w:val="22"/>
          <w:szCs w:val="22"/>
        </w:rPr>
        <w:tab/>
        <w:t xml:space="preserve">University of California, San Francisco </w:t>
      </w:r>
      <w:r w:rsidR="0051087B" w:rsidRPr="00123FAE">
        <w:rPr>
          <w:sz w:val="22"/>
          <w:szCs w:val="22"/>
        </w:rPr>
        <w:t>Medical School</w:t>
      </w:r>
      <w:r w:rsidRPr="00123FAE">
        <w:rPr>
          <w:sz w:val="22"/>
          <w:szCs w:val="22"/>
        </w:rPr>
        <w:t xml:space="preserve">, San Francisco, California.  </w:t>
      </w:r>
    </w:p>
    <w:p w14:paraId="5ACB8E8E" w14:textId="77777777" w:rsidR="00153A17" w:rsidRPr="00123FAE" w:rsidRDefault="00153A17" w:rsidP="007B12F7">
      <w:pPr>
        <w:pStyle w:val="Default"/>
        <w:spacing w:line="360" w:lineRule="auto"/>
        <w:ind w:left="1440" w:hanging="1440"/>
        <w:rPr>
          <w:sz w:val="22"/>
          <w:szCs w:val="22"/>
        </w:rPr>
      </w:pPr>
      <w:r w:rsidRPr="00123FAE">
        <w:rPr>
          <w:sz w:val="22"/>
          <w:szCs w:val="22"/>
        </w:rPr>
        <w:tab/>
      </w:r>
      <w:r w:rsidRPr="00123FAE">
        <w:rPr>
          <w:b/>
          <w:bCs/>
          <w:sz w:val="22"/>
          <w:szCs w:val="22"/>
        </w:rPr>
        <w:t>Fellowship in Fetal Medicine and Therapy.</w:t>
      </w:r>
    </w:p>
    <w:p w14:paraId="4E28B33A" w14:textId="77777777" w:rsidR="00153A17" w:rsidRPr="00123FAE" w:rsidRDefault="00153A17" w:rsidP="00DD2B14">
      <w:pPr>
        <w:pStyle w:val="Default"/>
        <w:spacing w:line="360" w:lineRule="auto"/>
        <w:ind w:left="1440" w:hanging="1440"/>
        <w:rPr>
          <w:sz w:val="22"/>
          <w:szCs w:val="22"/>
        </w:rPr>
      </w:pPr>
      <w:r w:rsidRPr="00123FAE">
        <w:rPr>
          <w:sz w:val="22"/>
          <w:szCs w:val="22"/>
        </w:rPr>
        <w:t>2005-2007</w:t>
      </w:r>
      <w:r w:rsidRPr="00123FAE">
        <w:rPr>
          <w:sz w:val="22"/>
          <w:szCs w:val="22"/>
        </w:rPr>
        <w:tab/>
        <w:t>Children’s Mercy Hospital of Kansas City, Kansas City, Missouri.</w:t>
      </w:r>
    </w:p>
    <w:p w14:paraId="0A70A984" w14:textId="77777777" w:rsidR="00FD7829" w:rsidRPr="00123FAE" w:rsidRDefault="00153A17" w:rsidP="007B12F7">
      <w:pPr>
        <w:pStyle w:val="Default"/>
        <w:spacing w:line="360" w:lineRule="auto"/>
        <w:ind w:left="1440"/>
        <w:rPr>
          <w:sz w:val="22"/>
          <w:szCs w:val="22"/>
        </w:rPr>
      </w:pPr>
      <w:r w:rsidRPr="00123FAE">
        <w:rPr>
          <w:b/>
          <w:bCs/>
          <w:sz w:val="22"/>
          <w:szCs w:val="22"/>
        </w:rPr>
        <w:t>Fellowship in Pediatric Surgery</w:t>
      </w:r>
      <w:r w:rsidRPr="00123FAE">
        <w:rPr>
          <w:sz w:val="22"/>
          <w:szCs w:val="22"/>
        </w:rPr>
        <w:t>.</w:t>
      </w:r>
    </w:p>
    <w:p w14:paraId="1F23E095" w14:textId="77777777" w:rsidR="00FD7829" w:rsidRPr="00123FAE" w:rsidRDefault="00FD7829" w:rsidP="00DD2B14">
      <w:pPr>
        <w:pStyle w:val="Default"/>
        <w:spacing w:line="360" w:lineRule="auto"/>
        <w:rPr>
          <w:bCs/>
          <w:sz w:val="22"/>
          <w:szCs w:val="22"/>
        </w:rPr>
      </w:pPr>
      <w:r w:rsidRPr="00123FAE">
        <w:rPr>
          <w:bCs/>
          <w:sz w:val="22"/>
          <w:szCs w:val="22"/>
        </w:rPr>
        <w:t>2011-</w:t>
      </w:r>
      <w:r w:rsidR="00A76A07" w:rsidRPr="00123FAE">
        <w:rPr>
          <w:bCs/>
          <w:sz w:val="22"/>
          <w:szCs w:val="22"/>
        </w:rPr>
        <w:t>2013</w:t>
      </w:r>
      <w:r w:rsidRPr="00123FAE">
        <w:rPr>
          <w:bCs/>
          <w:sz w:val="22"/>
          <w:szCs w:val="22"/>
        </w:rPr>
        <w:tab/>
        <w:t>University of Texas Health Sciences Center at Houston, Houston, Texas</w:t>
      </w:r>
    </w:p>
    <w:p w14:paraId="3E6B6D60" w14:textId="77777777" w:rsidR="0045756F" w:rsidRPr="00123FAE" w:rsidRDefault="00FD7829" w:rsidP="00DD2B14">
      <w:pPr>
        <w:pStyle w:val="Default"/>
        <w:spacing w:line="360" w:lineRule="auto"/>
        <w:rPr>
          <w:b/>
          <w:bCs/>
          <w:sz w:val="22"/>
          <w:szCs w:val="22"/>
        </w:rPr>
      </w:pPr>
      <w:r w:rsidRPr="00123FAE">
        <w:rPr>
          <w:bCs/>
          <w:sz w:val="22"/>
          <w:szCs w:val="22"/>
        </w:rPr>
        <w:tab/>
      </w:r>
      <w:r w:rsidRPr="00123FAE">
        <w:rPr>
          <w:bCs/>
          <w:sz w:val="22"/>
          <w:szCs w:val="22"/>
        </w:rPr>
        <w:tab/>
      </w:r>
      <w:r w:rsidRPr="00123FAE">
        <w:rPr>
          <w:b/>
          <w:bCs/>
          <w:sz w:val="22"/>
          <w:szCs w:val="22"/>
        </w:rPr>
        <w:t>Clinical Safety and Effectiveness Program</w:t>
      </w:r>
    </w:p>
    <w:p w14:paraId="3A4FCD06" w14:textId="77777777" w:rsidR="0045756F" w:rsidRPr="00123FAE" w:rsidRDefault="0045756F" w:rsidP="00DD2B14">
      <w:pPr>
        <w:pStyle w:val="Default"/>
        <w:spacing w:line="360" w:lineRule="auto"/>
        <w:rPr>
          <w:bCs/>
          <w:sz w:val="22"/>
          <w:szCs w:val="22"/>
        </w:rPr>
      </w:pPr>
      <w:r w:rsidRPr="00123FAE">
        <w:rPr>
          <w:bCs/>
          <w:sz w:val="22"/>
          <w:szCs w:val="22"/>
        </w:rPr>
        <w:t>2013-2014</w:t>
      </w:r>
      <w:r w:rsidRPr="00123FAE">
        <w:rPr>
          <w:bCs/>
          <w:sz w:val="22"/>
          <w:szCs w:val="22"/>
        </w:rPr>
        <w:tab/>
        <w:t>University of Texas School of Public Health, Houston, Texas</w:t>
      </w:r>
    </w:p>
    <w:p w14:paraId="22792E28" w14:textId="77777777" w:rsidR="003D0059" w:rsidRPr="00123FAE" w:rsidRDefault="0045756F" w:rsidP="00DD2B14">
      <w:pPr>
        <w:pStyle w:val="Default"/>
        <w:spacing w:line="360" w:lineRule="auto"/>
        <w:rPr>
          <w:b/>
          <w:bCs/>
          <w:sz w:val="22"/>
          <w:szCs w:val="22"/>
        </w:rPr>
      </w:pPr>
      <w:r w:rsidRPr="00123FAE">
        <w:rPr>
          <w:bCs/>
          <w:sz w:val="22"/>
          <w:szCs w:val="22"/>
        </w:rPr>
        <w:tab/>
      </w:r>
      <w:r w:rsidRPr="00123FAE">
        <w:rPr>
          <w:bCs/>
          <w:sz w:val="22"/>
          <w:szCs w:val="22"/>
        </w:rPr>
        <w:tab/>
      </w:r>
      <w:r w:rsidRPr="00123FAE">
        <w:rPr>
          <w:b/>
          <w:bCs/>
          <w:sz w:val="22"/>
          <w:szCs w:val="22"/>
        </w:rPr>
        <w:t>Academic Medical Department Leadership Program</w:t>
      </w:r>
    </w:p>
    <w:p w14:paraId="1DEC793E" w14:textId="77777777" w:rsidR="003D0059" w:rsidRPr="00123FAE" w:rsidRDefault="003D0059" w:rsidP="00DD2B14">
      <w:pPr>
        <w:pStyle w:val="Default"/>
        <w:spacing w:line="360" w:lineRule="auto"/>
        <w:rPr>
          <w:bCs/>
          <w:sz w:val="22"/>
          <w:szCs w:val="22"/>
        </w:rPr>
      </w:pPr>
      <w:r w:rsidRPr="00123FAE">
        <w:rPr>
          <w:bCs/>
          <w:sz w:val="22"/>
          <w:szCs w:val="22"/>
        </w:rPr>
        <w:t>2015</w:t>
      </w:r>
      <w:r w:rsidRPr="00123FAE">
        <w:rPr>
          <w:bCs/>
          <w:sz w:val="22"/>
          <w:szCs w:val="22"/>
        </w:rPr>
        <w:tab/>
      </w:r>
      <w:r w:rsidRPr="00123FAE">
        <w:rPr>
          <w:bCs/>
          <w:sz w:val="22"/>
          <w:szCs w:val="22"/>
        </w:rPr>
        <w:tab/>
        <w:t>Institute of Healthcare Improvement, Boston, Massachusetts</w:t>
      </w:r>
    </w:p>
    <w:p w14:paraId="13F408A8" w14:textId="188877AA" w:rsidR="003D0059" w:rsidRDefault="003D0059" w:rsidP="00DD2B14">
      <w:pPr>
        <w:pStyle w:val="Default"/>
        <w:spacing w:line="360" w:lineRule="auto"/>
        <w:rPr>
          <w:b/>
          <w:bCs/>
          <w:sz w:val="22"/>
          <w:szCs w:val="22"/>
        </w:rPr>
      </w:pPr>
      <w:r w:rsidRPr="00123FAE">
        <w:rPr>
          <w:bCs/>
          <w:sz w:val="22"/>
          <w:szCs w:val="22"/>
        </w:rPr>
        <w:tab/>
      </w:r>
      <w:r w:rsidRPr="00123FAE">
        <w:rPr>
          <w:bCs/>
          <w:sz w:val="22"/>
          <w:szCs w:val="22"/>
        </w:rPr>
        <w:tab/>
      </w:r>
      <w:r w:rsidRPr="00123FAE">
        <w:rPr>
          <w:b/>
          <w:bCs/>
          <w:sz w:val="22"/>
          <w:szCs w:val="22"/>
        </w:rPr>
        <w:t>Patient Safety Executive Development Program</w:t>
      </w:r>
    </w:p>
    <w:p w14:paraId="46638621" w14:textId="69663A1A" w:rsidR="001E3117" w:rsidRDefault="001E3117" w:rsidP="00DD2B14">
      <w:pPr>
        <w:pStyle w:val="Default"/>
        <w:spacing w:line="360" w:lineRule="auto"/>
        <w:rPr>
          <w:bCs/>
          <w:sz w:val="22"/>
          <w:szCs w:val="22"/>
        </w:rPr>
      </w:pPr>
      <w:r>
        <w:rPr>
          <w:bCs/>
          <w:sz w:val="22"/>
          <w:szCs w:val="22"/>
        </w:rPr>
        <w:t>2021</w:t>
      </w:r>
      <w:r>
        <w:rPr>
          <w:bCs/>
          <w:sz w:val="22"/>
          <w:szCs w:val="22"/>
        </w:rPr>
        <w:tab/>
      </w:r>
      <w:r>
        <w:rPr>
          <w:bCs/>
          <w:sz w:val="22"/>
          <w:szCs w:val="22"/>
        </w:rPr>
        <w:tab/>
        <w:t>University of Houston, Center for Executive Education</w:t>
      </w:r>
    </w:p>
    <w:p w14:paraId="059A7A8C" w14:textId="77777777" w:rsidR="001E3117" w:rsidRPr="001E3117" w:rsidRDefault="001E3117" w:rsidP="001E3117">
      <w:pPr>
        <w:pStyle w:val="Default"/>
        <w:spacing w:line="360" w:lineRule="auto"/>
        <w:rPr>
          <w:b/>
          <w:bCs/>
          <w:sz w:val="22"/>
          <w:szCs w:val="22"/>
        </w:rPr>
      </w:pPr>
      <w:r>
        <w:rPr>
          <w:bCs/>
          <w:sz w:val="22"/>
          <w:szCs w:val="22"/>
        </w:rPr>
        <w:tab/>
      </w:r>
      <w:r>
        <w:rPr>
          <w:bCs/>
          <w:sz w:val="22"/>
          <w:szCs w:val="22"/>
        </w:rPr>
        <w:tab/>
      </w:r>
      <w:r w:rsidRPr="001E3117">
        <w:rPr>
          <w:b/>
          <w:bCs/>
          <w:sz w:val="22"/>
          <w:szCs w:val="22"/>
        </w:rPr>
        <w:t>Physician Leadership and Management Certificate Program</w:t>
      </w:r>
    </w:p>
    <w:p w14:paraId="11CFDD47" w14:textId="3DFBF2B2" w:rsidR="001E3117" w:rsidRDefault="001E3117" w:rsidP="00DD2B14">
      <w:pPr>
        <w:pStyle w:val="Default"/>
        <w:spacing w:line="360" w:lineRule="auto"/>
        <w:rPr>
          <w:bCs/>
          <w:sz w:val="22"/>
          <w:szCs w:val="22"/>
        </w:rPr>
      </w:pPr>
    </w:p>
    <w:p w14:paraId="6542E246" w14:textId="377ECA9C" w:rsidR="00C624CE" w:rsidRPr="00123FAE" w:rsidRDefault="00D67B8C" w:rsidP="00DD2B14">
      <w:pPr>
        <w:pStyle w:val="Default"/>
        <w:spacing w:line="360" w:lineRule="auto"/>
        <w:rPr>
          <w:b/>
          <w:bCs/>
          <w:sz w:val="22"/>
          <w:szCs w:val="22"/>
        </w:rPr>
      </w:pPr>
      <w:r w:rsidRPr="00123FAE">
        <w:rPr>
          <w:b/>
          <w:bCs/>
          <w:sz w:val="22"/>
          <w:szCs w:val="22"/>
          <w:u w:val="single"/>
        </w:rPr>
        <w:t>ACADEMIC APPOINTMENTS</w:t>
      </w:r>
      <w:r w:rsidRPr="00123FAE">
        <w:rPr>
          <w:b/>
          <w:bCs/>
          <w:sz w:val="22"/>
          <w:szCs w:val="22"/>
        </w:rPr>
        <w:t>:</w:t>
      </w:r>
    </w:p>
    <w:p w14:paraId="51EF8533" w14:textId="77777777" w:rsidR="00C2753E" w:rsidRPr="00123FAE" w:rsidRDefault="00C624CE" w:rsidP="00ED4471">
      <w:pPr>
        <w:pStyle w:val="Default"/>
        <w:spacing w:line="360" w:lineRule="auto"/>
        <w:ind w:left="1440" w:hanging="1440"/>
        <w:rPr>
          <w:bCs/>
          <w:sz w:val="22"/>
          <w:szCs w:val="22"/>
        </w:rPr>
      </w:pPr>
      <w:r w:rsidRPr="00123FAE">
        <w:rPr>
          <w:bCs/>
          <w:sz w:val="22"/>
          <w:szCs w:val="22"/>
        </w:rPr>
        <w:t>2007-</w:t>
      </w:r>
      <w:r w:rsidR="00C2753E" w:rsidRPr="00123FAE">
        <w:rPr>
          <w:bCs/>
          <w:sz w:val="22"/>
          <w:szCs w:val="22"/>
        </w:rPr>
        <w:t>2012</w:t>
      </w:r>
      <w:r w:rsidRPr="00123FAE">
        <w:rPr>
          <w:bCs/>
          <w:sz w:val="22"/>
          <w:szCs w:val="22"/>
        </w:rPr>
        <w:tab/>
      </w:r>
      <w:r w:rsidR="00C2753E" w:rsidRPr="00123FAE">
        <w:rPr>
          <w:b/>
          <w:bCs/>
          <w:sz w:val="22"/>
          <w:szCs w:val="22"/>
        </w:rPr>
        <w:t>Assistant</w:t>
      </w:r>
      <w:r w:rsidRPr="00123FAE">
        <w:rPr>
          <w:b/>
          <w:bCs/>
          <w:sz w:val="22"/>
          <w:szCs w:val="22"/>
        </w:rPr>
        <w:t xml:space="preserve"> Professor</w:t>
      </w:r>
      <w:r w:rsidRPr="00123FAE">
        <w:rPr>
          <w:bCs/>
          <w:sz w:val="22"/>
          <w:szCs w:val="22"/>
        </w:rPr>
        <w:t>, Department</w:t>
      </w:r>
      <w:r w:rsidR="00C2753E" w:rsidRPr="00123FAE">
        <w:rPr>
          <w:bCs/>
          <w:sz w:val="22"/>
          <w:szCs w:val="22"/>
        </w:rPr>
        <w:t>s</w:t>
      </w:r>
      <w:r w:rsidRPr="00123FAE">
        <w:rPr>
          <w:bCs/>
          <w:sz w:val="22"/>
          <w:szCs w:val="22"/>
        </w:rPr>
        <w:t xml:space="preserve"> of </w:t>
      </w:r>
      <w:r w:rsidR="00063D7E">
        <w:rPr>
          <w:bCs/>
          <w:sz w:val="22"/>
          <w:szCs w:val="22"/>
        </w:rPr>
        <w:t xml:space="preserve">Surgery and </w:t>
      </w:r>
      <w:r w:rsidRPr="00123FAE">
        <w:rPr>
          <w:bCs/>
          <w:sz w:val="22"/>
          <w:szCs w:val="22"/>
        </w:rPr>
        <w:t xml:space="preserve">Pediatric Surgery, The University of Texas </w:t>
      </w:r>
      <w:r w:rsidR="00C2753E" w:rsidRPr="00123FAE">
        <w:rPr>
          <w:bCs/>
          <w:sz w:val="22"/>
          <w:szCs w:val="22"/>
        </w:rPr>
        <w:t xml:space="preserve">Medical School </w:t>
      </w:r>
      <w:r w:rsidRPr="00123FAE">
        <w:rPr>
          <w:bCs/>
          <w:sz w:val="22"/>
          <w:szCs w:val="22"/>
        </w:rPr>
        <w:t>at Houston</w:t>
      </w:r>
    </w:p>
    <w:p w14:paraId="6CD5D356" w14:textId="77777777" w:rsidR="00E63685" w:rsidRPr="00123FAE" w:rsidRDefault="00E63685" w:rsidP="00E63685">
      <w:pPr>
        <w:pStyle w:val="Default"/>
        <w:spacing w:line="360" w:lineRule="auto"/>
        <w:ind w:left="1440" w:hanging="1440"/>
        <w:rPr>
          <w:bCs/>
          <w:sz w:val="22"/>
          <w:szCs w:val="22"/>
        </w:rPr>
      </w:pPr>
      <w:r w:rsidRPr="00123FAE">
        <w:rPr>
          <w:bCs/>
          <w:sz w:val="22"/>
          <w:szCs w:val="22"/>
        </w:rPr>
        <w:t>2007-2012</w:t>
      </w:r>
      <w:r w:rsidRPr="00123FAE">
        <w:rPr>
          <w:bCs/>
          <w:sz w:val="22"/>
          <w:szCs w:val="22"/>
        </w:rPr>
        <w:tab/>
      </w:r>
      <w:r w:rsidRPr="00123FAE">
        <w:rPr>
          <w:b/>
          <w:bCs/>
          <w:sz w:val="22"/>
          <w:szCs w:val="22"/>
        </w:rPr>
        <w:t>Assistant Professor</w:t>
      </w:r>
      <w:r w:rsidRPr="00123FAE">
        <w:rPr>
          <w:bCs/>
          <w:sz w:val="22"/>
          <w:szCs w:val="22"/>
        </w:rPr>
        <w:t xml:space="preserve">, Department of Surgical Oncology, The University of Texas M.D. Anderson Cancer Center </w:t>
      </w:r>
    </w:p>
    <w:p w14:paraId="621973F7" w14:textId="77777777" w:rsidR="00E63685" w:rsidRPr="00123FAE" w:rsidRDefault="00E63685" w:rsidP="00E63685">
      <w:pPr>
        <w:pStyle w:val="Default"/>
        <w:spacing w:line="360" w:lineRule="auto"/>
        <w:ind w:left="1440" w:hanging="1440"/>
        <w:rPr>
          <w:bCs/>
          <w:sz w:val="22"/>
          <w:szCs w:val="22"/>
        </w:rPr>
      </w:pPr>
      <w:r w:rsidRPr="00123FAE">
        <w:rPr>
          <w:bCs/>
          <w:sz w:val="22"/>
          <w:szCs w:val="22"/>
        </w:rPr>
        <w:t>2011-present</w:t>
      </w:r>
      <w:r w:rsidRPr="00123FAE">
        <w:rPr>
          <w:bCs/>
          <w:sz w:val="22"/>
          <w:szCs w:val="22"/>
        </w:rPr>
        <w:tab/>
      </w:r>
      <w:r w:rsidRPr="00123FAE">
        <w:rPr>
          <w:b/>
          <w:bCs/>
          <w:sz w:val="22"/>
          <w:szCs w:val="22"/>
        </w:rPr>
        <w:t>Associate Member</w:t>
      </w:r>
      <w:r w:rsidRPr="00123FAE">
        <w:rPr>
          <w:bCs/>
          <w:sz w:val="22"/>
          <w:szCs w:val="22"/>
        </w:rPr>
        <w:t xml:space="preserve"> of the Graduate Faculty, Graduate School of Biomedical Sciences, The University of Texas Health Science Center at Houston</w:t>
      </w:r>
    </w:p>
    <w:p w14:paraId="0582AFF6" w14:textId="77777777" w:rsidR="00C2753E" w:rsidRPr="00123FAE" w:rsidRDefault="00C2753E" w:rsidP="00ED4471">
      <w:pPr>
        <w:pStyle w:val="Default"/>
        <w:spacing w:line="360" w:lineRule="auto"/>
        <w:ind w:left="1440" w:hanging="1440"/>
        <w:rPr>
          <w:bCs/>
          <w:sz w:val="22"/>
          <w:szCs w:val="22"/>
        </w:rPr>
      </w:pPr>
      <w:r w:rsidRPr="00123FAE">
        <w:rPr>
          <w:bCs/>
          <w:sz w:val="22"/>
          <w:szCs w:val="22"/>
        </w:rPr>
        <w:t>2012-</w:t>
      </w:r>
      <w:r w:rsidR="006A0A33" w:rsidRPr="00123FAE">
        <w:rPr>
          <w:bCs/>
          <w:sz w:val="22"/>
          <w:szCs w:val="22"/>
        </w:rPr>
        <w:t>2015</w:t>
      </w:r>
      <w:r w:rsidRPr="00123FAE">
        <w:rPr>
          <w:bCs/>
          <w:sz w:val="22"/>
          <w:szCs w:val="22"/>
        </w:rPr>
        <w:tab/>
      </w:r>
      <w:r w:rsidRPr="00123FAE">
        <w:rPr>
          <w:b/>
          <w:bCs/>
          <w:sz w:val="22"/>
          <w:szCs w:val="22"/>
        </w:rPr>
        <w:t>Associate Professor</w:t>
      </w:r>
      <w:r w:rsidRPr="00123FAE">
        <w:rPr>
          <w:bCs/>
          <w:sz w:val="22"/>
          <w:szCs w:val="22"/>
        </w:rPr>
        <w:t>, Department</w:t>
      </w:r>
      <w:r w:rsidR="00063D7E">
        <w:rPr>
          <w:bCs/>
          <w:sz w:val="22"/>
          <w:szCs w:val="22"/>
        </w:rPr>
        <w:t xml:space="preserve">s of </w:t>
      </w:r>
      <w:proofErr w:type="spellStart"/>
      <w:r w:rsidR="00063D7E">
        <w:rPr>
          <w:bCs/>
          <w:sz w:val="22"/>
          <w:szCs w:val="22"/>
        </w:rPr>
        <w:t>Surgeryand</w:t>
      </w:r>
      <w:proofErr w:type="spellEnd"/>
      <w:r w:rsidRPr="00123FAE">
        <w:rPr>
          <w:bCs/>
          <w:sz w:val="22"/>
          <w:szCs w:val="22"/>
        </w:rPr>
        <w:t xml:space="preserve"> </w:t>
      </w:r>
      <w:r w:rsidR="00FD0AD8" w:rsidRPr="00123FAE">
        <w:rPr>
          <w:bCs/>
          <w:sz w:val="22"/>
          <w:szCs w:val="22"/>
        </w:rPr>
        <w:t>Pediatric Surgery</w:t>
      </w:r>
      <w:r w:rsidRPr="00123FAE">
        <w:rPr>
          <w:bCs/>
          <w:sz w:val="22"/>
          <w:szCs w:val="22"/>
        </w:rPr>
        <w:t>, The University of Texas Medical School at Houston</w:t>
      </w:r>
    </w:p>
    <w:p w14:paraId="01A5330F" w14:textId="77777777" w:rsidR="00C624CE" w:rsidRPr="00123FAE" w:rsidRDefault="00C624CE" w:rsidP="00D67B8C">
      <w:pPr>
        <w:pStyle w:val="Default"/>
        <w:spacing w:line="360" w:lineRule="auto"/>
        <w:ind w:left="1440" w:hanging="1440"/>
        <w:rPr>
          <w:bCs/>
          <w:sz w:val="22"/>
          <w:szCs w:val="22"/>
        </w:rPr>
      </w:pPr>
      <w:r w:rsidRPr="00123FAE">
        <w:rPr>
          <w:bCs/>
          <w:sz w:val="22"/>
          <w:szCs w:val="22"/>
        </w:rPr>
        <w:t>20</w:t>
      </w:r>
      <w:r w:rsidR="00DC4B05" w:rsidRPr="00123FAE">
        <w:rPr>
          <w:bCs/>
          <w:sz w:val="22"/>
          <w:szCs w:val="22"/>
        </w:rPr>
        <w:t>12</w:t>
      </w:r>
      <w:r w:rsidRPr="00123FAE">
        <w:rPr>
          <w:bCs/>
          <w:sz w:val="22"/>
          <w:szCs w:val="22"/>
        </w:rPr>
        <w:t>-</w:t>
      </w:r>
      <w:r w:rsidR="00FD0AD8">
        <w:rPr>
          <w:bCs/>
          <w:sz w:val="22"/>
          <w:szCs w:val="22"/>
        </w:rPr>
        <w:t>2015</w:t>
      </w:r>
      <w:r w:rsidRPr="00123FAE">
        <w:rPr>
          <w:bCs/>
          <w:sz w:val="22"/>
          <w:szCs w:val="22"/>
        </w:rPr>
        <w:tab/>
      </w:r>
      <w:r w:rsidR="00C2753E" w:rsidRPr="00123FAE">
        <w:rPr>
          <w:b/>
          <w:bCs/>
          <w:sz w:val="22"/>
          <w:szCs w:val="22"/>
        </w:rPr>
        <w:t>Ass</w:t>
      </w:r>
      <w:r w:rsidR="00DC4B05" w:rsidRPr="00123FAE">
        <w:rPr>
          <w:b/>
          <w:bCs/>
          <w:sz w:val="22"/>
          <w:szCs w:val="22"/>
        </w:rPr>
        <w:t>ociate</w:t>
      </w:r>
      <w:r w:rsidRPr="00123FAE">
        <w:rPr>
          <w:b/>
          <w:bCs/>
          <w:sz w:val="22"/>
          <w:szCs w:val="22"/>
        </w:rPr>
        <w:t xml:space="preserve"> Professor</w:t>
      </w:r>
      <w:r w:rsidRPr="00123FAE">
        <w:rPr>
          <w:bCs/>
          <w:sz w:val="22"/>
          <w:szCs w:val="22"/>
        </w:rPr>
        <w:t>, Department of Surgical Oncology, The University of Texas M.D. Anderson Cancer Center</w:t>
      </w:r>
    </w:p>
    <w:p w14:paraId="39A46CE3" w14:textId="77777777" w:rsidR="006A0A33" w:rsidRPr="00123FAE" w:rsidRDefault="006A0A33" w:rsidP="006A0A33">
      <w:pPr>
        <w:pStyle w:val="Default"/>
        <w:spacing w:line="360" w:lineRule="auto"/>
        <w:ind w:left="1440" w:hanging="1440"/>
        <w:rPr>
          <w:bCs/>
          <w:sz w:val="22"/>
          <w:szCs w:val="22"/>
        </w:rPr>
      </w:pPr>
      <w:r w:rsidRPr="00123FAE">
        <w:rPr>
          <w:bCs/>
          <w:sz w:val="22"/>
          <w:szCs w:val="22"/>
        </w:rPr>
        <w:lastRenderedPageBreak/>
        <w:t>2015-</w:t>
      </w:r>
      <w:r w:rsidR="00DF6F6F" w:rsidRPr="00123FAE">
        <w:rPr>
          <w:bCs/>
          <w:sz w:val="22"/>
          <w:szCs w:val="22"/>
        </w:rPr>
        <w:t>2017</w:t>
      </w:r>
      <w:r w:rsidRPr="00123FAE">
        <w:rPr>
          <w:bCs/>
          <w:sz w:val="22"/>
          <w:szCs w:val="22"/>
        </w:rPr>
        <w:tab/>
      </w:r>
      <w:r w:rsidRPr="00123FAE">
        <w:rPr>
          <w:b/>
          <w:bCs/>
          <w:sz w:val="22"/>
          <w:szCs w:val="22"/>
        </w:rPr>
        <w:t>Associate Professor with Tenure</w:t>
      </w:r>
      <w:r w:rsidRPr="00123FAE">
        <w:rPr>
          <w:bCs/>
          <w:sz w:val="22"/>
          <w:szCs w:val="22"/>
        </w:rPr>
        <w:t xml:space="preserve">, Department of Surgery, The University of Texas </w:t>
      </w:r>
      <w:r w:rsidR="00A06331" w:rsidRPr="00123FAE">
        <w:rPr>
          <w:bCs/>
          <w:sz w:val="22"/>
          <w:szCs w:val="22"/>
        </w:rPr>
        <w:t xml:space="preserve">McGovern </w:t>
      </w:r>
      <w:r w:rsidRPr="00123FAE">
        <w:rPr>
          <w:bCs/>
          <w:sz w:val="22"/>
          <w:szCs w:val="22"/>
        </w:rPr>
        <w:t>Medical School at Houston</w:t>
      </w:r>
    </w:p>
    <w:p w14:paraId="73F22145" w14:textId="77777777" w:rsidR="00FD0AD8" w:rsidRDefault="00FD0AD8" w:rsidP="006A0A33">
      <w:pPr>
        <w:pStyle w:val="Default"/>
        <w:spacing w:line="360" w:lineRule="auto"/>
        <w:ind w:left="1440" w:hanging="1440"/>
        <w:rPr>
          <w:bCs/>
          <w:sz w:val="22"/>
          <w:szCs w:val="22"/>
        </w:rPr>
      </w:pPr>
      <w:r>
        <w:rPr>
          <w:bCs/>
          <w:sz w:val="22"/>
          <w:szCs w:val="22"/>
        </w:rPr>
        <w:t>2016-2017</w:t>
      </w:r>
      <w:r>
        <w:rPr>
          <w:bCs/>
          <w:sz w:val="22"/>
          <w:szCs w:val="22"/>
        </w:rPr>
        <w:tab/>
      </w:r>
      <w:r w:rsidRPr="00FD0AD8">
        <w:rPr>
          <w:b/>
          <w:bCs/>
          <w:sz w:val="22"/>
          <w:szCs w:val="22"/>
        </w:rPr>
        <w:t>Associate Professor</w:t>
      </w:r>
      <w:r w:rsidRPr="00123FAE">
        <w:rPr>
          <w:bCs/>
          <w:sz w:val="22"/>
          <w:szCs w:val="22"/>
        </w:rPr>
        <w:t xml:space="preserve">, Department of </w:t>
      </w:r>
      <w:r>
        <w:rPr>
          <w:bCs/>
          <w:sz w:val="22"/>
          <w:szCs w:val="22"/>
        </w:rPr>
        <w:t>Obstetrics, Gynecology and Reproductive Sciences</w:t>
      </w:r>
      <w:r w:rsidRPr="00123FAE">
        <w:rPr>
          <w:bCs/>
          <w:sz w:val="22"/>
          <w:szCs w:val="22"/>
        </w:rPr>
        <w:t xml:space="preserve">, </w:t>
      </w:r>
      <w:r w:rsidR="000B492C" w:rsidRPr="00123FAE">
        <w:rPr>
          <w:bCs/>
          <w:sz w:val="22"/>
          <w:szCs w:val="22"/>
        </w:rPr>
        <w:t>The University of Texas McGovern Medical School at Houston</w:t>
      </w:r>
    </w:p>
    <w:p w14:paraId="7FAC2FD2" w14:textId="5DCD93E8" w:rsidR="00903C50" w:rsidRDefault="00903C50" w:rsidP="006A0A33">
      <w:pPr>
        <w:pStyle w:val="Default"/>
        <w:spacing w:line="360" w:lineRule="auto"/>
        <w:ind w:left="1440" w:hanging="1440"/>
        <w:rPr>
          <w:bCs/>
          <w:sz w:val="22"/>
          <w:szCs w:val="22"/>
        </w:rPr>
      </w:pPr>
      <w:r>
        <w:rPr>
          <w:bCs/>
          <w:sz w:val="22"/>
          <w:szCs w:val="22"/>
        </w:rPr>
        <w:t>2017-present</w:t>
      </w:r>
      <w:r>
        <w:rPr>
          <w:bCs/>
          <w:sz w:val="22"/>
          <w:szCs w:val="22"/>
        </w:rPr>
        <w:tab/>
      </w:r>
      <w:r w:rsidRPr="00903C50">
        <w:rPr>
          <w:b/>
          <w:bCs/>
          <w:sz w:val="22"/>
          <w:szCs w:val="22"/>
        </w:rPr>
        <w:t>Division Chief</w:t>
      </w:r>
      <w:r>
        <w:rPr>
          <w:bCs/>
          <w:sz w:val="22"/>
          <w:szCs w:val="22"/>
        </w:rPr>
        <w:t xml:space="preserve">, Division of Pediatric General and Thoracic Surgery, Department of Pediatric Surgery, </w:t>
      </w:r>
      <w:r w:rsidRPr="00123FAE">
        <w:rPr>
          <w:bCs/>
          <w:sz w:val="22"/>
          <w:szCs w:val="22"/>
        </w:rPr>
        <w:t>The University of Texas McGovern Medical School at Houston</w:t>
      </w:r>
    </w:p>
    <w:p w14:paraId="2AF35372" w14:textId="0C38F218" w:rsidR="00DF6F6F" w:rsidRDefault="00DF6F6F" w:rsidP="006A0A33">
      <w:pPr>
        <w:pStyle w:val="Default"/>
        <w:spacing w:line="360" w:lineRule="auto"/>
        <w:ind w:left="1440" w:hanging="1440"/>
        <w:rPr>
          <w:bCs/>
          <w:sz w:val="22"/>
          <w:szCs w:val="22"/>
        </w:rPr>
      </w:pPr>
      <w:r w:rsidRPr="00123FAE">
        <w:rPr>
          <w:bCs/>
          <w:sz w:val="22"/>
          <w:szCs w:val="22"/>
        </w:rPr>
        <w:t>2017-present</w:t>
      </w:r>
      <w:r w:rsidRPr="00123FAE">
        <w:rPr>
          <w:bCs/>
          <w:sz w:val="22"/>
          <w:szCs w:val="22"/>
        </w:rPr>
        <w:tab/>
      </w:r>
      <w:r w:rsidRPr="00123FAE">
        <w:rPr>
          <w:b/>
          <w:bCs/>
          <w:sz w:val="22"/>
          <w:szCs w:val="22"/>
        </w:rPr>
        <w:t>Professor with Tenure</w:t>
      </w:r>
      <w:r w:rsidRPr="00123FAE">
        <w:rPr>
          <w:bCs/>
          <w:sz w:val="22"/>
          <w:szCs w:val="22"/>
        </w:rPr>
        <w:t>, Department</w:t>
      </w:r>
      <w:r w:rsidR="00063D7E">
        <w:rPr>
          <w:bCs/>
          <w:sz w:val="22"/>
          <w:szCs w:val="22"/>
        </w:rPr>
        <w:t>s</w:t>
      </w:r>
      <w:r w:rsidRPr="00123FAE">
        <w:rPr>
          <w:bCs/>
          <w:sz w:val="22"/>
          <w:szCs w:val="22"/>
        </w:rPr>
        <w:t xml:space="preserve"> of Surgery</w:t>
      </w:r>
      <w:r w:rsidR="00FD0AD8">
        <w:rPr>
          <w:bCs/>
          <w:sz w:val="22"/>
          <w:szCs w:val="22"/>
        </w:rPr>
        <w:t xml:space="preserve"> and Pediatric Surgery</w:t>
      </w:r>
      <w:r w:rsidRPr="00123FAE">
        <w:rPr>
          <w:bCs/>
          <w:sz w:val="22"/>
          <w:szCs w:val="22"/>
        </w:rPr>
        <w:t>, The University of Texas McGovern Medical School at Houston</w:t>
      </w:r>
    </w:p>
    <w:p w14:paraId="53D50E29" w14:textId="77777777" w:rsidR="00FD0AD8" w:rsidRDefault="00FD0AD8" w:rsidP="00FD0AD8">
      <w:pPr>
        <w:pStyle w:val="Default"/>
        <w:spacing w:line="360" w:lineRule="auto"/>
        <w:ind w:left="1440" w:hanging="1440"/>
        <w:rPr>
          <w:bCs/>
          <w:sz w:val="22"/>
          <w:szCs w:val="22"/>
        </w:rPr>
      </w:pPr>
      <w:r w:rsidRPr="00123FAE">
        <w:rPr>
          <w:bCs/>
          <w:sz w:val="22"/>
          <w:szCs w:val="22"/>
        </w:rPr>
        <w:t>2017-present</w:t>
      </w:r>
      <w:r w:rsidRPr="00123FAE">
        <w:rPr>
          <w:bCs/>
          <w:sz w:val="22"/>
          <w:szCs w:val="22"/>
        </w:rPr>
        <w:tab/>
      </w:r>
      <w:r w:rsidRPr="00123FAE">
        <w:rPr>
          <w:b/>
          <w:bCs/>
          <w:sz w:val="22"/>
          <w:szCs w:val="22"/>
        </w:rPr>
        <w:t>Professor</w:t>
      </w:r>
      <w:r w:rsidRPr="00123FAE">
        <w:rPr>
          <w:bCs/>
          <w:sz w:val="22"/>
          <w:szCs w:val="22"/>
        </w:rPr>
        <w:t>, Department of Surgical Oncology, The University of Texas M.D. Anderson Cancer Center</w:t>
      </w:r>
    </w:p>
    <w:p w14:paraId="2F8D1B41" w14:textId="77777777" w:rsidR="00FD0AD8" w:rsidRDefault="00FD0AD8" w:rsidP="00FD0AD8">
      <w:pPr>
        <w:pStyle w:val="Default"/>
        <w:spacing w:line="360" w:lineRule="auto"/>
        <w:ind w:left="1440" w:hanging="1440"/>
        <w:rPr>
          <w:bCs/>
          <w:sz w:val="22"/>
          <w:szCs w:val="22"/>
        </w:rPr>
      </w:pPr>
      <w:r w:rsidRPr="00123FAE">
        <w:rPr>
          <w:bCs/>
          <w:sz w:val="22"/>
          <w:szCs w:val="22"/>
        </w:rPr>
        <w:t>2017-present</w:t>
      </w:r>
      <w:r w:rsidRPr="00123FAE">
        <w:rPr>
          <w:bCs/>
          <w:sz w:val="22"/>
          <w:szCs w:val="22"/>
        </w:rPr>
        <w:tab/>
      </w:r>
      <w:r w:rsidRPr="00123FAE">
        <w:rPr>
          <w:b/>
          <w:bCs/>
          <w:sz w:val="22"/>
          <w:szCs w:val="22"/>
        </w:rPr>
        <w:t>Professor</w:t>
      </w:r>
      <w:r w:rsidRPr="00123FAE">
        <w:rPr>
          <w:bCs/>
          <w:sz w:val="22"/>
          <w:szCs w:val="22"/>
        </w:rPr>
        <w:t xml:space="preserve">, Department of </w:t>
      </w:r>
      <w:r>
        <w:rPr>
          <w:bCs/>
          <w:sz w:val="22"/>
          <w:szCs w:val="22"/>
        </w:rPr>
        <w:t>Obstetrics, Gynecology and Reproductive Sciences</w:t>
      </w:r>
      <w:r w:rsidRPr="00123FAE">
        <w:rPr>
          <w:bCs/>
          <w:sz w:val="22"/>
          <w:szCs w:val="22"/>
        </w:rPr>
        <w:t xml:space="preserve">, </w:t>
      </w:r>
      <w:r w:rsidR="00AE6F9A" w:rsidRPr="00123FAE">
        <w:rPr>
          <w:bCs/>
          <w:sz w:val="22"/>
          <w:szCs w:val="22"/>
        </w:rPr>
        <w:t>The University of Texas McGovern Medical School at Houston</w:t>
      </w:r>
    </w:p>
    <w:p w14:paraId="535B56B7" w14:textId="77777777" w:rsidR="00C624CE" w:rsidRPr="00D67B8C" w:rsidRDefault="00C624CE" w:rsidP="00DD2B14">
      <w:pPr>
        <w:pStyle w:val="Default"/>
        <w:spacing w:line="360" w:lineRule="auto"/>
        <w:rPr>
          <w:bCs/>
          <w:sz w:val="22"/>
          <w:szCs w:val="22"/>
        </w:rPr>
      </w:pPr>
    </w:p>
    <w:p w14:paraId="721A9CF8" w14:textId="77777777" w:rsidR="00C624CE" w:rsidRPr="00123FAE" w:rsidRDefault="00D67B8C" w:rsidP="00DD2B14">
      <w:pPr>
        <w:pStyle w:val="Default"/>
        <w:spacing w:line="360" w:lineRule="auto"/>
        <w:rPr>
          <w:b/>
          <w:bCs/>
          <w:sz w:val="22"/>
          <w:szCs w:val="22"/>
        </w:rPr>
      </w:pPr>
      <w:r w:rsidRPr="00123FAE">
        <w:rPr>
          <w:b/>
          <w:bCs/>
          <w:sz w:val="22"/>
          <w:szCs w:val="22"/>
          <w:u w:val="single"/>
        </w:rPr>
        <w:t>HOSPITAL APPOINTMENTS</w:t>
      </w:r>
      <w:r w:rsidRPr="00123FAE">
        <w:rPr>
          <w:b/>
          <w:bCs/>
          <w:sz w:val="22"/>
          <w:szCs w:val="22"/>
        </w:rPr>
        <w:t>:</w:t>
      </w:r>
    </w:p>
    <w:p w14:paraId="0204C4EB" w14:textId="77777777" w:rsidR="00D85D70" w:rsidRPr="00123FAE" w:rsidRDefault="00C77E08" w:rsidP="00DD2B14">
      <w:pPr>
        <w:pStyle w:val="Default"/>
        <w:spacing w:line="360" w:lineRule="auto"/>
        <w:rPr>
          <w:bCs/>
          <w:sz w:val="22"/>
          <w:szCs w:val="22"/>
        </w:rPr>
      </w:pPr>
      <w:r w:rsidRPr="00123FAE">
        <w:rPr>
          <w:bCs/>
          <w:sz w:val="22"/>
          <w:szCs w:val="22"/>
        </w:rPr>
        <w:t>2007-present</w:t>
      </w:r>
      <w:r w:rsidRPr="00123FAE">
        <w:rPr>
          <w:bCs/>
          <w:sz w:val="22"/>
          <w:szCs w:val="22"/>
        </w:rPr>
        <w:tab/>
        <w:t>Memorial Hermann – Texas Medical Center</w:t>
      </w:r>
    </w:p>
    <w:p w14:paraId="0C03115D" w14:textId="77777777" w:rsidR="00C77E08" w:rsidRPr="00123FAE" w:rsidRDefault="00C77E08" w:rsidP="00DD2B14">
      <w:pPr>
        <w:pStyle w:val="Default"/>
        <w:spacing w:line="360" w:lineRule="auto"/>
        <w:rPr>
          <w:bCs/>
          <w:sz w:val="22"/>
          <w:szCs w:val="22"/>
        </w:rPr>
      </w:pPr>
      <w:r w:rsidRPr="00123FAE">
        <w:rPr>
          <w:bCs/>
          <w:sz w:val="22"/>
          <w:szCs w:val="22"/>
        </w:rPr>
        <w:t>20</w:t>
      </w:r>
      <w:r w:rsidR="00D85D70" w:rsidRPr="00123FAE">
        <w:rPr>
          <w:bCs/>
          <w:sz w:val="22"/>
          <w:szCs w:val="22"/>
        </w:rPr>
        <w:t>07-present</w:t>
      </w:r>
      <w:r w:rsidR="00D85D70" w:rsidRPr="00123FAE">
        <w:rPr>
          <w:bCs/>
          <w:sz w:val="22"/>
          <w:szCs w:val="22"/>
        </w:rPr>
        <w:tab/>
        <w:t xml:space="preserve">Memorial Hermann – </w:t>
      </w:r>
      <w:r w:rsidRPr="00123FAE">
        <w:rPr>
          <w:bCs/>
          <w:sz w:val="22"/>
          <w:szCs w:val="22"/>
        </w:rPr>
        <w:t>Children’s Memorial Hermann Hospital</w:t>
      </w:r>
    </w:p>
    <w:p w14:paraId="6CBDD3C8" w14:textId="77777777" w:rsidR="00C624CE" w:rsidRPr="00123FAE" w:rsidRDefault="00C624CE" w:rsidP="00DD2B14">
      <w:pPr>
        <w:pStyle w:val="Default"/>
        <w:spacing w:line="360" w:lineRule="auto"/>
        <w:rPr>
          <w:bCs/>
          <w:sz w:val="22"/>
          <w:szCs w:val="22"/>
        </w:rPr>
      </w:pPr>
      <w:r w:rsidRPr="00123FAE">
        <w:rPr>
          <w:bCs/>
          <w:sz w:val="22"/>
          <w:szCs w:val="22"/>
        </w:rPr>
        <w:t>2007-present</w:t>
      </w:r>
      <w:r w:rsidRPr="00123FAE">
        <w:rPr>
          <w:bCs/>
          <w:sz w:val="22"/>
          <w:szCs w:val="22"/>
        </w:rPr>
        <w:tab/>
        <w:t>MD Anderson Cancer Center</w:t>
      </w:r>
    </w:p>
    <w:p w14:paraId="49729CED" w14:textId="77777777" w:rsidR="00C624CE" w:rsidRPr="00123FAE" w:rsidRDefault="00C624CE" w:rsidP="00DD2B14">
      <w:pPr>
        <w:pStyle w:val="Default"/>
        <w:spacing w:line="360" w:lineRule="auto"/>
        <w:rPr>
          <w:bCs/>
          <w:sz w:val="22"/>
          <w:szCs w:val="22"/>
        </w:rPr>
      </w:pPr>
      <w:r w:rsidRPr="00123FAE">
        <w:rPr>
          <w:bCs/>
          <w:sz w:val="22"/>
          <w:szCs w:val="22"/>
        </w:rPr>
        <w:t>2007-present</w:t>
      </w:r>
      <w:r w:rsidRPr="00123FAE">
        <w:rPr>
          <w:bCs/>
          <w:sz w:val="22"/>
          <w:szCs w:val="22"/>
        </w:rPr>
        <w:tab/>
        <w:t>Lyndon B. Johnson General Hospital, Harris County Hospital District</w:t>
      </w:r>
    </w:p>
    <w:p w14:paraId="4CFB15C6" w14:textId="77777777" w:rsidR="00063D7E" w:rsidRPr="00123FAE" w:rsidRDefault="00063D7E" w:rsidP="00063D7E">
      <w:pPr>
        <w:pStyle w:val="Default"/>
        <w:spacing w:line="360" w:lineRule="auto"/>
        <w:rPr>
          <w:bCs/>
          <w:sz w:val="22"/>
          <w:szCs w:val="22"/>
        </w:rPr>
      </w:pPr>
      <w:r>
        <w:rPr>
          <w:bCs/>
          <w:sz w:val="22"/>
          <w:szCs w:val="22"/>
        </w:rPr>
        <w:t>2010-present</w:t>
      </w:r>
      <w:r>
        <w:rPr>
          <w:bCs/>
          <w:sz w:val="22"/>
          <w:szCs w:val="22"/>
        </w:rPr>
        <w:tab/>
        <w:t>The Woma</w:t>
      </w:r>
      <w:r w:rsidRPr="00123FAE">
        <w:rPr>
          <w:bCs/>
          <w:sz w:val="22"/>
          <w:szCs w:val="22"/>
        </w:rPr>
        <w:t>n’s Hospital of Texas</w:t>
      </w:r>
    </w:p>
    <w:p w14:paraId="577F396D" w14:textId="77777777" w:rsidR="00C624CE" w:rsidRPr="00123FAE" w:rsidRDefault="00C624CE" w:rsidP="00DD2B14">
      <w:pPr>
        <w:pStyle w:val="Default"/>
        <w:spacing w:line="360" w:lineRule="auto"/>
        <w:rPr>
          <w:bCs/>
          <w:sz w:val="22"/>
          <w:szCs w:val="22"/>
        </w:rPr>
      </w:pPr>
      <w:r w:rsidRPr="00123FAE">
        <w:rPr>
          <w:bCs/>
          <w:sz w:val="22"/>
          <w:szCs w:val="22"/>
        </w:rPr>
        <w:t>2010-present</w:t>
      </w:r>
      <w:r w:rsidRPr="00123FAE">
        <w:rPr>
          <w:bCs/>
          <w:sz w:val="22"/>
          <w:szCs w:val="22"/>
        </w:rPr>
        <w:tab/>
        <w:t>Memorial Hermann Southwest Hospital</w:t>
      </w:r>
    </w:p>
    <w:p w14:paraId="46CAE509" w14:textId="77777777" w:rsidR="00294503" w:rsidRDefault="00294503" w:rsidP="00063D7E">
      <w:pPr>
        <w:pStyle w:val="Default"/>
        <w:tabs>
          <w:tab w:val="left" w:pos="720"/>
          <w:tab w:val="left" w:pos="1440"/>
          <w:tab w:val="left" w:pos="2160"/>
          <w:tab w:val="left" w:pos="2880"/>
          <w:tab w:val="left" w:pos="3600"/>
          <w:tab w:val="left" w:pos="4320"/>
          <w:tab w:val="left" w:pos="5040"/>
        </w:tabs>
        <w:spacing w:line="360" w:lineRule="auto"/>
        <w:rPr>
          <w:bCs/>
          <w:sz w:val="22"/>
          <w:szCs w:val="22"/>
        </w:rPr>
      </w:pPr>
      <w:r w:rsidRPr="00123FAE">
        <w:rPr>
          <w:bCs/>
          <w:sz w:val="22"/>
          <w:szCs w:val="22"/>
        </w:rPr>
        <w:t>201</w:t>
      </w:r>
      <w:r w:rsidR="00063D7E">
        <w:rPr>
          <w:bCs/>
          <w:sz w:val="22"/>
          <w:szCs w:val="22"/>
        </w:rPr>
        <w:t>6</w:t>
      </w:r>
      <w:r w:rsidRPr="00123FAE">
        <w:rPr>
          <w:bCs/>
          <w:sz w:val="22"/>
          <w:szCs w:val="22"/>
        </w:rPr>
        <w:t>-present</w:t>
      </w:r>
      <w:r w:rsidRPr="00123FAE">
        <w:rPr>
          <w:bCs/>
          <w:sz w:val="22"/>
          <w:szCs w:val="22"/>
        </w:rPr>
        <w:tab/>
        <w:t>Memorial Hermann</w:t>
      </w:r>
      <w:r w:rsidR="000B492C">
        <w:rPr>
          <w:bCs/>
          <w:sz w:val="22"/>
          <w:szCs w:val="22"/>
        </w:rPr>
        <w:t>,</w:t>
      </w:r>
      <w:r w:rsidRPr="00123FAE">
        <w:rPr>
          <w:bCs/>
          <w:sz w:val="22"/>
          <w:szCs w:val="22"/>
        </w:rPr>
        <w:t xml:space="preserve"> The Woodlands</w:t>
      </w:r>
      <w:r w:rsidR="00063D7E">
        <w:rPr>
          <w:bCs/>
          <w:sz w:val="22"/>
          <w:szCs w:val="22"/>
        </w:rPr>
        <w:tab/>
      </w:r>
    </w:p>
    <w:p w14:paraId="70C16D52" w14:textId="77777777" w:rsidR="00063D7E" w:rsidRDefault="00063D7E" w:rsidP="00063D7E">
      <w:pPr>
        <w:pStyle w:val="Default"/>
        <w:tabs>
          <w:tab w:val="left" w:pos="720"/>
          <w:tab w:val="left" w:pos="1440"/>
          <w:tab w:val="left" w:pos="2160"/>
          <w:tab w:val="left" w:pos="2880"/>
          <w:tab w:val="left" w:pos="3600"/>
          <w:tab w:val="left" w:pos="4320"/>
          <w:tab w:val="left" w:pos="5040"/>
        </w:tabs>
        <w:spacing w:line="360" w:lineRule="auto"/>
        <w:rPr>
          <w:bCs/>
          <w:sz w:val="22"/>
          <w:szCs w:val="22"/>
        </w:rPr>
      </w:pPr>
      <w:r>
        <w:rPr>
          <w:bCs/>
          <w:sz w:val="22"/>
          <w:szCs w:val="22"/>
        </w:rPr>
        <w:t>2017-present</w:t>
      </w:r>
      <w:r>
        <w:rPr>
          <w:bCs/>
          <w:sz w:val="22"/>
          <w:szCs w:val="22"/>
        </w:rPr>
        <w:tab/>
        <w:t>Memorial Hermann Sugar Land Hospital</w:t>
      </w:r>
    </w:p>
    <w:p w14:paraId="478BE7F0" w14:textId="77777777" w:rsidR="00063D7E" w:rsidRDefault="00063D7E" w:rsidP="00DD2B14">
      <w:pPr>
        <w:pStyle w:val="Default"/>
        <w:spacing w:line="360" w:lineRule="auto"/>
        <w:rPr>
          <w:bCs/>
          <w:sz w:val="22"/>
          <w:szCs w:val="22"/>
        </w:rPr>
      </w:pPr>
      <w:r>
        <w:rPr>
          <w:bCs/>
          <w:sz w:val="22"/>
          <w:szCs w:val="22"/>
        </w:rPr>
        <w:t>2017-present</w:t>
      </w:r>
      <w:r>
        <w:rPr>
          <w:bCs/>
          <w:sz w:val="22"/>
          <w:szCs w:val="22"/>
        </w:rPr>
        <w:tab/>
        <w:t>Memorial Hermann Memorial City Medical Center</w:t>
      </w:r>
    </w:p>
    <w:p w14:paraId="42DC54CC" w14:textId="19ADDF2B" w:rsidR="00B6641D" w:rsidRPr="00123FAE" w:rsidRDefault="00063D7E" w:rsidP="00DD2B14">
      <w:pPr>
        <w:pStyle w:val="Default"/>
        <w:spacing w:line="360" w:lineRule="auto"/>
        <w:rPr>
          <w:bCs/>
          <w:sz w:val="22"/>
          <w:szCs w:val="22"/>
        </w:rPr>
      </w:pPr>
      <w:r>
        <w:rPr>
          <w:bCs/>
          <w:sz w:val="22"/>
          <w:szCs w:val="22"/>
        </w:rPr>
        <w:t>2017-present</w:t>
      </w:r>
      <w:r>
        <w:rPr>
          <w:bCs/>
          <w:sz w:val="22"/>
          <w:szCs w:val="22"/>
        </w:rPr>
        <w:tab/>
        <w:t>Memorial Hermann Katy Hospital</w:t>
      </w:r>
    </w:p>
    <w:p w14:paraId="08EB78F6" w14:textId="77777777" w:rsidR="00C64499" w:rsidRPr="00123FAE" w:rsidRDefault="00C64499" w:rsidP="00DD2B14">
      <w:pPr>
        <w:pStyle w:val="Default"/>
        <w:spacing w:line="360" w:lineRule="auto"/>
        <w:ind w:left="1440" w:hanging="1440"/>
        <w:rPr>
          <w:bCs/>
          <w:sz w:val="22"/>
          <w:szCs w:val="22"/>
        </w:rPr>
      </w:pPr>
    </w:p>
    <w:p w14:paraId="4C8C31D5" w14:textId="77777777" w:rsidR="00C64499" w:rsidRPr="00123FAE" w:rsidRDefault="00D67B8C" w:rsidP="00C64499">
      <w:pPr>
        <w:pStyle w:val="Default"/>
        <w:spacing w:line="360" w:lineRule="auto"/>
        <w:rPr>
          <w:b/>
          <w:bCs/>
          <w:sz w:val="22"/>
          <w:szCs w:val="22"/>
        </w:rPr>
      </w:pPr>
      <w:r w:rsidRPr="00123FAE">
        <w:rPr>
          <w:b/>
          <w:bCs/>
          <w:sz w:val="22"/>
          <w:szCs w:val="22"/>
          <w:u w:val="single"/>
        </w:rPr>
        <w:t>ADMINISTRATIVE APPOINTMENTS</w:t>
      </w:r>
      <w:r w:rsidRPr="00123FAE">
        <w:rPr>
          <w:b/>
          <w:bCs/>
          <w:sz w:val="22"/>
          <w:szCs w:val="22"/>
        </w:rPr>
        <w:t>:</w:t>
      </w:r>
    </w:p>
    <w:p w14:paraId="3960A89F" w14:textId="77777777" w:rsidR="00C64499" w:rsidRPr="00123FAE" w:rsidRDefault="00C64499" w:rsidP="00C64499">
      <w:pPr>
        <w:pStyle w:val="Default"/>
        <w:spacing w:line="360" w:lineRule="auto"/>
        <w:ind w:left="1440" w:hanging="1440"/>
        <w:rPr>
          <w:bCs/>
          <w:sz w:val="22"/>
          <w:szCs w:val="22"/>
        </w:rPr>
      </w:pPr>
      <w:r w:rsidRPr="00123FAE">
        <w:rPr>
          <w:bCs/>
          <w:sz w:val="22"/>
          <w:szCs w:val="22"/>
        </w:rPr>
        <w:t>2007-present</w:t>
      </w:r>
      <w:r w:rsidRPr="00123FAE">
        <w:rPr>
          <w:bCs/>
          <w:sz w:val="22"/>
          <w:szCs w:val="22"/>
        </w:rPr>
        <w:tab/>
      </w:r>
      <w:r w:rsidRPr="00123FAE">
        <w:rPr>
          <w:b/>
          <w:bCs/>
          <w:sz w:val="22"/>
          <w:szCs w:val="22"/>
        </w:rPr>
        <w:t>Co-Director</w:t>
      </w:r>
      <w:r w:rsidRPr="00123FAE">
        <w:rPr>
          <w:bCs/>
          <w:sz w:val="22"/>
          <w:szCs w:val="22"/>
        </w:rPr>
        <w:t>, The Fetal Center at Children’s Memorial Hermann Hospital and The University of Texas Medical School at Houston</w:t>
      </w:r>
    </w:p>
    <w:p w14:paraId="4C31B959" w14:textId="77777777" w:rsidR="00C64499" w:rsidRPr="00123FAE" w:rsidRDefault="00C64499" w:rsidP="00C64499">
      <w:pPr>
        <w:pStyle w:val="Default"/>
        <w:spacing w:line="360" w:lineRule="auto"/>
        <w:ind w:left="1440" w:hanging="1440"/>
        <w:rPr>
          <w:bCs/>
          <w:sz w:val="22"/>
          <w:szCs w:val="22"/>
        </w:rPr>
      </w:pPr>
      <w:r w:rsidRPr="00123FAE">
        <w:rPr>
          <w:bCs/>
          <w:sz w:val="22"/>
          <w:szCs w:val="22"/>
        </w:rPr>
        <w:t>2010-present</w:t>
      </w:r>
      <w:r w:rsidRPr="00123FAE">
        <w:rPr>
          <w:bCs/>
          <w:sz w:val="22"/>
          <w:szCs w:val="22"/>
        </w:rPr>
        <w:tab/>
      </w:r>
      <w:r w:rsidRPr="00123FAE">
        <w:rPr>
          <w:b/>
          <w:bCs/>
          <w:sz w:val="22"/>
          <w:szCs w:val="22"/>
        </w:rPr>
        <w:t>Fellowship Director</w:t>
      </w:r>
      <w:r w:rsidRPr="00123FAE">
        <w:rPr>
          <w:bCs/>
          <w:sz w:val="22"/>
          <w:szCs w:val="22"/>
        </w:rPr>
        <w:t>, Center for Surgical Trials and Evidence-based Practice (C-STEP), The University of Texas Medical School at Houston</w:t>
      </w:r>
    </w:p>
    <w:p w14:paraId="2AA06027" w14:textId="77777777" w:rsidR="00C64499" w:rsidRPr="00123FAE" w:rsidRDefault="00C64499" w:rsidP="00C64499">
      <w:pPr>
        <w:pStyle w:val="Default"/>
        <w:spacing w:line="360" w:lineRule="auto"/>
        <w:ind w:left="1440" w:hanging="1440"/>
        <w:rPr>
          <w:bCs/>
          <w:sz w:val="22"/>
          <w:szCs w:val="22"/>
        </w:rPr>
      </w:pPr>
      <w:r w:rsidRPr="00123FAE">
        <w:rPr>
          <w:bCs/>
          <w:sz w:val="22"/>
          <w:szCs w:val="22"/>
        </w:rPr>
        <w:t>2011-2015</w:t>
      </w:r>
      <w:r w:rsidRPr="00123FAE">
        <w:rPr>
          <w:bCs/>
          <w:sz w:val="22"/>
          <w:szCs w:val="22"/>
        </w:rPr>
        <w:tab/>
      </w:r>
      <w:r w:rsidRPr="00123FAE">
        <w:rPr>
          <w:b/>
          <w:bCs/>
          <w:sz w:val="22"/>
          <w:szCs w:val="22"/>
        </w:rPr>
        <w:t>Associate Program Director</w:t>
      </w:r>
      <w:r w:rsidRPr="00123FAE">
        <w:rPr>
          <w:bCs/>
          <w:sz w:val="22"/>
          <w:szCs w:val="22"/>
        </w:rPr>
        <w:t>, Pediatric Surgery Fellowship, Department of Pediatric Surgery, The University of Texas Medical School at Houston</w:t>
      </w:r>
    </w:p>
    <w:p w14:paraId="65958352" w14:textId="77777777" w:rsidR="005C6DDA" w:rsidRPr="00123FAE" w:rsidRDefault="005C6DDA" w:rsidP="005C6DDA">
      <w:pPr>
        <w:pStyle w:val="Default"/>
        <w:spacing w:line="360" w:lineRule="auto"/>
        <w:ind w:left="1440" w:hanging="1440"/>
        <w:rPr>
          <w:bCs/>
          <w:sz w:val="22"/>
          <w:szCs w:val="22"/>
        </w:rPr>
      </w:pPr>
      <w:r w:rsidRPr="00123FAE">
        <w:rPr>
          <w:bCs/>
          <w:sz w:val="22"/>
          <w:szCs w:val="22"/>
        </w:rPr>
        <w:t>2011-present</w:t>
      </w:r>
      <w:r w:rsidRPr="00123FAE">
        <w:rPr>
          <w:bCs/>
          <w:sz w:val="22"/>
          <w:szCs w:val="22"/>
        </w:rPr>
        <w:tab/>
      </w:r>
      <w:r w:rsidRPr="00123FAE">
        <w:rPr>
          <w:b/>
          <w:bCs/>
          <w:sz w:val="22"/>
          <w:szCs w:val="22"/>
        </w:rPr>
        <w:t>Vice-Chair</w:t>
      </w:r>
      <w:r w:rsidRPr="00123FAE">
        <w:rPr>
          <w:bCs/>
          <w:sz w:val="22"/>
          <w:szCs w:val="22"/>
        </w:rPr>
        <w:t xml:space="preserve"> for Quality of Care, Department of Pediatric Surgery, The University </w:t>
      </w:r>
      <w:r w:rsidRPr="00123FAE">
        <w:rPr>
          <w:bCs/>
          <w:sz w:val="22"/>
          <w:szCs w:val="22"/>
        </w:rPr>
        <w:lastRenderedPageBreak/>
        <w:t>of Texas Medical School at Houston</w:t>
      </w:r>
    </w:p>
    <w:p w14:paraId="33DBC1BF" w14:textId="77777777" w:rsidR="00C64499" w:rsidRPr="00123FAE" w:rsidRDefault="00C64499" w:rsidP="00C64499">
      <w:pPr>
        <w:pStyle w:val="Default"/>
        <w:spacing w:line="360" w:lineRule="auto"/>
        <w:ind w:left="1440" w:hanging="1440"/>
        <w:rPr>
          <w:bCs/>
          <w:sz w:val="22"/>
          <w:szCs w:val="22"/>
        </w:rPr>
      </w:pPr>
      <w:r w:rsidRPr="00123FAE">
        <w:rPr>
          <w:bCs/>
          <w:sz w:val="22"/>
          <w:szCs w:val="22"/>
        </w:rPr>
        <w:t>2011-present</w:t>
      </w:r>
      <w:r w:rsidRPr="00123FAE">
        <w:rPr>
          <w:bCs/>
          <w:sz w:val="22"/>
          <w:szCs w:val="22"/>
        </w:rPr>
        <w:tab/>
      </w:r>
      <w:r w:rsidRPr="00123FAE">
        <w:rPr>
          <w:b/>
          <w:bCs/>
          <w:sz w:val="22"/>
          <w:szCs w:val="22"/>
        </w:rPr>
        <w:t>Chair</w:t>
      </w:r>
      <w:r w:rsidRPr="00123FAE">
        <w:rPr>
          <w:bCs/>
          <w:sz w:val="22"/>
          <w:szCs w:val="22"/>
        </w:rPr>
        <w:t>, Pediatric Peri-operative Safety Council, Children’s Memorial Hermann Hospital, Houston, Texas</w:t>
      </w:r>
    </w:p>
    <w:p w14:paraId="10A497E1" w14:textId="77777777" w:rsidR="00C64499" w:rsidRPr="00123FAE" w:rsidRDefault="00C64499" w:rsidP="00C64499">
      <w:pPr>
        <w:pStyle w:val="Default"/>
        <w:spacing w:line="360" w:lineRule="auto"/>
        <w:ind w:left="1440" w:hanging="1440"/>
        <w:rPr>
          <w:bCs/>
          <w:sz w:val="22"/>
          <w:szCs w:val="22"/>
        </w:rPr>
      </w:pPr>
      <w:r w:rsidRPr="00123FAE">
        <w:rPr>
          <w:bCs/>
          <w:sz w:val="22"/>
          <w:szCs w:val="22"/>
        </w:rPr>
        <w:t>2012-present</w:t>
      </w:r>
      <w:r w:rsidRPr="00123FAE">
        <w:rPr>
          <w:bCs/>
          <w:sz w:val="22"/>
          <w:szCs w:val="22"/>
        </w:rPr>
        <w:tab/>
      </w:r>
      <w:r w:rsidRPr="00123FAE">
        <w:rPr>
          <w:b/>
          <w:bCs/>
          <w:sz w:val="22"/>
          <w:szCs w:val="22"/>
        </w:rPr>
        <w:t>Chair</w:t>
      </w:r>
      <w:r w:rsidRPr="00123FAE">
        <w:rPr>
          <w:bCs/>
          <w:sz w:val="22"/>
          <w:szCs w:val="22"/>
        </w:rPr>
        <w:t>, The Fetal Center Executive Council, Children’s Memorial Hermann Hospital, Houston, Texas</w:t>
      </w:r>
    </w:p>
    <w:p w14:paraId="15633DE6" w14:textId="77777777" w:rsidR="005C6DDA" w:rsidRPr="00123FAE" w:rsidRDefault="005C6DDA" w:rsidP="005C6DDA">
      <w:pPr>
        <w:pStyle w:val="Default"/>
        <w:spacing w:line="360" w:lineRule="auto"/>
        <w:ind w:left="1440" w:hanging="1440"/>
        <w:rPr>
          <w:bCs/>
          <w:sz w:val="22"/>
          <w:szCs w:val="22"/>
        </w:rPr>
      </w:pPr>
      <w:r w:rsidRPr="00123FAE">
        <w:rPr>
          <w:bCs/>
          <w:sz w:val="22"/>
          <w:szCs w:val="22"/>
        </w:rPr>
        <w:t>2014-</w:t>
      </w:r>
      <w:r>
        <w:rPr>
          <w:bCs/>
          <w:sz w:val="22"/>
          <w:szCs w:val="22"/>
        </w:rPr>
        <w:t>2018</w:t>
      </w:r>
      <w:r w:rsidRPr="00123FAE">
        <w:rPr>
          <w:bCs/>
          <w:sz w:val="22"/>
          <w:szCs w:val="22"/>
        </w:rPr>
        <w:tab/>
      </w:r>
      <w:r w:rsidRPr="00123FAE">
        <w:rPr>
          <w:b/>
          <w:bCs/>
          <w:sz w:val="22"/>
          <w:szCs w:val="22"/>
        </w:rPr>
        <w:t>Surgeon Champion</w:t>
      </w:r>
      <w:r w:rsidRPr="00123FAE">
        <w:rPr>
          <w:bCs/>
          <w:sz w:val="22"/>
          <w:szCs w:val="22"/>
        </w:rPr>
        <w:t>, National Surgical Quality Improvement Program – Pediatric, Children’s Memorial Hermann Hospital, Houston, Texas</w:t>
      </w:r>
    </w:p>
    <w:p w14:paraId="1B4A6C03" w14:textId="77777777" w:rsidR="00C64499" w:rsidRPr="00123FAE" w:rsidRDefault="00C64499" w:rsidP="00C64499">
      <w:pPr>
        <w:pStyle w:val="Default"/>
        <w:spacing w:line="360" w:lineRule="auto"/>
        <w:ind w:left="1440" w:hanging="1440"/>
        <w:rPr>
          <w:bCs/>
          <w:sz w:val="22"/>
          <w:szCs w:val="22"/>
        </w:rPr>
      </w:pPr>
      <w:r w:rsidRPr="00123FAE">
        <w:rPr>
          <w:bCs/>
          <w:sz w:val="22"/>
          <w:szCs w:val="22"/>
        </w:rPr>
        <w:t>2014-present</w:t>
      </w:r>
      <w:r w:rsidRPr="00123FAE">
        <w:rPr>
          <w:bCs/>
          <w:sz w:val="22"/>
          <w:szCs w:val="22"/>
        </w:rPr>
        <w:tab/>
      </w:r>
      <w:r w:rsidRPr="00123FAE">
        <w:rPr>
          <w:b/>
          <w:bCs/>
          <w:sz w:val="22"/>
          <w:szCs w:val="22"/>
        </w:rPr>
        <w:t>Co-chair</w:t>
      </w:r>
      <w:r w:rsidRPr="00123FAE">
        <w:rPr>
          <w:bCs/>
          <w:sz w:val="22"/>
          <w:szCs w:val="22"/>
        </w:rPr>
        <w:t>, Children’s Hospital Safety Council, Children’s Memorial Hermann Hospital, Houston, Texas</w:t>
      </w:r>
    </w:p>
    <w:p w14:paraId="111E5F32" w14:textId="77777777" w:rsidR="000C2065" w:rsidRDefault="00C64499" w:rsidP="000C2065">
      <w:pPr>
        <w:pStyle w:val="Default"/>
        <w:spacing w:line="360" w:lineRule="auto"/>
        <w:ind w:left="1440" w:hanging="1440"/>
        <w:rPr>
          <w:bCs/>
          <w:sz w:val="22"/>
          <w:szCs w:val="22"/>
        </w:rPr>
      </w:pPr>
      <w:r w:rsidRPr="00123FAE">
        <w:rPr>
          <w:bCs/>
          <w:sz w:val="22"/>
          <w:szCs w:val="22"/>
        </w:rPr>
        <w:t>2015-present</w:t>
      </w:r>
      <w:r w:rsidRPr="00123FAE">
        <w:rPr>
          <w:bCs/>
          <w:sz w:val="22"/>
          <w:szCs w:val="22"/>
        </w:rPr>
        <w:tab/>
      </w:r>
      <w:r w:rsidRPr="00123FAE">
        <w:rPr>
          <w:b/>
          <w:bCs/>
          <w:sz w:val="22"/>
          <w:szCs w:val="22"/>
        </w:rPr>
        <w:t>Program Director</w:t>
      </w:r>
      <w:r w:rsidRPr="00123FAE">
        <w:rPr>
          <w:bCs/>
          <w:sz w:val="22"/>
          <w:szCs w:val="22"/>
        </w:rPr>
        <w:t>, Pediatric Surgery Fellowship, Department of Pediatric Surgery, The University of Texas Medical School at Houston</w:t>
      </w:r>
    </w:p>
    <w:p w14:paraId="5536CC2B" w14:textId="77777777" w:rsidR="000C2065" w:rsidRDefault="000C2065" w:rsidP="00C64499">
      <w:pPr>
        <w:pStyle w:val="Default"/>
        <w:spacing w:line="360" w:lineRule="auto"/>
        <w:ind w:left="1440" w:hanging="1440"/>
        <w:rPr>
          <w:bCs/>
          <w:sz w:val="22"/>
          <w:szCs w:val="22"/>
        </w:rPr>
      </w:pPr>
      <w:r>
        <w:rPr>
          <w:bCs/>
          <w:sz w:val="22"/>
          <w:szCs w:val="22"/>
        </w:rPr>
        <w:t>2018-present</w:t>
      </w:r>
      <w:r>
        <w:rPr>
          <w:bCs/>
          <w:sz w:val="22"/>
          <w:szCs w:val="22"/>
        </w:rPr>
        <w:tab/>
      </w:r>
      <w:r w:rsidRPr="000C2065">
        <w:rPr>
          <w:b/>
          <w:bCs/>
          <w:sz w:val="22"/>
          <w:szCs w:val="22"/>
        </w:rPr>
        <w:t>Medical Director Children’s Service</w:t>
      </w:r>
      <w:r>
        <w:rPr>
          <w:bCs/>
          <w:sz w:val="22"/>
          <w:szCs w:val="22"/>
        </w:rPr>
        <w:t>, Children’s Memorial Hermann Hospital, Houston, Texas</w:t>
      </w:r>
    </w:p>
    <w:p w14:paraId="324360A5" w14:textId="77777777" w:rsidR="009121EA" w:rsidRDefault="009121EA" w:rsidP="00C64499">
      <w:pPr>
        <w:pStyle w:val="Default"/>
        <w:spacing w:line="360" w:lineRule="auto"/>
        <w:ind w:left="1440" w:hanging="1440"/>
        <w:rPr>
          <w:bCs/>
          <w:sz w:val="22"/>
          <w:szCs w:val="22"/>
        </w:rPr>
      </w:pPr>
      <w:r>
        <w:rPr>
          <w:bCs/>
          <w:sz w:val="22"/>
          <w:szCs w:val="22"/>
        </w:rPr>
        <w:t>2020-present</w:t>
      </w:r>
      <w:r>
        <w:rPr>
          <w:bCs/>
          <w:sz w:val="22"/>
          <w:szCs w:val="22"/>
        </w:rPr>
        <w:tab/>
      </w:r>
      <w:r w:rsidRPr="009121EA">
        <w:rPr>
          <w:b/>
          <w:bCs/>
          <w:sz w:val="22"/>
          <w:szCs w:val="22"/>
        </w:rPr>
        <w:t>Member</w:t>
      </w:r>
      <w:r>
        <w:rPr>
          <w:bCs/>
          <w:sz w:val="22"/>
          <w:szCs w:val="22"/>
        </w:rPr>
        <w:t>, Surgeon’s Council, Memorial Hermann Hospital – Texas Medical Center</w:t>
      </w:r>
      <w:r w:rsidR="00935DBE">
        <w:rPr>
          <w:bCs/>
          <w:sz w:val="22"/>
          <w:szCs w:val="22"/>
        </w:rPr>
        <w:t>, Houston, Texas</w:t>
      </w:r>
    </w:p>
    <w:p w14:paraId="5DDF574E" w14:textId="4544DE0A" w:rsidR="00935DBE" w:rsidRDefault="00935DBE" w:rsidP="00C64499">
      <w:pPr>
        <w:pStyle w:val="Default"/>
        <w:spacing w:line="360" w:lineRule="auto"/>
        <w:ind w:left="1440" w:hanging="1440"/>
        <w:rPr>
          <w:bCs/>
          <w:sz w:val="22"/>
          <w:szCs w:val="22"/>
        </w:rPr>
      </w:pPr>
      <w:r>
        <w:rPr>
          <w:bCs/>
          <w:sz w:val="22"/>
          <w:szCs w:val="22"/>
        </w:rPr>
        <w:t>2020-present</w:t>
      </w:r>
      <w:r>
        <w:rPr>
          <w:bCs/>
          <w:sz w:val="22"/>
          <w:szCs w:val="22"/>
        </w:rPr>
        <w:tab/>
      </w:r>
      <w:r w:rsidRPr="00191FDB">
        <w:rPr>
          <w:b/>
          <w:sz w:val="22"/>
          <w:szCs w:val="22"/>
        </w:rPr>
        <w:t>Member</w:t>
      </w:r>
      <w:r>
        <w:rPr>
          <w:bCs/>
          <w:sz w:val="22"/>
          <w:szCs w:val="22"/>
        </w:rPr>
        <w:t>, Pediatric Operating Room Executive Council, Children’s Memorial Hermann Hospital, Houston, Texas</w:t>
      </w:r>
    </w:p>
    <w:p w14:paraId="604523F2" w14:textId="3E572BEB" w:rsidR="008F4FC4" w:rsidRDefault="008F4FC4" w:rsidP="008F4FC4">
      <w:pPr>
        <w:pStyle w:val="Default"/>
        <w:spacing w:line="360" w:lineRule="auto"/>
        <w:ind w:left="1440" w:hanging="1440"/>
        <w:rPr>
          <w:bCs/>
          <w:sz w:val="22"/>
          <w:szCs w:val="22"/>
        </w:rPr>
      </w:pPr>
      <w:r>
        <w:rPr>
          <w:bCs/>
          <w:sz w:val="22"/>
          <w:szCs w:val="22"/>
        </w:rPr>
        <w:t>2022-present</w:t>
      </w:r>
      <w:r>
        <w:rPr>
          <w:bCs/>
          <w:sz w:val="22"/>
          <w:szCs w:val="22"/>
        </w:rPr>
        <w:tab/>
      </w:r>
      <w:r w:rsidRPr="008F4FC4">
        <w:rPr>
          <w:b/>
          <w:bCs/>
          <w:sz w:val="22"/>
          <w:szCs w:val="22"/>
        </w:rPr>
        <w:t>Member</w:t>
      </w:r>
      <w:r>
        <w:rPr>
          <w:bCs/>
          <w:sz w:val="22"/>
          <w:szCs w:val="22"/>
        </w:rPr>
        <w:t>, Medical Executive Committee, Memorial Hermann Hospital – Texas Medical Center, Houston, Texas</w:t>
      </w:r>
    </w:p>
    <w:p w14:paraId="313CB229" w14:textId="7280837E" w:rsidR="00B6641D" w:rsidRDefault="00B6641D" w:rsidP="008F4FC4">
      <w:pPr>
        <w:pStyle w:val="Default"/>
        <w:spacing w:line="360" w:lineRule="auto"/>
        <w:ind w:left="1440" w:hanging="1440"/>
        <w:rPr>
          <w:bCs/>
          <w:sz w:val="22"/>
          <w:szCs w:val="22"/>
        </w:rPr>
      </w:pPr>
      <w:r>
        <w:rPr>
          <w:bCs/>
          <w:sz w:val="22"/>
          <w:szCs w:val="22"/>
        </w:rPr>
        <w:t>2024-present</w:t>
      </w:r>
      <w:r>
        <w:rPr>
          <w:bCs/>
          <w:sz w:val="22"/>
          <w:szCs w:val="22"/>
        </w:rPr>
        <w:tab/>
      </w:r>
      <w:r w:rsidRPr="00B6641D">
        <w:rPr>
          <w:b/>
          <w:sz w:val="22"/>
          <w:szCs w:val="22"/>
        </w:rPr>
        <w:t>Associate Chief Medical Officer</w:t>
      </w:r>
      <w:r>
        <w:rPr>
          <w:bCs/>
          <w:sz w:val="22"/>
          <w:szCs w:val="22"/>
        </w:rPr>
        <w:t>, Children’s Memorial Hermann Hospital, Houston, Texas</w:t>
      </w:r>
    </w:p>
    <w:p w14:paraId="7E070C35" w14:textId="25BFAB26" w:rsidR="008F4FC4" w:rsidRPr="00123FAE" w:rsidRDefault="008F4FC4" w:rsidP="00C64499">
      <w:pPr>
        <w:pStyle w:val="Default"/>
        <w:spacing w:line="360" w:lineRule="auto"/>
        <w:ind w:left="1440" w:hanging="1440"/>
        <w:rPr>
          <w:bCs/>
          <w:sz w:val="22"/>
          <w:szCs w:val="22"/>
        </w:rPr>
      </w:pPr>
    </w:p>
    <w:p w14:paraId="1C73EE75" w14:textId="77777777" w:rsidR="00153A17" w:rsidRPr="00123FAE" w:rsidRDefault="00D67B8C" w:rsidP="00DD2B14">
      <w:pPr>
        <w:pStyle w:val="Default"/>
        <w:spacing w:line="360" w:lineRule="auto"/>
        <w:rPr>
          <w:b/>
          <w:sz w:val="22"/>
          <w:szCs w:val="22"/>
        </w:rPr>
      </w:pPr>
      <w:r w:rsidRPr="00123FAE">
        <w:rPr>
          <w:b/>
          <w:sz w:val="22"/>
          <w:szCs w:val="22"/>
          <w:u w:val="single"/>
        </w:rPr>
        <w:t>LICENSURE</w:t>
      </w:r>
      <w:r w:rsidRPr="00123FAE">
        <w:rPr>
          <w:b/>
          <w:sz w:val="22"/>
          <w:szCs w:val="22"/>
        </w:rPr>
        <w:t>:</w:t>
      </w:r>
    </w:p>
    <w:p w14:paraId="268FB175" w14:textId="77777777" w:rsidR="00153A17" w:rsidRPr="00123FAE" w:rsidRDefault="00FD7829" w:rsidP="00DD2B14">
      <w:pPr>
        <w:pStyle w:val="Default"/>
        <w:spacing w:line="360" w:lineRule="auto"/>
        <w:rPr>
          <w:sz w:val="22"/>
          <w:szCs w:val="22"/>
        </w:rPr>
      </w:pPr>
      <w:r w:rsidRPr="00123FAE">
        <w:rPr>
          <w:sz w:val="22"/>
          <w:szCs w:val="22"/>
        </w:rPr>
        <w:t>Texas</w:t>
      </w:r>
      <w:r w:rsidR="00D67B8C">
        <w:rPr>
          <w:sz w:val="22"/>
          <w:szCs w:val="22"/>
        </w:rPr>
        <w:tab/>
      </w:r>
      <w:r w:rsidRPr="00123FAE">
        <w:rPr>
          <w:sz w:val="22"/>
          <w:szCs w:val="22"/>
        </w:rPr>
        <w:tab/>
      </w:r>
      <w:r w:rsidR="00153A17" w:rsidRPr="00123FAE">
        <w:rPr>
          <w:sz w:val="22"/>
          <w:szCs w:val="22"/>
        </w:rPr>
        <w:t xml:space="preserve">License # </w:t>
      </w:r>
      <w:r w:rsidR="00153A17" w:rsidRPr="00123FAE">
        <w:rPr>
          <w:b/>
          <w:bCs/>
          <w:sz w:val="22"/>
          <w:szCs w:val="22"/>
        </w:rPr>
        <w:t>M7709</w:t>
      </w:r>
      <w:r w:rsidR="00153A17" w:rsidRPr="00123FAE">
        <w:rPr>
          <w:sz w:val="22"/>
          <w:szCs w:val="22"/>
        </w:rPr>
        <w:t xml:space="preserve">  </w:t>
      </w:r>
    </w:p>
    <w:p w14:paraId="71979CC2" w14:textId="77777777" w:rsidR="00153A17" w:rsidRPr="00D67B8C" w:rsidRDefault="00153A17" w:rsidP="00DD2B14">
      <w:pPr>
        <w:pStyle w:val="Default"/>
        <w:spacing w:line="360" w:lineRule="auto"/>
        <w:rPr>
          <w:sz w:val="22"/>
          <w:szCs w:val="22"/>
        </w:rPr>
      </w:pPr>
    </w:p>
    <w:p w14:paraId="6065B4B6" w14:textId="77777777" w:rsidR="00153A17" w:rsidRPr="00123FAE" w:rsidRDefault="00D67B8C" w:rsidP="00DD2B14">
      <w:pPr>
        <w:pStyle w:val="Default"/>
        <w:spacing w:line="360" w:lineRule="auto"/>
        <w:rPr>
          <w:b/>
          <w:sz w:val="22"/>
          <w:szCs w:val="22"/>
        </w:rPr>
      </w:pPr>
      <w:r w:rsidRPr="00123FAE">
        <w:rPr>
          <w:b/>
          <w:bCs/>
          <w:sz w:val="22"/>
          <w:szCs w:val="22"/>
          <w:u w:val="single"/>
        </w:rPr>
        <w:t>CERTIFICATIONS</w:t>
      </w:r>
      <w:r w:rsidRPr="00123FAE">
        <w:rPr>
          <w:b/>
          <w:bCs/>
          <w:sz w:val="22"/>
          <w:szCs w:val="22"/>
        </w:rPr>
        <w:t>:</w:t>
      </w:r>
    </w:p>
    <w:p w14:paraId="38D29C3C" w14:textId="77777777" w:rsidR="00153A17" w:rsidRPr="00123FAE" w:rsidRDefault="00153A17" w:rsidP="00DD2B14">
      <w:pPr>
        <w:pStyle w:val="Default"/>
        <w:spacing w:line="360" w:lineRule="auto"/>
        <w:rPr>
          <w:sz w:val="22"/>
          <w:szCs w:val="22"/>
        </w:rPr>
      </w:pPr>
      <w:r w:rsidRPr="00123FAE">
        <w:rPr>
          <w:sz w:val="22"/>
          <w:szCs w:val="22"/>
        </w:rPr>
        <w:t>American Board of Surgery – General Surgery</w:t>
      </w:r>
      <w:r w:rsidRPr="00123FAE">
        <w:rPr>
          <w:sz w:val="22"/>
          <w:szCs w:val="22"/>
        </w:rPr>
        <w:tab/>
        <w:t>#062773</w:t>
      </w:r>
    </w:p>
    <w:p w14:paraId="02C075C7" w14:textId="77777777" w:rsidR="00153A17" w:rsidRPr="00123FAE" w:rsidRDefault="00153A17" w:rsidP="00DD2B14">
      <w:pPr>
        <w:pStyle w:val="Default"/>
        <w:spacing w:line="360" w:lineRule="auto"/>
        <w:rPr>
          <w:sz w:val="22"/>
          <w:szCs w:val="22"/>
        </w:rPr>
      </w:pPr>
      <w:r w:rsidRPr="00123FAE">
        <w:rPr>
          <w:sz w:val="22"/>
          <w:szCs w:val="22"/>
        </w:rPr>
        <w:t>American Board of Surgery – Pediatric Surgery</w:t>
      </w:r>
      <w:r w:rsidRPr="00123FAE">
        <w:rPr>
          <w:sz w:val="22"/>
          <w:szCs w:val="22"/>
        </w:rPr>
        <w:tab/>
        <w:t>#001119</w:t>
      </w:r>
    </w:p>
    <w:p w14:paraId="2C730DD0" w14:textId="77777777" w:rsidR="00153A17" w:rsidRPr="00123FAE" w:rsidRDefault="00153A17" w:rsidP="00DD2B14">
      <w:pPr>
        <w:pStyle w:val="Default"/>
        <w:spacing w:line="360" w:lineRule="auto"/>
        <w:rPr>
          <w:sz w:val="22"/>
          <w:szCs w:val="22"/>
        </w:rPr>
      </w:pPr>
    </w:p>
    <w:p w14:paraId="54E5B915" w14:textId="77777777" w:rsidR="00DA4D06" w:rsidRPr="00123FAE" w:rsidRDefault="00D67B8C" w:rsidP="00ED4471">
      <w:pPr>
        <w:pStyle w:val="Default"/>
        <w:spacing w:line="360" w:lineRule="auto"/>
        <w:rPr>
          <w:color w:val="auto"/>
          <w:sz w:val="22"/>
          <w:szCs w:val="22"/>
        </w:rPr>
      </w:pPr>
      <w:r w:rsidRPr="00123FAE">
        <w:rPr>
          <w:b/>
          <w:bCs/>
          <w:color w:val="auto"/>
          <w:sz w:val="22"/>
          <w:szCs w:val="22"/>
          <w:u w:val="single"/>
        </w:rPr>
        <w:t>PROFESSIONAL ORGANIZATIONS</w:t>
      </w:r>
      <w:r w:rsidRPr="00123FAE">
        <w:rPr>
          <w:b/>
          <w:bCs/>
          <w:color w:val="auto"/>
          <w:sz w:val="22"/>
          <w:szCs w:val="22"/>
        </w:rPr>
        <w:t>:</w:t>
      </w:r>
    </w:p>
    <w:p w14:paraId="0BFA4747" w14:textId="77777777" w:rsidR="00FE403D" w:rsidRPr="00123FAE" w:rsidRDefault="00FE403D" w:rsidP="00DD2B14">
      <w:pPr>
        <w:pStyle w:val="Default"/>
        <w:spacing w:line="360" w:lineRule="auto"/>
        <w:ind w:left="2160" w:hanging="2160"/>
        <w:rPr>
          <w:b/>
          <w:iCs/>
          <w:color w:val="auto"/>
          <w:sz w:val="22"/>
          <w:szCs w:val="22"/>
        </w:rPr>
      </w:pPr>
      <w:r w:rsidRPr="00123FAE">
        <w:rPr>
          <w:b/>
          <w:iCs/>
          <w:color w:val="auto"/>
          <w:sz w:val="22"/>
          <w:szCs w:val="22"/>
        </w:rPr>
        <w:t>International:</w:t>
      </w:r>
    </w:p>
    <w:p w14:paraId="1B8D30CF" w14:textId="77777777" w:rsidR="00FE403D" w:rsidRPr="00123FAE" w:rsidRDefault="00FE403D" w:rsidP="00DD2B14">
      <w:pPr>
        <w:pStyle w:val="Default"/>
        <w:spacing w:line="360" w:lineRule="auto"/>
        <w:ind w:left="1440" w:hanging="1440"/>
        <w:rPr>
          <w:color w:val="auto"/>
          <w:sz w:val="22"/>
          <w:szCs w:val="22"/>
        </w:rPr>
      </w:pPr>
      <w:r w:rsidRPr="00123FAE">
        <w:rPr>
          <w:color w:val="auto"/>
          <w:sz w:val="22"/>
          <w:szCs w:val="22"/>
        </w:rPr>
        <w:t>2004</w:t>
      </w:r>
      <w:r w:rsidRPr="00123FAE">
        <w:rPr>
          <w:color w:val="auto"/>
          <w:sz w:val="22"/>
          <w:szCs w:val="22"/>
        </w:rPr>
        <w:tab/>
        <w:t>International Pediatric Endosurgery Group</w:t>
      </w:r>
    </w:p>
    <w:p w14:paraId="129629A7" w14:textId="77777777" w:rsidR="00FE403D" w:rsidRPr="00123FAE" w:rsidRDefault="00FE403D" w:rsidP="00D67B8C">
      <w:pPr>
        <w:pStyle w:val="Default"/>
        <w:spacing w:line="360" w:lineRule="auto"/>
        <w:rPr>
          <w:color w:val="auto"/>
          <w:sz w:val="22"/>
          <w:szCs w:val="22"/>
        </w:rPr>
      </w:pPr>
      <w:r w:rsidRPr="00123FAE">
        <w:rPr>
          <w:color w:val="auto"/>
          <w:sz w:val="22"/>
          <w:szCs w:val="22"/>
        </w:rPr>
        <w:t>2011</w:t>
      </w:r>
      <w:r w:rsidRPr="00123FAE">
        <w:rPr>
          <w:color w:val="auto"/>
          <w:sz w:val="22"/>
          <w:szCs w:val="22"/>
        </w:rPr>
        <w:tab/>
      </w:r>
      <w:r w:rsidRPr="00123FAE">
        <w:rPr>
          <w:color w:val="auto"/>
          <w:sz w:val="22"/>
          <w:szCs w:val="22"/>
        </w:rPr>
        <w:tab/>
        <w:t>International Fetal Medicine and Surgery Society</w:t>
      </w:r>
    </w:p>
    <w:p w14:paraId="25C8A4D7" w14:textId="77777777" w:rsidR="00FE403D" w:rsidRPr="00123FAE" w:rsidRDefault="00FE403D" w:rsidP="00D67B8C">
      <w:pPr>
        <w:pStyle w:val="Default"/>
        <w:spacing w:line="360" w:lineRule="auto"/>
        <w:ind w:left="1440" w:hanging="1440"/>
        <w:rPr>
          <w:color w:val="auto"/>
          <w:sz w:val="22"/>
          <w:szCs w:val="22"/>
        </w:rPr>
      </w:pPr>
      <w:r w:rsidRPr="00123FAE">
        <w:rPr>
          <w:color w:val="auto"/>
          <w:sz w:val="22"/>
          <w:szCs w:val="22"/>
        </w:rPr>
        <w:t>2012</w:t>
      </w:r>
      <w:r w:rsidRPr="00123FAE">
        <w:rPr>
          <w:color w:val="auto"/>
          <w:sz w:val="22"/>
          <w:szCs w:val="22"/>
        </w:rPr>
        <w:tab/>
        <w:t>Pacific Association of Pediatric Surgeons</w:t>
      </w:r>
    </w:p>
    <w:p w14:paraId="1D689649" w14:textId="77777777" w:rsidR="00153A17" w:rsidRPr="00123FAE" w:rsidRDefault="00153A17" w:rsidP="00D67B8C">
      <w:pPr>
        <w:pStyle w:val="Default"/>
        <w:spacing w:line="360" w:lineRule="auto"/>
        <w:ind w:left="2160" w:hanging="2160"/>
        <w:rPr>
          <w:b/>
          <w:color w:val="auto"/>
          <w:sz w:val="22"/>
          <w:szCs w:val="22"/>
        </w:rPr>
      </w:pPr>
      <w:r w:rsidRPr="00123FAE">
        <w:rPr>
          <w:b/>
          <w:iCs/>
          <w:color w:val="auto"/>
          <w:sz w:val="22"/>
          <w:szCs w:val="22"/>
        </w:rPr>
        <w:lastRenderedPageBreak/>
        <w:t>National:</w:t>
      </w:r>
    </w:p>
    <w:p w14:paraId="505A419D" w14:textId="77777777" w:rsidR="00153A17" w:rsidRPr="00123FAE" w:rsidRDefault="00153A17" w:rsidP="00D67B8C">
      <w:pPr>
        <w:pStyle w:val="Default"/>
        <w:spacing w:line="360" w:lineRule="auto"/>
        <w:ind w:left="1440" w:hanging="1440"/>
        <w:rPr>
          <w:color w:val="auto"/>
          <w:sz w:val="22"/>
          <w:szCs w:val="22"/>
        </w:rPr>
      </w:pPr>
      <w:r w:rsidRPr="00123FAE">
        <w:rPr>
          <w:color w:val="auto"/>
          <w:sz w:val="22"/>
          <w:szCs w:val="22"/>
        </w:rPr>
        <w:t xml:space="preserve">1994  </w:t>
      </w:r>
      <w:r w:rsidRPr="00123FAE">
        <w:rPr>
          <w:color w:val="auto"/>
          <w:sz w:val="22"/>
          <w:szCs w:val="22"/>
        </w:rPr>
        <w:tab/>
        <w:t xml:space="preserve">American Medical Association  </w:t>
      </w:r>
    </w:p>
    <w:p w14:paraId="31940EBC" w14:textId="77777777" w:rsidR="00153A17" w:rsidRPr="00123FAE" w:rsidRDefault="00153A17" w:rsidP="00D67B8C">
      <w:pPr>
        <w:pStyle w:val="Default"/>
        <w:spacing w:line="360" w:lineRule="auto"/>
        <w:ind w:left="1440" w:hanging="1440"/>
        <w:rPr>
          <w:color w:val="auto"/>
          <w:sz w:val="22"/>
          <w:szCs w:val="22"/>
        </w:rPr>
      </w:pPr>
      <w:r w:rsidRPr="00123FAE">
        <w:rPr>
          <w:color w:val="auto"/>
          <w:sz w:val="22"/>
          <w:szCs w:val="22"/>
        </w:rPr>
        <w:t xml:space="preserve">1994  </w:t>
      </w:r>
      <w:r w:rsidRPr="00123FAE">
        <w:rPr>
          <w:color w:val="auto"/>
          <w:sz w:val="22"/>
          <w:szCs w:val="22"/>
        </w:rPr>
        <w:tab/>
        <w:t xml:space="preserve">Kansas Medical Society  </w:t>
      </w:r>
    </w:p>
    <w:p w14:paraId="18060EF4" w14:textId="77777777" w:rsidR="00153A17" w:rsidRPr="00123FAE" w:rsidRDefault="00153A17" w:rsidP="00DD2B14">
      <w:pPr>
        <w:pStyle w:val="Default"/>
        <w:spacing w:line="360" w:lineRule="auto"/>
        <w:rPr>
          <w:color w:val="auto"/>
          <w:sz w:val="22"/>
          <w:szCs w:val="22"/>
        </w:rPr>
      </w:pPr>
      <w:r w:rsidRPr="00123FAE">
        <w:rPr>
          <w:color w:val="auto"/>
          <w:sz w:val="22"/>
          <w:szCs w:val="22"/>
        </w:rPr>
        <w:t xml:space="preserve">1994 </w:t>
      </w:r>
      <w:r w:rsidRPr="00123FAE">
        <w:rPr>
          <w:color w:val="auto"/>
          <w:sz w:val="22"/>
          <w:szCs w:val="22"/>
        </w:rPr>
        <w:tab/>
      </w:r>
      <w:r w:rsidRPr="00123FAE">
        <w:rPr>
          <w:color w:val="auto"/>
          <w:sz w:val="22"/>
          <w:szCs w:val="22"/>
        </w:rPr>
        <w:tab/>
        <w:t>University of Kansas Alumni Association</w:t>
      </w:r>
    </w:p>
    <w:p w14:paraId="3B785326" w14:textId="77777777" w:rsidR="00153A17" w:rsidRPr="00123FAE" w:rsidRDefault="00153A17" w:rsidP="00DD2B14">
      <w:pPr>
        <w:pStyle w:val="Default"/>
        <w:spacing w:line="360" w:lineRule="auto"/>
        <w:rPr>
          <w:color w:val="auto"/>
          <w:sz w:val="22"/>
          <w:szCs w:val="22"/>
        </w:rPr>
      </w:pPr>
      <w:r w:rsidRPr="00123FAE">
        <w:rPr>
          <w:color w:val="auto"/>
          <w:sz w:val="22"/>
          <w:szCs w:val="22"/>
        </w:rPr>
        <w:t>1998</w:t>
      </w:r>
      <w:r w:rsidRPr="00123FAE">
        <w:rPr>
          <w:color w:val="auto"/>
          <w:sz w:val="22"/>
          <w:szCs w:val="22"/>
        </w:rPr>
        <w:tab/>
      </w:r>
      <w:r w:rsidRPr="00123FAE">
        <w:rPr>
          <w:color w:val="auto"/>
          <w:sz w:val="22"/>
          <w:szCs w:val="22"/>
        </w:rPr>
        <w:tab/>
        <w:t xml:space="preserve">University of Kansas </w:t>
      </w:r>
      <w:r w:rsidR="0051087B" w:rsidRPr="00123FAE">
        <w:rPr>
          <w:color w:val="auto"/>
          <w:sz w:val="22"/>
          <w:szCs w:val="22"/>
        </w:rPr>
        <w:t>Medical School</w:t>
      </w:r>
      <w:r w:rsidRPr="00123FAE">
        <w:rPr>
          <w:color w:val="auto"/>
          <w:sz w:val="22"/>
          <w:szCs w:val="22"/>
        </w:rPr>
        <w:t xml:space="preserve"> Alumni Association</w:t>
      </w:r>
    </w:p>
    <w:p w14:paraId="121AAE9A" w14:textId="77777777" w:rsidR="00153A17" w:rsidRPr="00123FAE" w:rsidRDefault="00153A17" w:rsidP="00DD2B14">
      <w:pPr>
        <w:pStyle w:val="Default"/>
        <w:spacing w:line="360" w:lineRule="auto"/>
        <w:rPr>
          <w:color w:val="auto"/>
          <w:sz w:val="22"/>
          <w:szCs w:val="22"/>
        </w:rPr>
      </w:pPr>
      <w:r w:rsidRPr="00123FAE">
        <w:rPr>
          <w:color w:val="auto"/>
          <w:sz w:val="22"/>
          <w:szCs w:val="22"/>
        </w:rPr>
        <w:t>1998</w:t>
      </w:r>
      <w:r w:rsidRPr="00123FAE">
        <w:rPr>
          <w:color w:val="auto"/>
          <w:sz w:val="22"/>
          <w:szCs w:val="22"/>
        </w:rPr>
        <w:tab/>
      </w:r>
      <w:r w:rsidRPr="00123FAE">
        <w:rPr>
          <w:color w:val="auto"/>
          <w:sz w:val="22"/>
          <w:szCs w:val="22"/>
        </w:rPr>
        <w:tab/>
        <w:t>American College of Surgeons, Ohio Chapter</w:t>
      </w:r>
    </w:p>
    <w:p w14:paraId="24A8FC99" w14:textId="77777777" w:rsidR="00153A17" w:rsidRPr="00123FAE" w:rsidRDefault="00153A17" w:rsidP="00DD2B14">
      <w:pPr>
        <w:pStyle w:val="Default"/>
        <w:spacing w:line="360" w:lineRule="auto"/>
        <w:rPr>
          <w:color w:val="auto"/>
          <w:sz w:val="22"/>
          <w:szCs w:val="22"/>
        </w:rPr>
      </w:pPr>
      <w:r w:rsidRPr="00123FAE">
        <w:rPr>
          <w:color w:val="auto"/>
          <w:sz w:val="22"/>
          <w:szCs w:val="22"/>
        </w:rPr>
        <w:t>1998</w:t>
      </w:r>
      <w:r w:rsidRPr="00123FAE">
        <w:rPr>
          <w:color w:val="auto"/>
          <w:sz w:val="22"/>
          <w:szCs w:val="22"/>
        </w:rPr>
        <w:tab/>
      </w:r>
      <w:r w:rsidRPr="00123FAE">
        <w:rPr>
          <w:color w:val="auto"/>
          <w:sz w:val="22"/>
          <w:szCs w:val="22"/>
        </w:rPr>
        <w:tab/>
        <w:t>American College of Surgeons</w:t>
      </w:r>
      <w:r w:rsidR="00FE403D" w:rsidRPr="00123FAE">
        <w:rPr>
          <w:color w:val="auto"/>
          <w:sz w:val="22"/>
          <w:szCs w:val="22"/>
        </w:rPr>
        <w:t>, Fellow</w:t>
      </w:r>
    </w:p>
    <w:p w14:paraId="01EF4B55" w14:textId="77777777" w:rsidR="00153A17" w:rsidRPr="00123FAE" w:rsidRDefault="00153A17" w:rsidP="00DD2B14">
      <w:pPr>
        <w:pStyle w:val="Default"/>
        <w:spacing w:line="360" w:lineRule="auto"/>
        <w:rPr>
          <w:color w:val="auto"/>
          <w:sz w:val="22"/>
          <w:szCs w:val="22"/>
        </w:rPr>
      </w:pPr>
      <w:r w:rsidRPr="00123FAE">
        <w:rPr>
          <w:color w:val="auto"/>
          <w:sz w:val="22"/>
          <w:szCs w:val="22"/>
        </w:rPr>
        <w:t>2004</w:t>
      </w:r>
      <w:r w:rsidRPr="00123FAE">
        <w:rPr>
          <w:color w:val="auto"/>
          <w:sz w:val="22"/>
          <w:szCs w:val="22"/>
        </w:rPr>
        <w:tab/>
      </w:r>
      <w:r w:rsidRPr="00123FAE">
        <w:rPr>
          <w:color w:val="auto"/>
          <w:sz w:val="22"/>
          <w:szCs w:val="22"/>
        </w:rPr>
        <w:tab/>
        <w:t>Society of American Gastrointestinal Endoscopic Surgeons</w:t>
      </w:r>
    </w:p>
    <w:p w14:paraId="5429B5DF" w14:textId="77777777" w:rsidR="00153A17" w:rsidRPr="00123FAE" w:rsidRDefault="00153A17" w:rsidP="00DD2B14">
      <w:pPr>
        <w:pStyle w:val="Default"/>
        <w:spacing w:line="360" w:lineRule="auto"/>
        <w:rPr>
          <w:color w:val="auto"/>
          <w:sz w:val="22"/>
          <w:szCs w:val="22"/>
        </w:rPr>
      </w:pPr>
      <w:r w:rsidRPr="00123FAE">
        <w:rPr>
          <w:color w:val="auto"/>
          <w:sz w:val="22"/>
          <w:szCs w:val="22"/>
        </w:rPr>
        <w:t>2006</w:t>
      </w:r>
      <w:r w:rsidRPr="00123FAE">
        <w:rPr>
          <w:color w:val="auto"/>
          <w:sz w:val="22"/>
          <w:szCs w:val="22"/>
        </w:rPr>
        <w:tab/>
      </w:r>
      <w:r w:rsidRPr="00123FAE">
        <w:rPr>
          <w:color w:val="auto"/>
          <w:sz w:val="22"/>
          <w:szCs w:val="22"/>
        </w:rPr>
        <w:tab/>
        <w:t>American Academy of Pediatrics, Surgery Section</w:t>
      </w:r>
    </w:p>
    <w:p w14:paraId="5F331C7B" w14:textId="77777777" w:rsidR="00153A17" w:rsidRPr="00123FAE" w:rsidRDefault="00153A17" w:rsidP="00DD2B14">
      <w:pPr>
        <w:pStyle w:val="Default"/>
        <w:spacing w:line="360" w:lineRule="auto"/>
        <w:rPr>
          <w:color w:val="auto"/>
          <w:sz w:val="22"/>
          <w:szCs w:val="22"/>
        </w:rPr>
      </w:pPr>
      <w:r w:rsidRPr="00123FAE">
        <w:rPr>
          <w:color w:val="auto"/>
          <w:sz w:val="22"/>
          <w:szCs w:val="22"/>
        </w:rPr>
        <w:t>2006</w:t>
      </w:r>
      <w:r w:rsidRPr="00123FAE">
        <w:rPr>
          <w:color w:val="auto"/>
          <w:sz w:val="22"/>
          <w:szCs w:val="22"/>
        </w:rPr>
        <w:tab/>
      </w:r>
      <w:r w:rsidRPr="00123FAE">
        <w:rPr>
          <w:color w:val="auto"/>
          <w:sz w:val="22"/>
          <w:szCs w:val="22"/>
        </w:rPr>
        <w:tab/>
        <w:t>American Pediatric Surgical Association</w:t>
      </w:r>
    </w:p>
    <w:p w14:paraId="46D87DD0" w14:textId="77777777" w:rsidR="00153A17" w:rsidRPr="00123FAE" w:rsidRDefault="00153A17" w:rsidP="00DD2B14">
      <w:pPr>
        <w:pStyle w:val="Default"/>
        <w:spacing w:line="360" w:lineRule="auto"/>
        <w:rPr>
          <w:color w:val="auto"/>
          <w:sz w:val="22"/>
          <w:szCs w:val="22"/>
        </w:rPr>
      </w:pPr>
      <w:r w:rsidRPr="00123FAE">
        <w:rPr>
          <w:color w:val="auto"/>
          <w:sz w:val="22"/>
          <w:szCs w:val="22"/>
        </w:rPr>
        <w:t>2007</w:t>
      </w:r>
      <w:r w:rsidRPr="00123FAE">
        <w:rPr>
          <w:color w:val="auto"/>
          <w:sz w:val="22"/>
          <w:szCs w:val="22"/>
        </w:rPr>
        <w:tab/>
      </w:r>
      <w:r w:rsidRPr="00123FAE">
        <w:rPr>
          <w:color w:val="auto"/>
          <w:sz w:val="22"/>
          <w:szCs w:val="22"/>
        </w:rPr>
        <w:tab/>
        <w:t>Association of Academic Surgeons</w:t>
      </w:r>
    </w:p>
    <w:p w14:paraId="7A5F7A50" w14:textId="77777777" w:rsidR="00153A17" w:rsidRPr="00123FAE" w:rsidRDefault="00153A17" w:rsidP="00DD2B14">
      <w:pPr>
        <w:pStyle w:val="Default"/>
        <w:spacing w:line="360" w:lineRule="auto"/>
        <w:rPr>
          <w:color w:val="auto"/>
          <w:sz w:val="22"/>
          <w:szCs w:val="22"/>
        </w:rPr>
      </w:pPr>
      <w:r w:rsidRPr="00123FAE">
        <w:rPr>
          <w:color w:val="auto"/>
          <w:sz w:val="22"/>
          <w:szCs w:val="22"/>
        </w:rPr>
        <w:t>2010</w:t>
      </w:r>
      <w:r w:rsidRPr="00123FAE">
        <w:rPr>
          <w:color w:val="auto"/>
          <w:sz w:val="22"/>
          <w:szCs w:val="22"/>
        </w:rPr>
        <w:tab/>
      </w:r>
      <w:r w:rsidRPr="00123FAE">
        <w:rPr>
          <w:color w:val="auto"/>
          <w:sz w:val="22"/>
          <w:szCs w:val="22"/>
        </w:rPr>
        <w:tab/>
        <w:t>American Academy of Pediatrics, Fellow</w:t>
      </w:r>
    </w:p>
    <w:p w14:paraId="3BE44287" w14:textId="77777777" w:rsidR="00153A17" w:rsidRPr="00123FAE" w:rsidRDefault="00153A17" w:rsidP="00DD2B14">
      <w:pPr>
        <w:pStyle w:val="Default"/>
        <w:spacing w:line="360" w:lineRule="auto"/>
        <w:rPr>
          <w:color w:val="auto"/>
          <w:sz w:val="22"/>
          <w:szCs w:val="22"/>
        </w:rPr>
      </w:pPr>
      <w:r w:rsidRPr="00123FAE">
        <w:rPr>
          <w:color w:val="auto"/>
          <w:sz w:val="22"/>
          <w:szCs w:val="22"/>
        </w:rPr>
        <w:t>2010</w:t>
      </w:r>
      <w:r w:rsidRPr="00123FAE">
        <w:rPr>
          <w:color w:val="auto"/>
          <w:sz w:val="22"/>
          <w:szCs w:val="22"/>
        </w:rPr>
        <w:tab/>
      </w:r>
      <w:r w:rsidRPr="00123FAE">
        <w:rPr>
          <w:color w:val="auto"/>
          <w:sz w:val="22"/>
          <w:szCs w:val="22"/>
        </w:rPr>
        <w:tab/>
        <w:t>Surgical Outcomes Club</w:t>
      </w:r>
    </w:p>
    <w:p w14:paraId="3ED90B70" w14:textId="77777777" w:rsidR="00153A17" w:rsidRPr="00123FAE" w:rsidRDefault="00153A17" w:rsidP="00DD2B14">
      <w:pPr>
        <w:pStyle w:val="Default"/>
        <w:spacing w:line="360" w:lineRule="auto"/>
        <w:rPr>
          <w:color w:val="auto"/>
          <w:sz w:val="22"/>
          <w:szCs w:val="22"/>
        </w:rPr>
      </w:pPr>
      <w:r w:rsidRPr="00123FAE">
        <w:rPr>
          <w:color w:val="auto"/>
          <w:sz w:val="22"/>
          <w:szCs w:val="22"/>
        </w:rPr>
        <w:t>2011</w:t>
      </w:r>
      <w:r w:rsidRPr="00123FAE">
        <w:rPr>
          <w:color w:val="auto"/>
          <w:sz w:val="22"/>
          <w:szCs w:val="22"/>
        </w:rPr>
        <w:tab/>
      </w:r>
      <w:r w:rsidRPr="00123FAE">
        <w:rPr>
          <w:color w:val="auto"/>
          <w:sz w:val="22"/>
          <w:szCs w:val="22"/>
        </w:rPr>
        <w:tab/>
        <w:t>Society of University Surgeons</w:t>
      </w:r>
    </w:p>
    <w:p w14:paraId="27988BB9" w14:textId="77777777" w:rsidR="00153A17" w:rsidRPr="00123FAE" w:rsidRDefault="00153A17" w:rsidP="00DD2B14">
      <w:pPr>
        <w:pStyle w:val="Default"/>
        <w:spacing w:line="360" w:lineRule="auto"/>
        <w:rPr>
          <w:color w:val="auto"/>
          <w:sz w:val="22"/>
          <w:szCs w:val="22"/>
        </w:rPr>
      </w:pPr>
      <w:r w:rsidRPr="00123FAE">
        <w:rPr>
          <w:color w:val="auto"/>
          <w:sz w:val="22"/>
          <w:szCs w:val="22"/>
        </w:rPr>
        <w:t>2011</w:t>
      </w:r>
      <w:r w:rsidRPr="00123FAE">
        <w:rPr>
          <w:color w:val="auto"/>
          <w:sz w:val="22"/>
          <w:szCs w:val="22"/>
        </w:rPr>
        <w:tab/>
      </w:r>
      <w:r w:rsidRPr="00123FAE">
        <w:rPr>
          <w:color w:val="auto"/>
          <w:sz w:val="22"/>
          <w:szCs w:val="22"/>
        </w:rPr>
        <w:tab/>
        <w:t>Society of Asian Academic Surgeons</w:t>
      </w:r>
    </w:p>
    <w:p w14:paraId="22350F5A" w14:textId="77777777" w:rsidR="008148A1" w:rsidRDefault="008148A1" w:rsidP="00DD2B14">
      <w:pPr>
        <w:pStyle w:val="Default"/>
        <w:spacing w:line="360" w:lineRule="auto"/>
        <w:rPr>
          <w:color w:val="auto"/>
          <w:sz w:val="22"/>
          <w:szCs w:val="22"/>
        </w:rPr>
      </w:pPr>
      <w:r w:rsidRPr="00123FAE">
        <w:rPr>
          <w:color w:val="auto"/>
          <w:sz w:val="22"/>
          <w:szCs w:val="22"/>
        </w:rPr>
        <w:t>2017</w:t>
      </w:r>
      <w:r w:rsidRPr="00123FAE">
        <w:rPr>
          <w:color w:val="auto"/>
          <w:sz w:val="22"/>
          <w:szCs w:val="22"/>
        </w:rPr>
        <w:tab/>
      </w:r>
      <w:r w:rsidRPr="00123FAE">
        <w:rPr>
          <w:color w:val="auto"/>
          <w:sz w:val="22"/>
          <w:szCs w:val="22"/>
        </w:rPr>
        <w:tab/>
        <w:t>Lilliputian Surgical Society</w:t>
      </w:r>
    </w:p>
    <w:p w14:paraId="689AACAF" w14:textId="77777777" w:rsidR="000B492C" w:rsidRDefault="000B492C" w:rsidP="00D67B8C">
      <w:pPr>
        <w:pStyle w:val="Default"/>
        <w:spacing w:line="360" w:lineRule="auto"/>
        <w:rPr>
          <w:color w:val="auto"/>
          <w:sz w:val="22"/>
          <w:szCs w:val="22"/>
        </w:rPr>
      </w:pPr>
      <w:r>
        <w:rPr>
          <w:color w:val="auto"/>
          <w:sz w:val="22"/>
          <w:szCs w:val="22"/>
        </w:rPr>
        <w:t>2019</w:t>
      </w:r>
      <w:r>
        <w:rPr>
          <w:color w:val="auto"/>
          <w:sz w:val="22"/>
          <w:szCs w:val="22"/>
        </w:rPr>
        <w:tab/>
      </w:r>
      <w:r>
        <w:rPr>
          <w:color w:val="auto"/>
          <w:sz w:val="22"/>
          <w:szCs w:val="22"/>
        </w:rPr>
        <w:tab/>
        <w:t>American Surgical Association</w:t>
      </w:r>
    </w:p>
    <w:p w14:paraId="10DFB03C" w14:textId="77777777" w:rsidR="008C1E08" w:rsidRPr="00123FAE" w:rsidRDefault="008C1E08" w:rsidP="00D67B8C">
      <w:pPr>
        <w:pStyle w:val="Default"/>
        <w:spacing w:line="360" w:lineRule="auto"/>
        <w:ind w:left="2160" w:hanging="2160"/>
        <w:rPr>
          <w:b/>
          <w:color w:val="auto"/>
          <w:sz w:val="22"/>
          <w:szCs w:val="22"/>
        </w:rPr>
      </w:pPr>
      <w:r>
        <w:rPr>
          <w:b/>
          <w:iCs/>
          <w:color w:val="auto"/>
          <w:sz w:val="22"/>
          <w:szCs w:val="22"/>
        </w:rPr>
        <w:t>Local</w:t>
      </w:r>
      <w:r w:rsidRPr="00123FAE">
        <w:rPr>
          <w:b/>
          <w:iCs/>
          <w:color w:val="auto"/>
          <w:sz w:val="22"/>
          <w:szCs w:val="22"/>
        </w:rPr>
        <w:t>:</w:t>
      </w:r>
    </w:p>
    <w:p w14:paraId="7078AE88" w14:textId="77777777" w:rsidR="008C1E08" w:rsidRDefault="008C1E08" w:rsidP="00D67B8C">
      <w:pPr>
        <w:pStyle w:val="Default"/>
        <w:spacing w:line="360" w:lineRule="auto"/>
        <w:rPr>
          <w:color w:val="auto"/>
          <w:sz w:val="22"/>
          <w:szCs w:val="22"/>
        </w:rPr>
      </w:pPr>
      <w:r>
        <w:rPr>
          <w:color w:val="auto"/>
          <w:sz w:val="22"/>
          <w:szCs w:val="22"/>
        </w:rPr>
        <w:t>2018</w:t>
      </w:r>
      <w:r>
        <w:rPr>
          <w:color w:val="auto"/>
          <w:sz w:val="22"/>
          <w:szCs w:val="22"/>
        </w:rPr>
        <w:tab/>
      </w:r>
      <w:r>
        <w:rPr>
          <w:color w:val="auto"/>
          <w:sz w:val="22"/>
          <w:szCs w:val="22"/>
        </w:rPr>
        <w:tab/>
        <w:t>Houston Pediatric Society</w:t>
      </w:r>
    </w:p>
    <w:p w14:paraId="60CC9536" w14:textId="77777777" w:rsidR="008C1E08" w:rsidRPr="00123FAE" w:rsidRDefault="008C1E08" w:rsidP="00D67B8C">
      <w:pPr>
        <w:pStyle w:val="Default"/>
        <w:spacing w:line="360" w:lineRule="auto"/>
        <w:rPr>
          <w:color w:val="auto"/>
          <w:sz w:val="22"/>
          <w:szCs w:val="22"/>
        </w:rPr>
      </w:pPr>
    </w:p>
    <w:p w14:paraId="5FD3030F" w14:textId="362B3C10" w:rsidR="00AE30E1" w:rsidRPr="00123FAE" w:rsidRDefault="00AE30E1" w:rsidP="00AE30E1">
      <w:pPr>
        <w:pStyle w:val="Default"/>
        <w:spacing w:line="360" w:lineRule="auto"/>
        <w:rPr>
          <w:b/>
          <w:bCs/>
          <w:sz w:val="22"/>
          <w:szCs w:val="22"/>
          <w:u w:val="single"/>
        </w:rPr>
      </w:pPr>
      <w:r w:rsidRPr="00123FAE">
        <w:rPr>
          <w:b/>
          <w:bCs/>
          <w:sz w:val="22"/>
          <w:szCs w:val="22"/>
          <w:u w:val="single"/>
        </w:rPr>
        <w:t xml:space="preserve">SERVICE TO </w:t>
      </w:r>
      <w:r>
        <w:rPr>
          <w:b/>
          <w:bCs/>
          <w:sz w:val="22"/>
          <w:szCs w:val="22"/>
          <w:u w:val="single"/>
        </w:rPr>
        <w:t>COMMUNITY</w:t>
      </w:r>
      <w:r w:rsidRPr="00123FAE">
        <w:rPr>
          <w:b/>
          <w:bCs/>
          <w:sz w:val="22"/>
          <w:szCs w:val="22"/>
          <w:u w:val="single"/>
        </w:rPr>
        <w:t xml:space="preserve"> ORGANIZATIONS:</w:t>
      </w:r>
    </w:p>
    <w:p w14:paraId="248A11A1" w14:textId="100635FA" w:rsidR="00AE30E1" w:rsidRDefault="00AE30E1" w:rsidP="00A06331">
      <w:pPr>
        <w:pStyle w:val="Default"/>
        <w:spacing w:line="360" w:lineRule="auto"/>
        <w:rPr>
          <w:bCs/>
          <w:sz w:val="22"/>
          <w:szCs w:val="22"/>
        </w:rPr>
      </w:pPr>
      <w:r>
        <w:rPr>
          <w:bCs/>
          <w:sz w:val="22"/>
          <w:szCs w:val="22"/>
        </w:rPr>
        <w:t>2011-present</w:t>
      </w:r>
      <w:r>
        <w:rPr>
          <w:bCs/>
          <w:sz w:val="22"/>
          <w:szCs w:val="22"/>
        </w:rPr>
        <w:tab/>
        <w:t>Star of Hope, Houston, TX</w:t>
      </w:r>
    </w:p>
    <w:p w14:paraId="12EE7EED" w14:textId="2BC40323" w:rsidR="00AE30E1" w:rsidRDefault="00AE30E1" w:rsidP="00A06331">
      <w:pPr>
        <w:pStyle w:val="Default"/>
        <w:spacing w:line="360" w:lineRule="auto"/>
        <w:rPr>
          <w:bCs/>
          <w:sz w:val="22"/>
          <w:szCs w:val="22"/>
        </w:rPr>
      </w:pPr>
      <w:r>
        <w:rPr>
          <w:bCs/>
          <w:sz w:val="22"/>
          <w:szCs w:val="22"/>
        </w:rPr>
        <w:t>2020-present</w:t>
      </w:r>
      <w:r>
        <w:rPr>
          <w:bCs/>
          <w:sz w:val="22"/>
          <w:szCs w:val="22"/>
        </w:rPr>
        <w:tab/>
        <w:t>Missions Committee, West University Methodist Church, Houston, TX</w:t>
      </w:r>
    </w:p>
    <w:p w14:paraId="6B674A68" w14:textId="77777777" w:rsidR="00AE30E1" w:rsidRPr="00AE30E1" w:rsidRDefault="00AE30E1" w:rsidP="00A06331">
      <w:pPr>
        <w:pStyle w:val="Default"/>
        <w:spacing w:line="360" w:lineRule="auto"/>
        <w:rPr>
          <w:bCs/>
          <w:sz w:val="22"/>
          <w:szCs w:val="22"/>
        </w:rPr>
      </w:pPr>
    </w:p>
    <w:p w14:paraId="2385118F" w14:textId="3219D841" w:rsidR="00A06331" w:rsidRPr="00123FAE" w:rsidRDefault="00D67B8C" w:rsidP="00A06331">
      <w:pPr>
        <w:pStyle w:val="Default"/>
        <w:spacing w:line="360" w:lineRule="auto"/>
        <w:rPr>
          <w:b/>
          <w:bCs/>
          <w:sz w:val="22"/>
          <w:szCs w:val="22"/>
          <w:u w:val="single"/>
        </w:rPr>
      </w:pPr>
      <w:r w:rsidRPr="00123FAE">
        <w:rPr>
          <w:b/>
          <w:bCs/>
          <w:sz w:val="22"/>
          <w:szCs w:val="22"/>
          <w:u w:val="single"/>
        </w:rPr>
        <w:t>SERVICE TO STATE ORGANIZATIONS:</w:t>
      </w:r>
    </w:p>
    <w:p w14:paraId="42FF65BA" w14:textId="33790BD1" w:rsidR="00A06331" w:rsidRPr="00123FAE" w:rsidRDefault="00A06331" w:rsidP="00A06331">
      <w:pPr>
        <w:pStyle w:val="Default"/>
        <w:spacing w:line="360" w:lineRule="auto"/>
        <w:ind w:left="1440" w:hanging="1440"/>
        <w:rPr>
          <w:bCs/>
          <w:sz w:val="22"/>
          <w:szCs w:val="22"/>
        </w:rPr>
      </w:pPr>
      <w:r w:rsidRPr="00123FAE">
        <w:rPr>
          <w:bCs/>
          <w:sz w:val="22"/>
          <w:szCs w:val="22"/>
        </w:rPr>
        <w:t>2016-</w:t>
      </w:r>
      <w:r w:rsidR="007607DD">
        <w:rPr>
          <w:bCs/>
          <w:sz w:val="22"/>
          <w:szCs w:val="22"/>
        </w:rPr>
        <w:t>present</w:t>
      </w:r>
      <w:r w:rsidRPr="00123FAE">
        <w:rPr>
          <w:bCs/>
          <w:sz w:val="22"/>
          <w:szCs w:val="22"/>
        </w:rPr>
        <w:tab/>
        <w:t>Member, Centers of Excellence for Fetal Diagnosis and Therapy Subcommittee, Perinatal Advisory Council, Texas Department of State Health Services</w:t>
      </w:r>
    </w:p>
    <w:p w14:paraId="5AEE750C" w14:textId="77777777" w:rsidR="009E7B33" w:rsidRPr="00123FAE" w:rsidRDefault="009E7B33" w:rsidP="00A06331">
      <w:pPr>
        <w:pStyle w:val="Default"/>
        <w:spacing w:line="360" w:lineRule="auto"/>
        <w:ind w:left="1440" w:hanging="1440"/>
        <w:rPr>
          <w:bCs/>
          <w:sz w:val="22"/>
          <w:szCs w:val="22"/>
        </w:rPr>
      </w:pPr>
    </w:p>
    <w:p w14:paraId="090D3D75" w14:textId="77777777" w:rsidR="00D33356" w:rsidRPr="00123FAE" w:rsidRDefault="00D67B8C" w:rsidP="00DD2B14">
      <w:pPr>
        <w:pStyle w:val="Default"/>
        <w:spacing w:line="360" w:lineRule="auto"/>
        <w:rPr>
          <w:b/>
          <w:bCs/>
          <w:sz w:val="22"/>
          <w:szCs w:val="22"/>
          <w:u w:val="single"/>
        </w:rPr>
      </w:pPr>
      <w:r w:rsidRPr="00123FAE">
        <w:rPr>
          <w:b/>
          <w:bCs/>
          <w:sz w:val="22"/>
          <w:szCs w:val="22"/>
          <w:u w:val="single"/>
        </w:rPr>
        <w:t>SERVICE TO NATIONAL ORGANIZATIONS:</w:t>
      </w:r>
    </w:p>
    <w:p w14:paraId="5BFB5ACA" w14:textId="77777777" w:rsidR="00D33356" w:rsidRPr="00123FAE" w:rsidRDefault="00D33356" w:rsidP="00ED4471">
      <w:pPr>
        <w:pStyle w:val="Default"/>
        <w:spacing w:line="360" w:lineRule="auto"/>
        <w:ind w:left="1440" w:hanging="1440"/>
        <w:rPr>
          <w:bCs/>
          <w:sz w:val="22"/>
          <w:szCs w:val="22"/>
        </w:rPr>
      </w:pPr>
      <w:r w:rsidRPr="00123FAE">
        <w:rPr>
          <w:bCs/>
          <w:sz w:val="22"/>
          <w:szCs w:val="22"/>
        </w:rPr>
        <w:t>2008-2011</w:t>
      </w:r>
      <w:r w:rsidRPr="00123FAE">
        <w:rPr>
          <w:bCs/>
          <w:sz w:val="22"/>
          <w:szCs w:val="22"/>
        </w:rPr>
        <w:tab/>
        <w:t xml:space="preserve">Fetal Diagnosis and Treatment Committee, American Pediatric Surgical </w:t>
      </w:r>
      <w:r w:rsidR="00ED4471" w:rsidRPr="00123FAE">
        <w:rPr>
          <w:bCs/>
          <w:sz w:val="22"/>
          <w:szCs w:val="22"/>
        </w:rPr>
        <w:t>A</w:t>
      </w:r>
      <w:r w:rsidRPr="00123FAE">
        <w:rPr>
          <w:bCs/>
          <w:sz w:val="22"/>
          <w:szCs w:val="22"/>
        </w:rPr>
        <w:t>s</w:t>
      </w:r>
      <w:r w:rsidR="001E620B" w:rsidRPr="00123FAE">
        <w:rPr>
          <w:bCs/>
          <w:sz w:val="22"/>
          <w:szCs w:val="22"/>
        </w:rPr>
        <w:t>s</w:t>
      </w:r>
      <w:r w:rsidRPr="00123FAE">
        <w:rPr>
          <w:bCs/>
          <w:sz w:val="22"/>
          <w:szCs w:val="22"/>
        </w:rPr>
        <w:t>ociation</w:t>
      </w:r>
    </w:p>
    <w:p w14:paraId="54D6D471" w14:textId="77777777" w:rsidR="00D33356" w:rsidRPr="00123FAE" w:rsidRDefault="00D33356" w:rsidP="00DD2B14">
      <w:pPr>
        <w:pStyle w:val="Default"/>
        <w:spacing w:line="360" w:lineRule="auto"/>
        <w:rPr>
          <w:bCs/>
          <w:sz w:val="22"/>
          <w:szCs w:val="22"/>
        </w:rPr>
      </w:pPr>
      <w:r w:rsidRPr="00123FAE">
        <w:rPr>
          <w:bCs/>
          <w:sz w:val="22"/>
          <w:szCs w:val="22"/>
        </w:rPr>
        <w:t>2010</w:t>
      </w:r>
      <w:r w:rsidR="00ED4471" w:rsidRPr="00123FAE">
        <w:rPr>
          <w:bCs/>
          <w:sz w:val="22"/>
          <w:szCs w:val="22"/>
        </w:rPr>
        <w:t>-2016</w:t>
      </w:r>
      <w:r w:rsidRPr="00123FAE">
        <w:rPr>
          <w:bCs/>
          <w:sz w:val="22"/>
          <w:szCs w:val="22"/>
        </w:rPr>
        <w:tab/>
        <w:t>Institutional Representative, Association of Academic Surgeons</w:t>
      </w:r>
    </w:p>
    <w:p w14:paraId="50A0E3D1" w14:textId="61671353" w:rsidR="00D33356" w:rsidRPr="00123FAE" w:rsidRDefault="00D33356" w:rsidP="00DD2B14">
      <w:pPr>
        <w:pStyle w:val="Default"/>
        <w:spacing w:line="360" w:lineRule="auto"/>
        <w:rPr>
          <w:bCs/>
          <w:sz w:val="22"/>
          <w:szCs w:val="22"/>
        </w:rPr>
      </w:pPr>
      <w:r w:rsidRPr="00123FAE">
        <w:rPr>
          <w:bCs/>
          <w:sz w:val="22"/>
          <w:szCs w:val="22"/>
        </w:rPr>
        <w:t>2012</w:t>
      </w:r>
      <w:r w:rsidR="00ED4471" w:rsidRPr="00123FAE">
        <w:rPr>
          <w:bCs/>
          <w:sz w:val="22"/>
          <w:szCs w:val="22"/>
        </w:rPr>
        <w:t>-2014</w:t>
      </w:r>
      <w:r w:rsidRPr="00123FAE">
        <w:rPr>
          <w:bCs/>
          <w:sz w:val="22"/>
          <w:szCs w:val="22"/>
        </w:rPr>
        <w:tab/>
        <w:t>Publications Committee, Association of Academic Surgeons</w:t>
      </w:r>
    </w:p>
    <w:p w14:paraId="4750B0ED" w14:textId="77777777" w:rsidR="00D33356" w:rsidRPr="00123FAE" w:rsidRDefault="00D33356" w:rsidP="00DD2B14">
      <w:pPr>
        <w:pStyle w:val="Default"/>
        <w:spacing w:line="360" w:lineRule="auto"/>
        <w:rPr>
          <w:bCs/>
          <w:sz w:val="22"/>
          <w:szCs w:val="22"/>
        </w:rPr>
      </w:pPr>
      <w:r w:rsidRPr="00123FAE">
        <w:rPr>
          <w:bCs/>
          <w:sz w:val="22"/>
          <w:szCs w:val="22"/>
        </w:rPr>
        <w:t>2012-2014</w:t>
      </w:r>
      <w:r w:rsidRPr="00123FAE">
        <w:rPr>
          <w:bCs/>
          <w:sz w:val="22"/>
          <w:szCs w:val="22"/>
        </w:rPr>
        <w:tab/>
        <w:t>Surgical Quality and Safety Committee, American Pediatric Surgical Association</w:t>
      </w:r>
    </w:p>
    <w:p w14:paraId="7DA0526E" w14:textId="77777777" w:rsidR="00D33356" w:rsidRPr="00123FAE" w:rsidRDefault="00D33356" w:rsidP="00DD2B14">
      <w:pPr>
        <w:pStyle w:val="Default"/>
        <w:spacing w:line="360" w:lineRule="auto"/>
        <w:rPr>
          <w:bCs/>
          <w:sz w:val="22"/>
          <w:szCs w:val="22"/>
        </w:rPr>
      </w:pPr>
      <w:r w:rsidRPr="00123FAE">
        <w:rPr>
          <w:bCs/>
          <w:sz w:val="22"/>
          <w:szCs w:val="22"/>
        </w:rPr>
        <w:lastRenderedPageBreak/>
        <w:t>2012-</w:t>
      </w:r>
      <w:r w:rsidR="00720C0D">
        <w:rPr>
          <w:bCs/>
          <w:sz w:val="22"/>
          <w:szCs w:val="22"/>
        </w:rPr>
        <w:t>2017</w:t>
      </w:r>
      <w:r w:rsidRPr="00123FAE">
        <w:rPr>
          <w:bCs/>
          <w:sz w:val="22"/>
          <w:szCs w:val="22"/>
        </w:rPr>
        <w:tab/>
        <w:t>Steering Committee</w:t>
      </w:r>
      <w:r w:rsidR="00720C0D">
        <w:rPr>
          <w:bCs/>
          <w:sz w:val="22"/>
          <w:szCs w:val="22"/>
        </w:rPr>
        <w:t xml:space="preserve"> Representative</w:t>
      </w:r>
      <w:r w:rsidRPr="00123FAE">
        <w:rPr>
          <w:bCs/>
          <w:sz w:val="22"/>
          <w:szCs w:val="22"/>
        </w:rPr>
        <w:t xml:space="preserve">, North American Fetal </w:t>
      </w:r>
      <w:r w:rsidR="00720C0D">
        <w:rPr>
          <w:bCs/>
          <w:sz w:val="22"/>
          <w:szCs w:val="22"/>
        </w:rPr>
        <w:t>Therapy</w:t>
      </w:r>
      <w:r w:rsidRPr="00123FAE">
        <w:rPr>
          <w:bCs/>
          <w:sz w:val="22"/>
          <w:szCs w:val="22"/>
        </w:rPr>
        <w:t xml:space="preserve"> Network</w:t>
      </w:r>
    </w:p>
    <w:p w14:paraId="0A873A1A" w14:textId="77777777" w:rsidR="00D33356" w:rsidRPr="00123FAE" w:rsidRDefault="00D33356" w:rsidP="00DD2B14">
      <w:pPr>
        <w:pStyle w:val="Default"/>
        <w:spacing w:line="360" w:lineRule="auto"/>
        <w:rPr>
          <w:bCs/>
          <w:sz w:val="22"/>
          <w:szCs w:val="22"/>
        </w:rPr>
      </w:pPr>
      <w:r w:rsidRPr="00123FAE">
        <w:rPr>
          <w:bCs/>
          <w:sz w:val="22"/>
          <w:szCs w:val="22"/>
        </w:rPr>
        <w:t>2013-2014</w:t>
      </w:r>
      <w:r w:rsidRPr="00123FAE">
        <w:rPr>
          <w:bCs/>
          <w:sz w:val="22"/>
          <w:szCs w:val="22"/>
        </w:rPr>
        <w:tab/>
        <w:t>Education Committee, American Pediatric Surgical Association</w:t>
      </w:r>
    </w:p>
    <w:p w14:paraId="00CCBFE8" w14:textId="77777777" w:rsidR="00D33356" w:rsidRPr="00123FAE" w:rsidRDefault="00D33356" w:rsidP="00ED4471">
      <w:pPr>
        <w:pStyle w:val="Default"/>
        <w:spacing w:line="360" w:lineRule="auto"/>
        <w:ind w:left="1440" w:hanging="1440"/>
        <w:rPr>
          <w:bCs/>
          <w:sz w:val="22"/>
          <w:szCs w:val="22"/>
        </w:rPr>
      </w:pPr>
      <w:r w:rsidRPr="00123FAE">
        <w:rPr>
          <w:bCs/>
          <w:sz w:val="22"/>
          <w:szCs w:val="22"/>
        </w:rPr>
        <w:t>2013-2014</w:t>
      </w:r>
      <w:r w:rsidRPr="00123FAE">
        <w:rPr>
          <w:bCs/>
          <w:sz w:val="22"/>
          <w:szCs w:val="22"/>
        </w:rPr>
        <w:tab/>
        <w:t>Continuing Medical Education Subcommittee, American Pediatric Surgical Association</w:t>
      </w:r>
    </w:p>
    <w:p w14:paraId="49EACD32" w14:textId="19EC5805" w:rsidR="00D33356" w:rsidRPr="00123FAE" w:rsidRDefault="00D33356" w:rsidP="00ED4471">
      <w:pPr>
        <w:pStyle w:val="Default"/>
        <w:spacing w:line="360" w:lineRule="auto"/>
        <w:ind w:left="1440" w:hanging="1440"/>
        <w:rPr>
          <w:bCs/>
          <w:sz w:val="22"/>
          <w:szCs w:val="22"/>
        </w:rPr>
      </w:pPr>
      <w:r w:rsidRPr="00123FAE">
        <w:rPr>
          <w:bCs/>
          <w:sz w:val="22"/>
          <w:szCs w:val="22"/>
        </w:rPr>
        <w:t>2013-</w:t>
      </w:r>
      <w:r w:rsidR="00D83622">
        <w:rPr>
          <w:bCs/>
          <w:sz w:val="22"/>
          <w:szCs w:val="22"/>
        </w:rPr>
        <w:t>present</w:t>
      </w:r>
      <w:r w:rsidRPr="00123FAE">
        <w:rPr>
          <w:bCs/>
          <w:sz w:val="22"/>
          <w:szCs w:val="22"/>
        </w:rPr>
        <w:tab/>
        <w:t>Committee on Quality Improvement and Patient Safety, American Academy of Pediatrics</w:t>
      </w:r>
    </w:p>
    <w:p w14:paraId="4FCECD8F" w14:textId="77777777" w:rsidR="00D33356" w:rsidRPr="00123FAE" w:rsidRDefault="00D33356" w:rsidP="00DD2B14">
      <w:pPr>
        <w:pStyle w:val="Default"/>
        <w:spacing w:line="360" w:lineRule="auto"/>
        <w:rPr>
          <w:bCs/>
          <w:sz w:val="22"/>
          <w:szCs w:val="22"/>
        </w:rPr>
      </w:pPr>
      <w:r w:rsidRPr="00123FAE">
        <w:rPr>
          <w:bCs/>
          <w:sz w:val="22"/>
          <w:szCs w:val="22"/>
        </w:rPr>
        <w:t>2014-</w:t>
      </w:r>
      <w:r w:rsidR="00834864">
        <w:rPr>
          <w:bCs/>
          <w:sz w:val="22"/>
          <w:szCs w:val="22"/>
        </w:rPr>
        <w:t>2016</w:t>
      </w:r>
      <w:r w:rsidRPr="00123FAE">
        <w:rPr>
          <w:bCs/>
          <w:sz w:val="22"/>
          <w:szCs w:val="22"/>
        </w:rPr>
        <w:tab/>
        <w:t>Education Committee, Association for Academic Surgery</w:t>
      </w:r>
    </w:p>
    <w:p w14:paraId="4BB0B673" w14:textId="77777777" w:rsidR="00D33356" w:rsidRPr="00123FAE" w:rsidRDefault="00D33356" w:rsidP="00ED4471">
      <w:pPr>
        <w:pStyle w:val="Default"/>
        <w:spacing w:line="360" w:lineRule="auto"/>
        <w:ind w:left="1440" w:hanging="1440"/>
        <w:rPr>
          <w:bCs/>
          <w:sz w:val="22"/>
          <w:szCs w:val="22"/>
        </w:rPr>
      </w:pPr>
      <w:r w:rsidRPr="00123FAE">
        <w:rPr>
          <w:bCs/>
          <w:sz w:val="22"/>
          <w:szCs w:val="22"/>
        </w:rPr>
        <w:t>2014-</w:t>
      </w:r>
      <w:r w:rsidR="001E620B" w:rsidRPr="00123FAE">
        <w:rPr>
          <w:bCs/>
          <w:sz w:val="22"/>
          <w:szCs w:val="22"/>
        </w:rPr>
        <w:t>2016</w:t>
      </w:r>
      <w:r w:rsidRPr="00123FAE">
        <w:rPr>
          <w:bCs/>
          <w:sz w:val="22"/>
          <w:szCs w:val="22"/>
        </w:rPr>
        <w:tab/>
      </w:r>
      <w:r w:rsidRPr="00123FAE">
        <w:rPr>
          <w:b/>
          <w:bCs/>
          <w:sz w:val="22"/>
          <w:szCs w:val="22"/>
        </w:rPr>
        <w:t>Vice-chair</w:t>
      </w:r>
      <w:r w:rsidRPr="00123FAE">
        <w:rPr>
          <w:bCs/>
          <w:sz w:val="22"/>
          <w:szCs w:val="22"/>
        </w:rPr>
        <w:t>, Surgical Quality and Safety Committee, American Pediatric Surgical Association</w:t>
      </w:r>
    </w:p>
    <w:p w14:paraId="555428E7" w14:textId="6B685F39" w:rsidR="00E4458F" w:rsidRPr="00123FAE" w:rsidRDefault="00E4458F" w:rsidP="00DD2B14">
      <w:pPr>
        <w:pStyle w:val="Default"/>
        <w:spacing w:line="360" w:lineRule="auto"/>
        <w:rPr>
          <w:bCs/>
          <w:sz w:val="22"/>
          <w:szCs w:val="22"/>
        </w:rPr>
      </w:pPr>
      <w:r w:rsidRPr="00123FAE">
        <w:rPr>
          <w:bCs/>
          <w:sz w:val="22"/>
          <w:szCs w:val="22"/>
        </w:rPr>
        <w:t>2014-</w:t>
      </w:r>
      <w:r w:rsidR="005A56E7">
        <w:rPr>
          <w:bCs/>
          <w:sz w:val="22"/>
          <w:szCs w:val="22"/>
        </w:rPr>
        <w:t>2023</w:t>
      </w:r>
      <w:r w:rsidRPr="00123FAE">
        <w:rPr>
          <w:bCs/>
          <w:sz w:val="22"/>
          <w:szCs w:val="22"/>
        </w:rPr>
        <w:tab/>
      </w:r>
      <w:r w:rsidRPr="00123FAE">
        <w:rPr>
          <w:b/>
          <w:bCs/>
          <w:sz w:val="22"/>
          <w:szCs w:val="22"/>
        </w:rPr>
        <w:t>Board member</w:t>
      </w:r>
      <w:r w:rsidRPr="00123FAE">
        <w:rPr>
          <w:bCs/>
          <w:sz w:val="22"/>
          <w:szCs w:val="22"/>
        </w:rPr>
        <w:t>, North American Fetal Treatment Network</w:t>
      </w:r>
    </w:p>
    <w:p w14:paraId="18B1F891" w14:textId="77777777" w:rsidR="00677660" w:rsidRPr="00123FAE" w:rsidRDefault="00677660" w:rsidP="00DD2B14">
      <w:pPr>
        <w:pStyle w:val="Default"/>
        <w:spacing w:line="360" w:lineRule="auto"/>
        <w:rPr>
          <w:bCs/>
          <w:sz w:val="22"/>
          <w:szCs w:val="22"/>
        </w:rPr>
      </w:pPr>
      <w:r w:rsidRPr="00123FAE">
        <w:rPr>
          <w:bCs/>
          <w:sz w:val="22"/>
          <w:szCs w:val="22"/>
        </w:rPr>
        <w:t>2015</w:t>
      </w:r>
      <w:r w:rsidRPr="00123FAE">
        <w:rPr>
          <w:bCs/>
          <w:sz w:val="22"/>
          <w:szCs w:val="22"/>
        </w:rPr>
        <w:tab/>
      </w:r>
      <w:r w:rsidRPr="00123FAE">
        <w:rPr>
          <w:bCs/>
          <w:sz w:val="22"/>
          <w:szCs w:val="22"/>
        </w:rPr>
        <w:tab/>
        <w:t>Moderator, South Texas – American College of Surgeons</w:t>
      </w:r>
    </w:p>
    <w:p w14:paraId="7E99938F" w14:textId="77777777" w:rsidR="001E620B" w:rsidRPr="00123FAE" w:rsidRDefault="001E620B" w:rsidP="001E620B">
      <w:pPr>
        <w:pStyle w:val="Default"/>
        <w:spacing w:line="360" w:lineRule="auto"/>
        <w:ind w:left="1440" w:hanging="1440"/>
        <w:rPr>
          <w:bCs/>
          <w:sz w:val="22"/>
          <w:szCs w:val="22"/>
        </w:rPr>
      </w:pPr>
      <w:r w:rsidRPr="00123FAE">
        <w:rPr>
          <w:bCs/>
          <w:sz w:val="22"/>
          <w:szCs w:val="22"/>
        </w:rPr>
        <w:t>2016</w:t>
      </w:r>
      <w:r w:rsidRPr="00123FAE">
        <w:rPr>
          <w:bCs/>
          <w:sz w:val="22"/>
          <w:szCs w:val="22"/>
        </w:rPr>
        <w:tab/>
        <w:t>Nominating</w:t>
      </w:r>
      <w:r w:rsidR="00834864">
        <w:rPr>
          <w:bCs/>
          <w:sz w:val="22"/>
          <w:szCs w:val="22"/>
        </w:rPr>
        <w:t xml:space="preserve"> Committee</w:t>
      </w:r>
      <w:r w:rsidRPr="00123FAE">
        <w:rPr>
          <w:bCs/>
          <w:sz w:val="22"/>
          <w:szCs w:val="22"/>
        </w:rPr>
        <w:t>, American Pediatric Surgical Association</w:t>
      </w:r>
    </w:p>
    <w:p w14:paraId="64BEE0B0" w14:textId="77777777" w:rsidR="00144122" w:rsidRPr="00123FAE" w:rsidRDefault="00144122" w:rsidP="00DD2B14">
      <w:pPr>
        <w:pStyle w:val="Default"/>
        <w:spacing w:line="360" w:lineRule="auto"/>
        <w:rPr>
          <w:bCs/>
          <w:sz w:val="22"/>
          <w:szCs w:val="22"/>
        </w:rPr>
      </w:pPr>
      <w:r w:rsidRPr="00123FAE">
        <w:rPr>
          <w:bCs/>
          <w:sz w:val="22"/>
          <w:szCs w:val="22"/>
        </w:rPr>
        <w:t>2016-</w:t>
      </w:r>
      <w:r w:rsidR="00834864">
        <w:rPr>
          <w:bCs/>
          <w:sz w:val="22"/>
          <w:szCs w:val="22"/>
        </w:rPr>
        <w:t>2018</w:t>
      </w:r>
      <w:r w:rsidRPr="00123FAE">
        <w:rPr>
          <w:bCs/>
          <w:sz w:val="22"/>
          <w:szCs w:val="22"/>
        </w:rPr>
        <w:tab/>
        <w:t>Scientific Committee, American Academy of Pediatrics, Section on Surgery</w:t>
      </w:r>
    </w:p>
    <w:p w14:paraId="09BEB701" w14:textId="77777777" w:rsidR="001E620B" w:rsidRPr="00123FAE" w:rsidRDefault="001E620B" w:rsidP="001E620B">
      <w:pPr>
        <w:pStyle w:val="Default"/>
        <w:spacing w:line="360" w:lineRule="auto"/>
        <w:ind w:left="1440" w:hanging="1440"/>
        <w:rPr>
          <w:bCs/>
          <w:sz w:val="22"/>
          <w:szCs w:val="22"/>
        </w:rPr>
      </w:pPr>
      <w:r w:rsidRPr="00123FAE">
        <w:rPr>
          <w:bCs/>
          <w:sz w:val="22"/>
          <w:szCs w:val="22"/>
        </w:rPr>
        <w:t>2016-</w:t>
      </w:r>
      <w:r w:rsidR="00834864">
        <w:rPr>
          <w:bCs/>
          <w:sz w:val="22"/>
          <w:szCs w:val="22"/>
        </w:rPr>
        <w:t>2018</w:t>
      </w:r>
      <w:r w:rsidRPr="00123FAE">
        <w:rPr>
          <w:bCs/>
          <w:sz w:val="22"/>
          <w:szCs w:val="22"/>
        </w:rPr>
        <w:tab/>
      </w:r>
      <w:r w:rsidRPr="00834864">
        <w:rPr>
          <w:b/>
          <w:bCs/>
          <w:sz w:val="22"/>
          <w:szCs w:val="22"/>
        </w:rPr>
        <w:t>Chair</w:t>
      </w:r>
      <w:r w:rsidRPr="00123FAE">
        <w:rPr>
          <w:bCs/>
          <w:sz w:val="22"/>
          <w:szCs w:val="22"/>
        </w:rPr>
        <w:t>, Surgical Quality and Safety Committee, American Pediatric Surgical Association</w:t>
      </w:r>
    </w:p>
    <w:p w14:paraId="747F4686" w14:textId="77777777" w:rsidR="001E620B" w:rsidRPr="00123FAE" w:rsidRDefault="001E620B" w:rsidP="001E620B">
      <w:pPr>
        <w:pStyle w:val="Default"/>
        <w:spacing w:line="360" w:lineRule="auto"/>
        <w:rPr>
          <w:bCs/>
          <w:sz w:val="22"/>
          <w:szCs w:val="22"/>
        </w:rPr>
      </w:pPr>
      <w:r w:rsidRPr="00123FAE">
        <w:rPr>
          <w:bCs/>
          <w:sz w:val="22"/>
          <w:szCs w:val="22"/>
        </w:rPr>
        <w:t>2015-</w:t>
      </w:r>
      <w:r w:rsidR="000D3DC3">
        <w:rPr>
          <w:bCs/>
          <w:sz w:val="22"/>
          <w:szCs w:val="22"/>
        </w:rPr>
        <w:t>2019</w:t>
      </w:r>
      <w:r w:rsidRPr="00123FAE">
        <w:rPr>
          <w:bCs/>
          <w:sz w:val="22"/>
          <w:szCs w:val="22"/>
        </w:rPr>
        <w:tab/>
      </w:r>
      <w:r w:rsidRPr="00123FAE">
        <w:rPr>
          <w:b/>
          <w:bCs/>
          <w:sz w:val="22"/>
          <w:szCs w:val="22"/>
        </w:rPr>
        <w:t>Secretary/Treasurer</w:t>
      </w:r>
      <w:r w:rsidRPr="00123FAE">
        <w:rPr>
          <w:bCs/>
          <w:sz w:val="22"/>
          <w:szCs w:val="22"/>
        </w:rPr>
        <w:t>, North American Fetal Treatment Network</w:t>
      </w:r>
    </w:p>
    <w:p w14:paraId="51C1867A" w14:textId="77777777" w:rsidR="008148A1" w:rsidRDefault="008148A1" w:rsidP="001E620B">
      <w:pPr>
        <w:pStyle w:val="Default"/>
        <w:spacing w:line="360" w:lineRule="auto"/>
        <w:rPr>
          <w:bCs/>
          <w:sz w:val="22"/>
          <w:szCs w:val="22"/>
        </w:rPr>
      </w:pPr>
      <w:r w:rsidRPr="00123FAE">
        <w:rPr>
          <w:bCs/>
          <w:sz w:val="22"/>
          <w:szCs w:val="22"/>
        </w:rPr>
        <w:t>2017</w:t>
      </w:r>
      <w:r w:rsidRPr="00123FAE">
        <w:rPr>
          <w:bCs/>
          <w:sz w:val="22"/>
          <w:szCs w:val="22"/>
        </w:rPr>
        <w:tab/>
      </w:r>
      <w:r w:rsidRPr="00123FAE">
        <w:rPr>
          <w:bCs/>
          <w:sz w:val="22"/>
          <w:szCs w:val="22"/>
        </w:rPr>
        <w:tab/>
        <w:t>Moderator, American Academy of Pediatrics, Surgical Section</w:t>
      </w:r>
    </w:p>
    <w:p w14:paraId="0850E3A5" w14:textId="77777777" w:rsidR="00834864" w:rsidRDefault="00834864" w:rsidP="00834864">
      <w:pPr>
        <w:pStyle w:val="Default"/>
        <w:spacing w:line="360" w:lineRule="auto"/>
        <w:rPr>
          <w:bCs/>
          <w:sz w:val="22"/>
          <w:szCs w:val="22"/>
        </w:rPr>
      </w:pPr>
      <w:r w:rsidRPr="00123FAE">
        <w:rPr>
          <w:bCs/>
          <w:sz w:val="22"/>
          <w:szCs w:val="22"/>
        </w:rPr>
        <w:t>201</w:t>
      </w:r>
      <w:r>
        <w:rPr>
          <w:bCs/>
          <w:sz w:val="22"/>
          <w:szCs w:val="22"/>
        </w:rPr>
        <w:t>8</w:t>
      </w:r>
      <w:r w:rsidRPr="00123FAE">
        <w:rPr>
          <w:bCs/>
          <w:sz w:val="22"/>
          <w:szCs w:val="22"/>
        </w:rPr>
        <w:tab/>
      </w:r>
      <w:r w:rsidRPr="00123FAE">
        <w:rPr>
          <w:bCs/>
          <w:sz w:val="22"/>
          <w:szCs w:val="22"/>
        </w:rPr>
        <w:tab/>
        <w:t>Moderator, American Academy of Pediatrics, Surgical Section</w:t>
      </w:r>
    </w:p>
    <w:p w14:paraId="2239E4F2" w14:textId="77777777" w:rsidR="00834864" w:rsidRDefault="00834864" w:rsidP="00834864">
      <w:pPr>
        <w:pStyle w:val="Default"/>
        <w:spacing w:line="360" w:lineRule="auto"/>
        <w:rPr>
          <w:bCs/>
          <w:sz w:val="22"/>
          <w:szCs w:val="22"/>
        </w:rPr>
      </w:pPr>
      <w:r>
        <w:rPr>
          <w:bCs/>
          <w:sz w:val="22"/>
          <w:szCs w:val="22"/>
        </w:rPr>
        <w:t>2018</w:t>
      </w:r>
      <w:r>
        <w:rPr>
          <w:bCs/>
          <w:sz w:val="22"/>
          <w:szCs w:val="22"/>
        </w:rPr>
        <w:tab/>
      </w:r>
      <w:r>
        <w:rPr>
          <w:bCs/>
          <w:sz w:val="22"/>
          <w:szCs w:val="22"/>
        </w:rPr>
        <w:tab/>
        <w:t xml:space="preserve">Moderator, American College of Surgeons Quality and Safety Conference </w:t>
      </w:r>
    </w:p>
    <w:p w14:paraId="2210CDA4" w14:textId="77777777" w:rsidR="00834864" w:rsidRDefault="00834864" w:rsidP="00834864">
      <w:pPr>
        <w:pStyle w:val="Default"/>
        <w:spacing w:line="360" w:lineRule="auto"/>
        <w:rPr>
          <w:bCs/>
          <w:sz w:val="22"/>
          <w:szCs w:val="22"/>
        </w:rPr>
      </w:pPr>
      <w:r>
        <w:rPr>
          <w:bCs/>
          <w:sz w:val="22"/>
          <w:szCs w:val="22"/>
        </w:rPr>
        <w:t>2018</w:t>
      </w:r>
      <w:r>
        <w:rPr>
          <w:bCs/>
          <w:sz w:val="22"/>
          <w:szCs w:val="22"/>
        </w:rPr>
        <w:tab/>
      </w:r>
      <w:r>
        <w:rPr>
          <w:bCs/>
          <w:sz w:val="22"/>
          <w:szCs w:val="22"/>
        </w:rPr>
        <w:tab/>
        <w:t xml:space="preserve">Program Committee, </w:t>
      </w:r>
      <w:r w:rsidRPr="00123FAE">
        <w:rPr>
          <w:bCs/>
          <w:sz w:val="22"/>
          <w:szCs w:val="22"/>
        </w:rPr>
        <w:t>American Academy of Pediatrics, Section on Surgery</w:t>
      </w:r>
    </w:p>
    <w:p w14:paraId="79ADC91E" w14:textId="77777777" w:rsidR="00834864" w:rsidRDefault="00834864" w:rsidP="00834864">
      <w:pPr>
        <w:pStyle w:val="Default"/>
        <w:spacing w:line="360" w:lineRule="auto"/>
        <w:rPr>
          <w:bCs/>
          <w:sz w:val="22"/>
          <w:szCs w:val="22"/>
        </w:rPr>
      </w:pPr>
      <w:r>
        <w:rPr>
          <w:bCs/>
          <w:sz w:val="22"/>
          <w:szCs w:val="22"/>
        </w:rPr>
        <w:t>2018</w:t>
      </w:r>
      <w:r>
        <w:rPr>
          <w:bCs/>
          <w:sz w:val="22"/>
          <w:szCs w:val="22"/>
        </w:rPr>
        <w:tab/>
      </w:r>
      <w:r>
        <w:rPr>
          <w:bCs/>
          <w:sz w:val="22"/>
          <w:szCs w:val="22"/>
        </w:rPr>
        <w:tab/>
        <w:t xml:space="preserve">Program Committee, </w:t>
      </w:r>
      <w:r w:rsidRPr="00123FAE">
        <w:rPr>
          <w:bCs/>
          <w:sz w:val="22"/>
          <w:szCs w:val="22"/>
        </w:rPr>
        <w:t>American Pediatric Surgical Association</w:t>
      </w:r>
    </w:p>
    <w:p w14:paraId="1B097B1D" w14:textId="77777777" w:rsidR="000D3DC3" w:rsidRDefault="000D3DC3" w:rsidP="000D3DC3">
      <w:pPr>
        <w:pStyle w:val="Default"/>
        <w:spacing w:line="360" w:lineRule="auto"/>
        <w:rPr>
          <w:bCs/>
          <w:sz w:val="22"/>
          <w:szCs w:val="22"/>
        </w:rPr>
      </w:pPr>
      <w:r w:rsidRPr="00123FAE">
        <w:rPr>
          <w:bCs/>
          <w:sz w:val="22"/>
          <w:szCs w:val="22"/>
        </w:rPr>
        <w:t>201</w:t>
      </w:r>
      <w:r>
        <w:rPr>
          <w:bCs/>
          <w:sz w:val="22"/>
          <w:szCs w:val="22"/>
        </w:rPr>
        <w:t>9</w:t>
      </w:r>
      <w:r w:rsidRPr="00123FAE">
        <w:rPr>
          <w:bCs/>
          <w:sz w:val="22"/>
          <w:szCs w:val="22"/>
        </w:rPr>
        <w:tab/>
      </w:r>
      <w:r w:rsidRPr="00123FAE">
        <w:rPr>
          <w:bCs/>
          <w:sz w:val="22"/>
          <w:szCs w:val="22"/>
        </w:rPr>
        <w:tab/>
        <w:t xml:space="preserve">Moderator, </w:t>
      </w:r>
      <w:r>
        <w:rPr>
          <w:bCs/>
          <w:sz w:val="22"/>
          <w:szCs w:val="22"/>
        </w:rPr>
        <w:t xml:space="preserve">American College of Surgeons Quality and Safety </w:t>
      </w:r>
      <w:r w:rsidR="005D77D8">
        <w:rPr>
          <w:bCs/>
          <w:sz w:val="22"/>
          <w:szCs w:val="22"/>
        </w:rPr>
        <w:t>Conference</w:t>
      </w:r>
    </w:p>
    <w:p w14:paraId="55C4BAB6" w14:textId="3C7CA89D" w:rsidR="00907489" w:rsidRDefault="00907489" w:rsidP="00907489">
      <w:pPr>
        <w:pStyle w:val="Default"/>
        <w:spacing w:line="360" w:lineRule="auto"/>
        <w:rPr>
          <w:bCs/>
          <w:sz w:val="22"/>
          <w:szCs w:val="22"/>
        </w:rPr>
      </w:pPr>
      <w:r>
        <w:rPr>
          <w:bCs/>
          <w:sz w:val="22"/>
          <w:szCs w:val="22"/>
        </w:rPr>
        <w:t>2019-</w:t>
      </w:r>
      <w:r w:rsidR="007607DD">
        <w:rPr>
          <w:bCs/>
          <w:sz w:val="22"/>
          <w:szCs w:val="22"/>
        </w:rPr>
        <w:t>2022</w:t>
      </w:r>
      <w:r w:rsidRPr="00123FAE">
        <w:rPr>
          <w:bCs/>
          <w:sz w:val="22"/>
          <w:szCs w:val="22"/>
        </w:rPr>
        <w:tab/>
      </w:r>
      <w:r w:rsidRPr="00907489">
        <w:rPr>
          <w:b/>
          <w:bCs/>
          <w:sz w:val="22"/>
          <w:szCs w:val="22"/>
        </w:rPr>
        <w:t>Chair</w:t>
      </w:r>
      <w:r>
        <w:rPr>
          <w:bCs/>
          <w:sz w:val="22"/>
          <w:szCs w:val="22"/>
        </w:rPr>
        <w:t>, Board of Directors</w:t>
      </w:r>
      <w:r w:rsidRPr="00123FAE">
        <w:rPr>
          <w:bCs/>
          <w:sz w:val="22"/>
          <w:szCs w:val="22"/>
        </w:rPr>
        <w:t>, North American Fetal Treatment Network</w:t>
      </w:r>
    </w:p>
    <w:p w14:paraId="773BB447" w14:textId="77777777" w:rsidR="000B4F01" w:rsidRDefault="000B4F01" w:rsidP="00907489">
      <w:pPr>
        <w:pStyle w:val="Default"/>
        <w:spacing w:line="360" w:lineRule="auto"/>
        <w:rPr>
          <w:bCs/>
          <w:sz w:val="22"/>
          <w:szCs w:val="22"/>
        </w:rPr>
      </w:pPr>
      <w:r>
        <w:rPr>
          <w:bCs/>
          <w:sz w:val="22"/>
          <w:szCs w:val="22"/>
        </w:rPr>
        <w:t>2020-present</w:t>
      </w:r>
      <w:r>
        <w:rPr>
          <w:bCs/>
          <w:sz w:val="22"/>
          <w:szCs w:val="22"/>
        </w:rPr>
        <w:tab/>
        <w:t>Finance Committee, American Pediatric Surgical Association</w:t>
      </w:r>
    </w:p>
    <w:p w14:paraId="487FF1AB" w14:textId="155D5865" w:rsidR="000B4F01" w:rsidRDefault="000B4F01" w:rsidP="000B4F01">
      <w:pPr>
        <w:pStyle w:val="Default"/>
        <w:spacing w:line="360" w:lineRule="auto"/>
        <w:rPr>
          <w:bCs/>
          <w:sz w:val="22"/>
          <w:szCs w:val="22"/>
        </w:rPr>
      </w:pPr>
      <w:r>
        <w:rPr>
          <w:bCs/>
          <w:sz w:val="22"/>
          <w:szCs w:val="22"/>
        </w:rPr>
        <w:t>2020</w:t>
      </w:r>
      <w:r>
        <w:rPr>
          <w:bCs/>
          <w:sz w:val="22"/>
          <w:szCs w:val="22"/>
        </w:rPr>
        <w:tab/>
      </w:r>
      <w:r>
        <w:rPr>
          <w:bCs/>
          <w:sz w:val="22"/>
          <w:szCs w:val="22"/>
        </w:rPr>
        <w:tab/>
        <w:t xml:space="preserve">Nominating Committee, </w:t>
      </w:r>
      <w:r w:rsidRPr="00123FAE">
        <w:rPr>
          <w:bCs/>
          <w:sz w:val="22"/>
          <w:szCs w:val="22"/>
        </w:rPr>
        <w:t>American Academy of Pediatrics, Section on Surgery</w:t>
      </w:r>
    </w:p>
    <w:p w14:paraId="3914C780" w14:textId="55FC3DF6" w:rsidR="007607DD" w:rsidRDefault="007607DD" w:rsidP="000B4F01">
      <w:pPr>
        <w:pStyle w:val="Default"/>
        <w:spacing w:line="360" w:lineRule="auto"/>
        <w:rPr>
          <w:bCs/>
          <w:sz w:val="22"/>
          <w:szCs w:val="22"/>
        </w:rPr>
      </w:pPr>
      <w:r>
        <w:rPr>
          <w:bCs/>
          <w:sz w:val="22"/>
          <w:szCs w:val="22"/>
        </w:rPr>
        <w:t>2021-present</w:t>
      </w:r>
      <w:r>
        <w:rPr>
          <w:bCs/>
          <w:sz w:val="22"/>
          <w:szCs w:val="22"/>
        </w:rPr>
        <w:tab/>
      </w:r>
      <w:r w:rsidRPr="007607DD">
        <w:rPr>
          <w:b/>
          <w:bCs/>
          <w:sz w:val="22"/>
          <w:szCs w:val="22"/>
        </w:rPr>
        <w:t>Secretary/Treasurer</w:t>
      </w:r>
      <w:r>
        <w:rPr>
          <w:bCs/>
          <w:sz w:val="22"/>
          <w:szCs w:val="22"/>
        </w:rPr>
        <w:t>, Association of Pediatric Training Program Directors</w:t>
      </w:r>
    </w:p>
    <w:p w14:paraId="48E1E779" w14:textId="76386769" w:rsidR="007607DD" w:rsidRDefault="007607DD" w:rsidP="000B4F01">
      <w:pPr>
        <w:pStyle w:val="Default"/>
        <w:spacing w:line="360" w:lineRule="auto"/>
        <w:rPr>
          <w:bCs/>
          <w:sz w:val="22"/>
          <w:szCs w:val="22"/>
        </w:rPr>
      </w:pPr>
      <w:r>
        <w:rPr>
          <w:bCs/>
          <w:sz w:val="22"/>
          <w:szCs w:val="22"/>
        </w:rPr>
        <w:t>2021-</w:t>
      </w:r>
      <w:r w:rsidR="006777A5">
        <w:rPr>
          <w:bCs/>
          <w:sz w:val="22"/>
          <w:szCs w:val="22"/>
        </w:rPr>
        <w:t>2023</w:t>
      </w:r>
      <w:r>
        <w:rPr>
          <w:bCs/>
          <w:sz w:val="22"/>
          <w:szCs w:val="22"/>
        </w:rPr>
        <w:tab/>
      </w:r>
      <w:r w:rsidRPr="007607DD">
        <w:rPr>
          <w:b/>
          <w:bCs/>
          <w:sz w:val="22"/>
          <w:szCs w:val="22"/>
        </w:rPr>
        <w:t>Treasurer-elect</w:t>
      </w:r>
      <w:r>
        <w:rPr>
          <w:bCs/>
          <w:sz w:val="22"/>
          <w:szCs w:val="22"/>
        </w:rPr>
        <w:t>, American Pediatric Surgery Association Foundation</w:t>
      </w:r>
    </w:p>
    <w:p w14:paraId="3F0322D2" w14:textId="63B0410D" w:rsidR="005B7E24" w:rsidRDefault="005B7E24" w:rsidP="008536F9">
      <w:pPr>
        <w:pStyle w:val="Default"/>
        <w:spacing w:line="360" w:lineRule="auto"/>
        <w:ind w:left="1440" w:hanging="1440"/>
        <w:rPr>
          <w:bCs/>
          <w:sz w:val="22"/>
          <w:szCs w:val="22"/>
        </w:rPr>
      </w:pPr>
      <w:r>
        <w:rPr>
          <w:bCs/>
          <w:sz w:val="22"/>
          <w:szCs w:val="22"/>
        </w:rPr>
        <w:t>2022-present</w:t>
      </w:r>
      <w:r>
        <w:rPr>
          <w:bCs/>
          <w:sz w:val="22"/>
          <w:szCs w:val="22"/>
        </w:rPr>
        <w:tab/>
        <w:t>Member, American College of Surgeons Pediatric Advisory Council</w:t>
      </w:r>
      <w:r w:rsidR="008536F9">
        <w:rPr>
          <w:bCs/>
          <w:sz w:val="22"/>
          <w:szCs w:val="22"/>
        </w:rPr>
        <w:t>, American Pediatric Surgical Training Program Directors representative</w:t>
      </w:r>
    </w:p>
    <w:p w14:paraId="1F21ABC3" w14:textId="47A366D9" w:rsidR="00965D7D" w:rsidRDefault="00965D7D" w:rsidP="00965D7D">
      <w:pPr>
        <w:pStyle w:val="Default"/>
        <w:spacing w:line="360" w:lineRule="auto"/>
        <w:ind w:left="1440" w:hanging="1440"/>
        <w:rPr>
          <w:bCs/>
          <w:sz w:val="22"/>
          <w:szCs w:val="22"/>
        </w:rPr>
      </w:pPr>
      <w:r>
        <w:rPr>
          <w:bCs/>
          <w:sz w:val="22"/>
          <w:szCs w:val="22"/>
        </w:rPr>
        <w:t>2023-present</w:t>
      </w:r>
      <w:r>
        <w:rPr>
          <w:bCs/>
          <w:sz w:val="22"/>
          <w:szCs w:val="22"/>
        </w:rPr>
        <w:tab/>
      </w:r>
      <w:r w:rsidR="006777A5">
        <w:rPr>
          <w:bCs/>
          <w:sz w:val="22"/>
          <w:szCs w:val="22"/>
        </w:rPr>
        <w:t xml:space="preserve">Representative, </w:t>
      </w:r>
      <w:r>
        <w:rPr>
          <w:bCs/>
          <w:sz w:val="22"/>
          <w:szCs w:val="22"/>
        </w:rPr>
        <w:t>American College of Surgeons, Board of Governors, Surgical Care Delivery Workgroup</w:t>
      </w:r>
    </w:p>
    <w:p w14:paraId="31545DFC" w14:textId="1AC6DF41" w:rsidR="006777A5" w:rsidRDefault="006777A5" w:rsidP="006777A5">
      <w:pPr>
        <w:pStyle w:val="Default"/>
        <w:spacing w:line="360" w:lineRule="auto"/>
        <w:rPr>
          <w:bCs/>
          <w:sz w:val="22"/>
          <w:szCs w:val="22"/>
        </w:rPr>
      </w:pPr>
      <w:r>
        <w:rPr>
          <w:bCs/>
          <w:sz w:val="22"/>
          <w:szCs w:val="22"/>
        </w:rPr>
        <w:t>2023-present</w:t>
      </w:r>
      <w:r>
        <w:rPr>
          <w:bCs/>
          <w:sz w:val="22"/>
          <w:szCs w:val="22"/>
        </w:rPr>
        <w:tab/>
      </w:r>
      <w:r w:rsidRPr="007607DD">
        <w:rPr>
          <w:b/>
          <w:bCs/>
          <w:sz w:val="22"/>
          <w:szCs w:val="22"/>
        </w:rPr>
        <w:t>Treasurer</w:t>
      </w:r>
      <w:r>
        <w:rPr>
          <w:bCs/>
          <w:sz w:val="22"/>
          <w:szCs w:val="22"/>
        </w:rPr>
        <w:t>, American Pediatric Surgery Association Foundation</w:t>
      </w:r>
    </w:p>
    <w:p w14:paraId="6F66F9EC" w14:textId="77777777" w:rsidR="001E620B" w:rsidRPr="00123FAE" w:rsidRDefault="001E620B" w:rsidP="001E620B">
      <w:pPr>
        <w:pStyle w:val="Default"/>
        <w:spacing w:line="360" w:lineRule="auto"/>
        <w:ind w:left="1440" w:hanging="1440"/>
        <w:rPr>
          <w:bCs/>
          <w:sz w:val="22"/>
          <w:szCs w:val="22"/>
        </w:rPr>
      </w:pPr>
    </w:p>
    <w:p w14:paraId="5C8EB38A" w14:textId="77777777" w:rsidR="00D33356" w:rsidRPr="00123FAE" w:rsidRDefault="00D67B8C" w:rsidP="00D04949">
      <w:pPr>
        <w:pStyle w:val="Default"/>
        <w:keepNext/>
        <w:keepLines/>
        <w:widowControl/>
        <w:spacing w:line="360" w:lineRule="auto"/>
        <w:rPr>
          <w:b/>
          <w:bCs/>
          <w:sz w:val="22"/>
          <w:szCs w:val="22"/>
          <w:u w:val="single"/>
        </w:rPr>
      </w:pPr>
      <w:r w:rsidRPr="00123FAE">
        <w:rPr>
          <w:b/>
          <w:bCs/>
          <w:sz w:val="22"/>
          <w:szCs w:val="22"/>
          <w:u w:val="single"/>
        </w:rPr>
        <w:lastRenderedPageBreak/>
        <w:t>SERVICE TO INTERNATIONAL ORGANIZATIONS:</w:t>
      </w:r>
    </w:p>
    <w:p w14:paraId="698AA90B" w14:textId="77777777" w:rsidR="00D33356" w:rsidRPr="00123FAE" w:rsidRDefault="00D33356" w:rsidP="00D04949">
      <w:pPr>
        <w:pStyle w:val="Default"/>
        <w:keepNext/>
        <w:keepLines/>
        <w:widowControl/>
        <w:spacing w:line="360" w:lineRule="auto"/>
        <w:rPr>
          <w:bCs/>
          <w:sz w:val="22"/>
          <w:szCs w:val="22"/>
        </w:rPr>
      </w:pPr>
      <w:r w:rsidRPr="00123FAE">
        <w:rPr>
          <w:bCs/>
          <w:sz w:val="22"/>
          <w:szCs w:val="22"/>
        </w:rPr>
        <w:t>2012-2013</w:t>
      </w:r>
      <w:r w:rsidRPr="00123FAE">
        <w:rPr>
          <w:bCs/>
          <w:sz w:val="22"/>
          <w:szCs w:val="22"/>
        </w:rPr>
        <w:tab/>
        <w:t>Program Committee, Pacific Association of Pediatric Surgeons</w:t>
      </w:r>
    </w:p>
    <w:p w14:paraId="07840B21" w14:textId="77777777" w:rsidR="00834864" w:rsidRPr="00123FAE" w:rsidRDefault="00D33356" w:rsidP="00DD2B14">
      <w:pPr>
        <w:pStyle w:val="Default"/>
        <w:spacing w:line="360" w:lineRule="auto"/>
        <w:rPr>
          <w:bCs/>
          <w:sz w:val="22"/>
          <w:szCs w:val="22"/>
        </w:rPr>
      </w:pPr>
      <w:r w:rsidRPr="00123FAE">
        <w:rPr>
          <w:bCs/>
          <w:sz w:val="22"/>
          <w:szCs w:val="22"/>
        </w:rPr>
        <w:t>2013-</w:t>
      </w:r>
      <w:r w:rsidR="000041C3">
        <w:rPr>
          <w:bCs/>
          <w:sz w:val="22"/>
          <w:szCs w:val="22"/>
        </w:rPr>
        <w:t>present</w:t>
      </w:r>
      <w:r w:rsidRPr="00123FAE">
        <w:rPr>
          <w:bCs/>
          <w:sz w:val="22"/>
          <w:szCs w:val="22"/>
        </w:rPr>
        <w:tab/>
        <w:t>Publications Committee, Pacific Association of Pediatric Surgeons</w:t>
      </w:r>
    </w:p>
    <w:p w14:paraId="6FAB9553" w14:textId="77777777" w:rsidR="00294503" w:rsidRDefault="00294503" w:rsidP="00DD2B14">
      <w:pPr>
        <w:pStyle w:val="Default"/>
        <w:spacing w:line="360" w:lineRule="auto"/>
        <w:rPr>
          <w:bCs/>
          <w:sz w:val="22"/>
          <w:szCs w:val="22"/>
        </w:rPr>
      </w:pPr>
      <w:r w:rsidRPr="00123FAE">
        <w:rPr>
          <w:bCs/>
          <w:sz w:val="22"/>
          <w:szCs w:val="22"/>
        </w:rPr>
        <w:t>2017-present</w:t>
      </w:r>
      <w:r w:rsidRPr="00123FAE">
        <w:rPr>
          <w:bCs/>
          <w:sz w:val="22"/>
          <w:szCs w:val="22"/>
        </w:rPr>
        <w:tab/>
      </w:r>
      <w:r w:rsidRPr="00123FAE">
        <w:rPr>
          <w:b/>
          <w:bCs/>
          <w:sz w:val="22"/>
          <w:szCs w:val="22"/>
        </w:rPr>
        <w:t>Board member</w:t>
      </w:r>
      <w:r w:rsidRPr="00123FAE">
        <w:rPr>
          <w:bCs/>
          <w:sz w:val="22"/>
          <w:szCs w:val="22"/>
        </w:rPr>
        <w:t>, Pacific Association of Pediatric Surgeons</w:t>
      </w:r>
    </w:p>
    <w:p w14:paraId="248C9507" w14:textId="77777777" w:rsidR="000041C3" w:rsidRPr="00123FAE" w:rsidRDefault="000041C3" w:rsidP="00DD2B14">
      <w:pPr>
        <w:pStyle w:val="Default"/>
        <w:spacing w:line="360" w:lineRule="auto"/>
        <w:rPr>
          <w:b/>
          <w:bCs/>
          <w:sz w:val="22"/>
          <w:szCs w:val="22"/>
          <w:u w:val="single"/>
        </w:rPr>
      </w:pPr>
      <w:r>
        <w:rPr>
          <w:bCs/>
          <w:sz w:val="22"/>
          <w:szCs w:val="22"/>
        </w:rPr>
        <w:t>2019-present</w:t>
      </w:r>
      <w:r>
        <w:rPr>
          <w:bCs/>
          <w:sz w:val="22"/>
          <w:szCs w:val="22"/>
        </w:rPr>
        <w:tab/>
      </w:r>
      <w:r w:rsidRPr="000041C3">
        <w:rPr>
          <w:b/>
          <w:bCs/>
          <w:sz w:val="22"/>
          <w:szCs w:val="22"/>
        </w:rPr>
        <w:t>Secretary</w:t>
      </w:r>
      <w:r>
        <w:rPr>
          <w:bCs/>
          <w:sz w:val="22"/>
          <w:szCs w:val="22"/>
        </w:rPr>
        <w:t xml:space="preserve">, </w:t>
      </w:r>
      <w:r w:rsidRPr="00123FAE">
        <w:rPr>
          <w:bCs/>
          <w:sz w:val="22"/>
          <w:szCs w:val="22"/>
        </w:rPr>
        <w:t>Pacific Association of Pediatric Surgeons</w:t>
      </w:r>
    </w:p>
    <w:p w14:paraId="403DFB65" w14:textId="77777777" w:rsidR="00D33356" w:rsidRPr="00D67B8C" w:rsidRDefault="00D33356" w:rsidP="00DD2B14">
      <w:pPr>
        <w:pStyle w:val="Default"/>
        <w:spacing w:line="360" w:lineRule="auto"/>
        <w:rPr>
          <w:bCs/>
          <w:sz w:val="22"/>
          <w:szCs w:val="22"/>
        </w:rPr>
      </w:pPr>
    </w:p>
    <w:p w14:paraId="24E220F8" w14:textId="77777777" w:rsidR="00153A17" w:rsidRPr="00123FAE" w:rsidRDefault="00D67B8C" w:rsidP="00DD2B14">
      <w:pPr>
        <w:pStyle w:val="Default"/>
        <w:spacing w:line="360" w:lineRule="auto"/>
        <w:rPr>
          <w:color w:val="auto"/>
          <w:sz w:val="22"/>
          <w:szCs w:val="22"/>
        </w:rPr>
      </w:pPr>
      <w:r w:rsidRPr="00123FAE">
        <w:rPr>
          <w:b/>
          <w:bCs/>
          <w:color w:val="auto"/>
          <w:sz w:val="22"/>
          <w:szCs w:val="22"/>
          <w:u w:val="single"/>
        </w:rPr>
        <w:t>HONORS AND AWARDS</w:t>
      </w:r>
      <w:r w:rsidRPr="00123FAE">
        <w:rPr>
          <w:b/>
          <w:bCs/>
          <w:color w:val="auto"/>
          <w:sz w:val="22"/>
          <w:szCs w:val="22"/>
        </w:rPr>
        <w:t>:</w:t>
      </w:r>
    </w:p>
    <w:p w14:paraId="12178451" w14:textId="77777777" w:rsidR="00153A17" w:rsidRPr="00123FAE" w:rsidRDefault="00153A17" w:rsidP="00DD2B14">
      <w:pPr>
        <w:pStyle w:val="Default"/>
        <w:spacing w:line="360" w:lineRule="auto"/>
        <w:rPr>
          <w:color w:val="auto"/>
          <w:sz w:val="22"/>
          <w:szCs w:val="22"/>
        </w:rPr>
      </w:pPr>
      <w:r w:rsidRPr="00123FAE">
        <w:rPr>
          <w:color w:val="auto"/>
          <w:sz w:val="22"/>
          <w:szCs w:val="22"/>
        </w:rPr>
        <w:t>1990-1994</w:t>
      </w:r>
      <w:r w:rsidRPr="00123FAE">
        <w:rPr>
          <w:color w:val="auto"/>
          <w:sz w:val="22"/>
          <w:szCs w:val="22"/>
        </w:rPr>
        <w:tab/>
        <w:t>Howard Hughes Scholar, University of Kansas</w:t>
      </w:r>
    </w:p>
    <w:p w14:paraId="2B3BD013" w14:textId="77777777" w:rsidR="00153A17" w:rsidRPr="00123FAE" w:rsidRDefault="00153A17" w:rsidP="00DD2B14">
      <w:pPr>
        <w:pStyle w:val="Default"/>
        <w:spacing w:line="360" w:lineRule="auto"/>
        <w:ind w:left="1440" w:hanging="1440"/>
        <w:rPr>
          <w:color w:val="auto"/>
          <w:sz w:val="22"/>
          <w:szCs w:val="22"/>
        </w:rPr>
      </w:pPr>
      <w:r w:rsidRPr="00123FAE">
        <w:rPr>
          <w:color w:val="auto"/>
          <w:sz w:val="22"/>
          <w:szCs w:val="22"/>
        </w:rPr>
        <w:t xml:space="preserve">1990-1994  </w:t>
      </w:r>
      <w:r w:rsidRPr="00123FAE">
        <w:rPr>
          <w:color w:val="auto"/>
          <w:sz w:val="22"/>
          <w:szCs w:val="22"/>
        </w:rPr>
        <w:tab/>
        <w:t>Merit Scholar, University of Kansas</w:t>
      </w:r>
    </w:p>
    <w:p w14:paraId="30AA28AB" w14:textId="77777777" w:rsidR="00153A17" w:rsidRPr="00123FAE" w:rsidRDefault="00153A17" w:rsidP="00DD2B14">
      <w:pPr>
        <w:pStyle w:val="Default"/>
        <w:spacing w:line="360" w:lineRule="auto"/>
        <w:ind w:left="1440" w:hanging="1440"/>
        <w:rPr>
          <w:color w:val="auto"/>
          <w:sz w:val="22"/>
          <w:szCs w:val="22"/>
        </w:rPr>
      </w:pPr>
      <w:r w:rsidRPr="00123FAE">
        <w:rPr>
          <w:color w:val="auto"/>
          <w:sz w:val="22"/>
          <w:szCs w:val="22"/>
        </w:rPr>
        <w:t>1990-1994</w:t>
      </w:r>
      <w:r w:rsidRPr="00123FAE">
        <w:rPr>
          <w:color w:val="auto"/>
          <w:sz w:val="22"/>
          <w:szCs w:val="22"/>
        </w:rPr>
        <w:tab/>
        <w:t>University Honors Program, University of Kansas</w:t>
      </w:r>
    </w:p>
    <w:p w14:paraId="0AE6F1B4" w14:textId="77777777" w:rsidR="00153A17" w:rsidRPr="00123FAE" w:rsidRDefault="00153A17" w:rsidP="00DD2B14">
      <w:pPr>
        <w:pStyle w:val="Default"/>
        <w:spacing w:line="360" w:lineRule="auto"/>
        <w:ind w:left="1440" w:hanging="1440"/>
        <w:rPr>
          <w:color w:val="auto"/>
          <w:sz w:val="22"/>
          <w:szCs w:val="22"/>
        </w:rPr>
      </w:pPr>
      <w:r w:rsidRPr="00123FAE">
        <w:rPr>
          <w:color w:val="auto"/>
          <w:sz w:val="22"/>
          <w:szCs w:val="22"/>
        </w:rPr>
        <w:t>2004</w:t>
      </w:r>
      <w:r w:rsidRPr="00123FAE">
        <w:rPr>
          <w:color w:val="auto"/>
          <w:sz w:val="22"/>
          <w:szCs w:val="22"/>
        </w:rPr>
        <w:tab/>
        <w:t xml:space="preserve">Alpha Omega Alpha, University of Cincinnati </w:t>
      </w:r>
      <w:r w:rsidR="0051087B" w:rsidRPr="00123FAE">
        <w:rPr>
          <w:color w:val="auto"/>
          <w:sz w:val="22"/>
          <w:szCs w:val="22"/>
        </w:rPr>
        <w:t>Medical School</w:t>
      </w:r>
    </w:p>
    <w:p w14:paraId="58D3481A" w14:textId="77777777" w:rsidR="00153A17" w:rsidRPr="00123FAE" w:rsidRDefault="00153A17" w:rsidP="00DD2B14">
      <w:pPr>
        <w:pStyle w:val="Default"/>
        <w:spacing w:line="360" w:lineRule="auto"/>
        <w:ind w:left="1440" w:hanging="1440"/>
        <w:rPr>
          <w:color w:val="auto"/>
          <w:sz w:val="22"/>
          <w:szCs w:val="22"/>
        </w:rPr>
      </w:pPr>
      <w:r w:rsidRPr="00123FAE">
        <w:rPr>
          <w:color w:val="auto"/>
          <w:sz w:val="22"/>
          <w:szCs w:val="22"/>
        </w:rPr>
        <w:t>2005</w:t>
      </w:r>
      <w:r w:rsidRPr="00123FAE">
        <w:rPr>
          <w:color w:val="auto"/>
          <w:sz w:val="22"/>
          <w:szCs w:val="22"/>
        </w:rPr>
        <w:tab/>
      </w:r>
      <w:r w:rsidRPr="00123FAE">
        <w:rPr>
          <w:sz w:val="22"/>
          <w:szCs w:val="22"/>
        </w:rPr>
        <w:t>Arnold P. Gold Foundation Award for Humanism and Excellence in Teaching</w:t>
      </w:r>
    </w:p>
    <w:p w14:paraId="3C81F2C0" w14:textId="77777777" w:rsidR="00153A17" w:rsidRPr="00123FAE" w:rsidRDefault="00153A17" w:rsidP="00DD2B14">
      <w:pPr>
        <w:spacing w:after="0" w:line="360" w:lineRule="auto"/>
        <w:ind w:left="1080" w:firstLine="360"/>
        <w:rPr>
          <w:rFonts w:ascii="Arial" w:hAnsi="Arial" w:cs="Arial"/>
        </w:rPr>
      </w:pPr>
      <w:r w:rsidRPr="00123FAE">
        <w:rPr>
          <w:rFonts w:ascii="Arial" w:hAnsi="Arial" w:cs="Arial"/>
        </w:rPr>
        <w:t xml:space="preserve">University of Cincinnati, </w:t>
      </w:r>
      <w:r w:rsidR="0051087B" w:rsidRPr="00123FAE">
        <w:rPr>
          <w:rFonts w:ascii="Arial" w:hAnsi="Arial" w:cs="Arial"/>
        </w:rPr>
        <w:t>Medical School</w:t>
      </w:r>
      <w:r w:rsidRPr="00123FAE">
        <w:rPr>
          <w:rFonts w:ascii="Arial" w:hAnsi="Arial" w:cs="Arial"/>
        </w:rPr>
        <w:t>, 2005</w:t>
      </w:r>
    </w:p>
    <w:p w14:paraId="604A7967" w14:textId="77777777" w:rsidR="00AE62CD" w:rsidRPr="00123FAE" w:rsidRDefault="002019BA" w:rsidP="005C6DDA">
      <w:pPr>
        <w:spacing w:after="0" w:line="360" w:lineRule="auto"/>
        <w:ind w:left="1440" w:hanging="1440"/>
        <w:rPr>
          <w:rFonts w:ascii="Arial" w:hAnsi="Arial" w:cs="Arial"/>
        </w:rPr>
      </w:pPr>
      <w:r w:rsidRPr="00123FAE">
        <w:rPr>
          <w:rFonts w:ascii="Arial" w:hAnsi="Arial" w:cs="Arial"/>
        </w:rPr>
        <w:t>2008-2014</w:t>
      </w:r>
      <w:r w:rsidR="00153A17" w:rsidRPr="00123FAE">
        <w:rPr>
          <w:rFonts w:ascii="Arial" w:hAnsi="Arial" w:cs="Arial"/>
        </w:rPr>
        <w:tab/>
        <w:t xml:space="preserve">Dean’s Teaching Excellence Award, University of Texas </w:t>
      </w:r>
      <w:r w:rsidR="0051087B" w:rsidRPr="00123FAE">
        <w:rPr>
          <w:rFonts w:ascii="Arial" w:hAnsi="Arial" w:cs="Arial"/>
        </w:rPr>
        <w:t>Medical School</w:t>
      </w:r>
      <w:r w:rsidR="00153A17" w:rsidRPr="00123FAE">
        <w:rPr>
          <w:rFonts w:ascii="Arial" w:hAnsi="Arial" w:cs="Arial"/>
        </w:rPr>
        <w:t xml:space="preserve"> at Houston</w:t>
      </w:r>
    </w:p>
    <w:p w14:paraId="24205377" w14:textId="77777777" w:rsidR="005F063C" w:rsidRPr="00123FAE" w:rsidRDefault="005F063C" w:rsidP="00DD2B14">
      <w:pPr>
        <w:spacing w:after="0" w:line="360" w:lineRule="auto"/>
        <w:rPr>
          <w:rFonts w:ascii="Arial" w:hAnsi="Arial" w:cs="Arial"/>
        </w:rPr>
      </w:pPr>
      <w:r w:rsidRPr="00123FAE">
        <w:rPr>
          <w:rFonts w:ascii="Arial" w:hAnsi="Arial" w:cs="Arial"/>
        </w:rPr>
        <w:t>2016</w:t>
      </w:r>
      <w:r w:rsidRPr="00123FAE">
        <w:rPr>
          <w:rFonts w:ascii="Arial" w:hAnsi="Arial" w:cs="Arial"/>
        </w:rPr>
        <w:tab/>
      </w:r>
      <w:r w:rsidRPr="00123FAE">
        <w:rPr>
          <w:rFonts w:ascii="Arial" w:hAnsi="Arial" w:cs="Arial"/>
        </w:rPr>
        <w:tab/>
        <w:t>Physician of the Year, Children’s Memorial Hermann Hospital</w:t>
      </w:r>
    </w:p>
    <w:p w14:paraId="072EB70E" w14:textId="77777777" w:rsidR="00A2724D" w:rsidRPr="00123FAE" w:rsidRDefault="00A2724D" w:rsidP="00DD2B14">
      <w:pPr>
        <w:spacing w:after="0" w:line="360" w:lineRule="auto"/>
        <w:rPr>
          <w:rFonts w:ascii="Arial" w:hAnsi="Arial" w:cs="Arial"/>
        </w:rPr>
      </w:pPr>
      <w:r w:rsidRPr="00123FAE">
        <w:rPr>
          <w:rFonts w:ascii="Arial" w:hAnsi="Arial" w:cs="Arial"/>
        </w:rPr>
        <w:t>2016</w:t>
      </w:r>
      <w:r w:rsidRPr="00123FAE">
        <w:rPr>
          <w:rFonts w:ascii="Arial" w:hAnsi="Arial" w:cs="Arial"/>
        </w:rPr>
        <w:tab/>
      </w:r>
      <w:r w:rsidRPr="00123FAE">
        <w:rPr>
          <w:rFonts w:ascii="Arial" w:hAnsi="Arial" w:cs="Arial"/>
        </w:rPr>
        <w:tab/>
        <w:t>Fellow, Clinical Safety and Effectiveness for the University of Texas System</w:t>
      </w:r>
    </w:p>
    <w:p w14:paraId="263137C1" w14:textId="40222479" w:rsidR="008148A1" w:rsidRDefault="008148A1" w:rsidP="00DD2B14">
      <w:pPr>
        <w:spacing w:after="0" w:line="360" w:lineRule="auto"/>
        <w:rPr>
          <w:rFonts w:ascii="Arial" w:hAnsi="Arial" w:cs="Arial"/>
        </w:rPr>
      </w:pPr>
      <w:r w:rsidRPr="00123FAE">
        <w:rPr>
          <w:rFonts w:ascii="Arial" w:hAnsi="Arial" w:cs="Arial"/>
        </w:rPr>
        <w:t>2017</w:t>
      </w:r>
      <w:r w:rsidRPr="00123FAE">
        <w:rPr>
          <w:rFonts w:ascii="Arial" w:hAnsi="Arial" w:cs="Arial"/>
        </w:rPr>
        <w:tab/>
      </w:r>
      <w:r w:rsidRPr="00123FAE">
        <w:rPr>
          <w:rFonts w:ascii="Arial" w:hAnsi="Arial" w:cs="Arial"/>
        </w:rPr>
        <w:tab/>
        <w:t>Dodge City High School Alumni Ring of Honor</w:t>
      </w:r>
    </w:p>
    <w:p w14:paraId="78DE163D" w14:textId="228DA5AF" w:rsidR="00C339CE" w:rsidRDefault="00C339CE" w:rsidP="00C339CE">
      <w:pPr>
        <w:spacing w:after="0" w:line="360" w:lineRule="auto"/>
        <w:ind w:left="1440" w:hanging="1440"/>
        <w:rPr>
          <w:rFonts w:ascii="Arial" w:hAnsi="Arial" w:cs="Arial"/>
        </w:rPr>
      </w:pPr>
      <w:r>
        <w:rPr>
          <w:rFonts w:ascii="Arial" w:hAnsi="Arial" w:cs="Arial"/>
        </w:rPr>
        <w:t>2021</w:t>
      </w:r>
      <w:r>
        <w:rPr>
          <w:rFonts w:ascii="Arial" w:hAnsi="Arial" w:cs="Arial"/>
        </w:rPr>
        <w:tab/>
        <w:t>Graham Award for patient safety and quality improvement, University of Texas Health Science Center and Children’s Memorial Hermann Hospital</w:t>
      </w:r>
    </w:p>
    <w:p w14:paraId="11DEC1C4" w14:textId="1ED90BF1" w:rsidR="00CC702E" w:rsidRDefault="00CC702E" w:rsidP="00C339CE">
      <w:pPr>
        <w:spacing w:after="0" w:line="360" w:lineRule="auto"/>
        <w:ind w:left="1440" w:hanging="1440"/>
        <w:rPr>
          <w:rFonts w:ascii="Arial" w:hAnsi="Arial" w:cs="Arial"/>
        </w:rPr>
      </w:pPr>
      <w:r>
        <w:rPr>
          <w:rFonts w:ascii="Arial" w:hAnsi="Arial" w:cs="Arial"/>
        </w:rPr>
        <w:t>2023</w:t>
      </w:r>
      <w:r>
        <w:rPr>
          <w:rFonts w:ascii="Arial" w:hAnsi="Arial" w:cs="Arial"/>
        </w:rPr>
        <w:tab/>
        <w:t>Graham Award for patient safety and quality improvement, University of Texas Health Science Center and Children’s Memorial Hermann Hospital</w:t>
      </w:r>
    </w:p>
    <w:p w14:paraId="4622CD13" w14:textId="77777777" w:rsidR="00C339CE" w:rsidRPr="00123FAE" w:rsidRDefault="00C339CE" w:rsidP="00DD2B14">
      <w:pPr>
        <w:spacing w:after="0" w:line="360" w:lineRule="auto"/>
        <w:rPr>
          <w:rFonts w:ascii="Arial" w:hAnsi="Arial" w:cs="Arial"/>
        </w:rPr>
      </w:pPr>
    </w:p>
    <w:p w14:paraId="04C1C603" w14:textId="77777777" w:rsidR="00042B87" w:rsidRPr="00123FAE" w:rsidRDefault="00D67B8C" w:rsidP="00DD2B14">
      <w:pPr>
        <w:pStyle w:val="Default"/>
        <w:spacing w:line="360" w:lineRule="auto"/>
        <w:rPr>
          <w:b/>
          <w:bCs/>
          <w:sz w:val="22"/>
          <w:szCs w:val="22"/>
        </w:rPr>
      </w:pPr>
      <w:r w:rsidRPr="00123FAE">
        <w:rPr>
          <w:b/>
          <w:bCs/>
          <w:sz w:val="22"/>
          <w:szCs w:val="22"/>
          <w:u w:val="single"/>
        </w:rPr>
        <w:t>EDITORIAL POSITIONS</w:t>
      </w:r>
      <w:r w:rsidRPr="00123FAE">
        <w:rPr>
          <w:b/>
          <w:bCs/>
          <w:sz w:val="22"/>
          <w:szCs w:val="22"/>
        </w:rPr>
        <w:t>:</w:t>
      </w:r>
    </w:p>
    <w:p w14:paraId="18D606A2" w14:textId="77777777" w:rsidR="00042B87" w:rsidRPr="00123FAE" w:rsidRDefault="00FF4C19" w:rsidP="00DD2B14">
      <w:pPr>
        <w:pStyle w:val="Default"/>
        <w:spacing w:line="360" w:lineRule="auto"/>
        <w:rPr>
          <w:b/>
          <w:bCs/>
          <w:sz w:val="22"/>
          <w:szCs w:val="22"/>
        </w:rPr>
      </w:pPr>
      <w:r w:rsidRPr="00123FAE">
        <w:rPr>
          <w:b/>
          <w:bCs/>
          <w:sz w:val="22"/>
          <w:szCs w:val="22"/>
        </w:rPr>
        <w:t>Reviewer:</w:t>
      </w:r>
    </w:p>
    <w:p w14:paraId="65C92866" w14:textId="77777777" w:rsidR="00563695" w:rsidRPr="00123FAE" w:rsidRDefault="00563695" w:rsidP="00DD2B14">
      <w:pPr>
        <w:pStyle w:val="Default"/>
        <w:spacing w:line="360" w:lineRule="auto"/>
        <w:rPr>
          <w:bCs/>
          <w:sz w:val="22"/>
          <w:szCs w:val="22"/>
        </w:rPr>
      </w:pPr>
      <w:r w:rsidRPr="00123FAE">
        <w:rPr>
          <w:bCs/>
          <w:sz w:val="22"/>
          <w:szCs w:val="22"/>
        </w:rPr>
        <w:t>African Journal of Pediatric Surgery</w:t>
      </w:r>
    </w:p>
    <w:p w14:paraId="711FD00E" w14:textId="77777777" w:rsidR="00563695" w:rsidRPr="00123FAE" w:rsidRDefault="00563695" w:rsidP="00DD2B14">
      <w:pPr>
        <w:pStyle w:val="Default"/>
        <w:spacing w:line="360" w:lineRule="auto"/>
        <w:rPr>
          <w:bCs/>
          <w:sz w:val="22"/>
          <w:szCs w:val="22"/>
        </w:rPr>
      </w:pPr>
      <w:r w:rsidRPr="00123FAE">
        <w:rPr>
          <w:bCs/>
          <w:sz w:val="22"/>
          <w:szCs w:val="22"/>
        </w:rPr>
        <w:t>American Journal of Perinatology</w:t>
      </w:r>
    </w:p>
    <w:p w14:paraId="6C7DA4B7" w14:textId="77777777" w:rsidR="00563695" w:rsidRPr="00123FAE" w:rsidRDefault="009E7B33" w:rsidP="00DD2B14">
      <w:pPr>
        <w:pStyle w:val="Default"/>
        <w:spacing w:line="360" w:lineRule="auto"/>
        <w:rPr>
          <w:bCs/>
          <w:sz w:val="22"/>
          <w:szCs w:val="22"/>
        </w:rPr>
      </w:pPr>
      <w:r w:rsidRPr="00123FAE">
        <w:rPr>
          <w:bCs/>
          <w:sz w:val="22"/>
          <w:szCs w:val="22"/>
        </w:rPr>
        <w:t>Archives of Diseases in Childhood</w:t>
      </w:r>
    </w:p>
    <w:p w14:paraId="43631682" w14:textId="77777777" w:rsidR="00792B03" w:rsidRDefault="00792B03" w:rsidP="00792B03">
      <w:pPr>
        <w:pStyle w:val="Default"/>
        <w:spacing w:line="360" w:lineRule="auto"/>
        <w:rPr>
          <w:bCs/>
          <w:sz w:val="22"/>
          <w:szCs w:val="22"/>
        </w:rPr>
      </w:pPr>
      <w:r>
        <w:rPr>
          <w:bCs/>
          <w:sz w:val="22"/>
          <w:szCs w:val="22"/>
        </w:rPr>
        <w:t>BMC Pediatrics</w:t>
      </w:r>
    </w:p>
    <w:p w14:paraId="2B24F598" w14:textId="77777777" w:rsidR="00563695" w:rsidRPr="00123FAE" w:rsidRDefault="00563695" w:rsidP="00DD2B14">
      <w:pPr>
        <w:pStyle w:val="Default"/>
        <w:spacing w:line="360" w:lineRule="auto"/>
        <w:rPr>
          <w:bCs/>
          <w:sz w:val="22"/>
          <w:szCs w:val="22"/>
        </w:rPr>
      </w:pPr>
      <w:r w:rsidRPr="00123FAE">
        <w:rPr>
          <w:bCs/>
          <w:sz w:val="22"/>
          <w:szCs w:val="22"/>
        </w:rPr>
        <w:t>British Medical Journal</w:t>
      </w:r>
    </w:p>
    <w:p w14:paraId="43EE9E76" w14:textId="77777777" w:rsidR="00563695" w:rsidRPr="00123FAE" w:rsidRDefault="00563695" w:rsidP="00DD2B14">
      <w:pPr>
        <w:pStyle w:val="Default"/>
        <w:spacing w:line="360" w:lineRule="auto"/>
        <w:rPr>
          <w:bCs/>
          <w:sz w:val="22"/>
          <w:szCs w:val="22"/>
        </w:rPr>
      </w:pPr>
      <w:r w:rsidRPr="00123FAE">
        <w:rPr>
          <w:bCs/>
          <w:sz w:val="22"/>
          <w:szCs w:val="22"/>
        </w:rPr>
        <w:t>Critical Care Nursing</w:t>
      </w:r>
    </w:p>
    <w:p w14:paraId="3441F154" w14:textId="77777777" w:rsidR="00563695" w:rsidRPr="00123FAE" w:rsidRDefault="00563695" w:rsidP="00DD2B14">
      <w:pPr>
        <w:pStyle w:val="Default"/>
        <w:spacing w:line="360" w:lineRule="auto"/>
        <w:rPr>
          <w:bCs/>
          <w:sz w:val="22"/>
          <w:szCs w:val="22"/>
        </w:rPr>
      </w:pPr>
      <w:r w:rsidRPr="00123FAE">
        <w:rPr>
          <w:bCs/>
          <w:sz w:val="22"/>
          <w:szCs w:val="22"/>
        </w:rPr>
        <w:t>Fetal Diagnosis and Therapy</w:t>
      </w:r>
    </w:p>
    <w:p w14:paraId="60D402E6" w14:textId="77777777" w:rsidR="00563695" w:rsidRPr="00123FAE" w:rsidRDefault="00563695" w:rsidP="00DD2B14">
      <w:pPr>
        <w:pStyle w:val="Default"/>
        <w:spacing w:line="360" w:lineRule="auto"/>
        <w:rPr>
          <w:bCs/>
          <w:sz w:val="22"/>
          <w:szCs w:val="22"/>
        </w:rPr>
      </w:pPr>
      <w:r w:rsidRPr="00123FAE">
        <w:rPr>
          <w:bCs/>
          <w:sz w:val="22"/>
          <w:szCs w:val="22"/>
        </w:rPr>
        <w:t>Journal of Clinical Neonatology</w:t>
      </w:r>
    </w:p>
    <w:p w14:paraId="40801429" w14:textId="77777777" w:rsidR="00563695" w:rsidRPr="00123FAE" w:rsidRDefault="00563695" w:rsidP="00DD2B14">
      <w:pPr>
        <w:pStyle w:val="Default"/>
        <w:spacing w:line="360" w:lineRule="auto"/>
        <w:rPr>
          <w:bCs/>
          <w:sz w:val="22"/>
          <w:szCs w:val="22"/>
        </w:rPr>
      </w:pPr>
      <w:r w:rsidRPr="00123FAE">
        <w:rPr>
          <w:bCs/>
          <w:sz w:val="22"/>
          <w:szCs w:val="22"/>
        </w:rPr>
        <w:t xml:space="preserve">Journal of </w:t>
      </w:r>
      <w:proofErr w:type="spellStart"/>
      <w:r w:rsidRPr="00123FAE">
        <w:rPr>
          <w:bCs/>
          <w:sz w:val="22"/>
          <w:szCs w:val="22"/>
        </w:rPr>
        <w:t>Laparoendoscopic</w:t>
      </w:r>
      <w:proofErr w:type="spellEnd"/>
      <w:r w:rsidRPr="00123FAE">
        <w:rPr>
          <w:bCs/>
          <w:sz w:val="22"/>
          <w:szCs w:val="22"/>
        </w:rPr>
        <w:t xml:space="preserve"> &amp; Advanced Surgical Techniques</w:t>
      </w:r>
    </w:p>
    <w:p w14:paraId="0C92443C" w14:textId="77777777" w:rsidR="00563695" w:rsidRPr="00123FAE" w:rsidRDefault="00563695" w:rsidP="00DD2B14">
      <w:pPr>
        <w:pStyle w:val="Default"/>
        <w:spacing w:line="360" w:lineRule="auto"/>
        <w:rPr>
          <w:bCs/>
          <w:sz w:val="22"/>
          <w:szCs w:val="22"/>
        </w:rPr>
      </w:pPr>
      <w:r w:rsidRPr="00123FAE">
        <w:rPr>
          <w:bCs/>
          <w:sz w:val="22"/>
          <w:szCs w:val="22"/>
        </w:rPr>
        <w:lastRenderedPageBreak/>
        <w:t>Journal of Pediatric Surgery</w:t>
      </w:r>
    </w:p>
    <w:p w14:paraId="62507561" w14:textId="77777777" w:rsidR="00042B87" w:rsidRPr="00123FAE" w:rsidRDefault="00042B87" w:rsidP="00DD2B14">
      <w:pPr>
        <w:pStyle w:val="Default"/>
        <w:spacing w:line="360" w:lineRule="auto"/>
        <w:rPr>
          <w:bCs/>
          <w:sz w:val="22"/>
          <w:szCs w:val="22"/>
        </w:rPr>
      </w:pPr>
      <w:r w:rsidRPr="00123FAE">
        <w:rPr>
          <w:bCs/>
          <w:sz w:val="22"/>
          <w:szCs w:val="22"/>
        </w:rPr>
        <w:t>Journal of Perinatology</w:t>
      </w:r>
    </w:p>
    <w:p w14:paraId="43B4044C" w14:textId="77777777" w:rsidR="00563695" w:rsidRPr="00123FAE" w:rsidRDefault="00563695" w:rsidP="00DD2B14">
      <w:pPr>
        <w:pStyle w:val="Default"/>
        <w:spacing w:line="360" w:lineRule="auto"/>
        <w:rPr>
          <w:bCs/>
          <w:sz w:val="22"/>
          <w:szCs w:val="22"/>
        </w:rPr>
      </w:pPr>
      <w:r w:rsidRPr="00123FAE">
        <w:rPr>
          <w:bCs/>
          <w:sz w:val="22"/>
          <w:szCs w:val="22"/>
        </w:rPr>
        <w:t>Journal of Surgical Research</w:t>
      </w:r>
    </w:p>
    <w:p w14:paraId="6C15AD53" w14:textId="77777777" w:rsidR="00563695" w:rsidRPr="00123FAE" w:rsidRDefault="00563695" w:rsidP="00DD2B14">
      <w:pPr>
        <w:pStyle w:val="Default"/>
        <w:spacing w:line="360" w:lineRule="auto"/>
        <w:rPr>
          <w:bCs/>
          <w:sz w:val="22"/>
          <w:szCs w:val="22"/>
        </w:rPr>
      </w:pPr>
      <w:r w:rsidRPr="00123FAE">
        <w:rPr>
          <w:bCs/>
          <w:sz w:val="22"/>
          <w:szCs w:val="22"/>
        </w:rPr>
        <w:t>Journal of the American College of Surgeons</w:t>
      </w:r>
    </w:p>
    <w:p w14:paraId="16A74191" w14:textId="77777777" w:rsidR="00563695" w:rsidRPr="00123FAE" w:rsidRDefault="00563695" w:rsidP="00DD2B14">
      <w:pPr>
        <w:pStyle w:val="Default"/>
        <w:spacing w:line="360" w:lineRule="auto"/>
        <w:rPr>
          <w:bCs/>
          <w:sz w:val="22"/>
          <w:szCs w:val="22"/>
        </w:rPr>
      </w:pPr>
      <w:r w:rsidRPr="00123FAE">
        <w:rPr>
          <w:bCs/>
          <w:sz w:val="22"/>
          <w:szCs w:val="22"/>
        </w:rPr>
        <w:t>Pediatrics</w:t>
      </w:r>
    </w:p>
    <w:p w14:paraId="298B0742" w14:textId="77777777" w:rsidR="00042B87" w:rsidRPr="00123FAE" w:rsidRDefault="00042B87" w:rsidP="00DD2B14">
      <w:pPr>
        <w:pStyle w:val="Default"/>
        <w:spacing w:line="360" w:lineRule="auto"/>
        <w:rPr>
          <w:bCs/>
          <w:sz w:val="22"/>
          <w:szCs w:val="22"/>
        </w:rPr>
      </w:pPr>
      <w:r w:rsidRPr="00123FAE">
        <w:rPr>
          <w:bCs/>
          <w:sz w:val="22"/>
          <w:szCs w:val="22"/>
        </w:rPr>
        <w:t>Scandinavian Journal of Surgery</w:t>
      </w:r>
    </w:p>
    <w:p w14:paraId="55A22F90" w14:textId="77777777" w:rsidR="00820294" w:rsidRDefault="00820294" w:rsidP="00DD2B14">
      <w:pPr>
        <w:pStyle w:val="Default"/>
        <w:spacing w:line="360" w:lineRule="auto"/>
        <w:rPr>
          <w:bCs/>
          <w:sz w:val="22"/>
          <w:szCs w:val="22"/>
        </w:rPr>
      </w:pPr>
      <w:r w:rsidRPr="00123FAE">
        <w:rPr>
          <w:bCs/>
          <w:sz w:val="22"/>
          <w:szCs w:val="22"/>
        </w:rPr>
        <w:t>Surgery</w:t>
      </w:r>
    </w:p>
    <w:p w14:paraId="4A07972E" w14:textId="0B1C51BD" w:rsidR="00D30677" w:rsidRDefault="00D30677" w:rsidP="00DD2B14">
      <w:pPr>
        <w:pStyle w:val="Default"/>
        <w:spacing w:line="360" w:lineRule="auto"/>
        <w:rPr>
          <w:bCs/>
          <w:sz w:val="22"/>
          <w:szCs w:val="22"/>
        </w:rPr>
      </w:pPr>
      <w:r>
        <w:rPr>
          <w:bCs/>
          <w:sz w:val="22"/>
          <w:szCs w:val="22"/>
        </w:rPr>
        <w:t>Translational Pediatrics</w:t>
      </w:r>
    </w:p>
    <w:p w14:paraId="651F1D39" w14:textId="75B0F75C" w:rsidR="005A56E7" w:rsidRDefault="005A56E7" w:rsidP="00DD2B14">
      <w:pPr>
        <w:pStyle w:val="Default"/>
        <w:spacing w:line="360" w:lineRule="auto"/>
        <w:rPr>
          <w:bCs/>
          <w:sz w:val="22"/>
          <w:szCs w:val="22"/>
        </w:rPr>
      </w:pPr>
    </w:p>
    <w:p w14:paraId="504969A2" w14:textId="77777777" w:rsidR="00807C94" w:rsidRPr="005A56E7" w:rsidRDefault="00807C94" w:rsidP="00807C94">
      <w:pPr>
        <w:pStyle w:val="Default"/>
        <w:spacing w:line="360" w:lineRule="auto"/>
        <w:rPr>
          <w:b/>
          <w:bCs/>
          <w:sz w:val="22"/>
          <w:szCs w:val="22"/>
        </w:rPr>
      </w:pPr>
      <w:r w:rsidRPr="005A56E7">
        <w:rPr>
          <w:b/>
          <w:bCs/>
          <w:sz w:val="22"/>
          <w:szCs w:val="22"/>
        </w:rPr>
        <w:t>Assistant Editor:</w:t>
      </w:r>
    </w:p>
    <w:p w14:paraId="2B663CED" w14:textId="77777777" w:rsidR="00807C94" w:rsidRPr="00123FAE" w:rsidRDefault="00807C94" w:rsidP="00807C94">
      <w:pPr>
        <w:pStyle w:val="Default"/>
        <w:spacing w:line="360" w:lineRule="auto"/>
        <w:rPr>
          <w:bCs/>
          <w:sz w:val="22"/>
          <w:szCs w:val="22"/>
        </w:rPr>
      </w:pPr>
      <w:r>
        <w:rPr>
          <w:bCs/>
          <w:sz w:val="22"/>
          <w:szCs w:val="22"/>
        </w:rPr>
        <w:t>Journal of Pediatric Surgery</w:t>
      </w:r>
    </w:p>
    <w:p w14:paraId="78758CA3" w14:textId="77777777" w:rsidR="00807C94" w:rsidRDefault="00807C94" w:rsidP="00DD2B14">
      <w:pPr>
        <w:pStyle w:val="Default"/>
        <w:spacing w:line="360" w:lineRule="auto"/>
        <w:rPr>
          <w:b/>
          <w:bCs/>
          <w:sz w:val="22"/>
          <w:szCs w:val="22"/>
        </w:rPr>
      </w:pPr>
    </w:p>
    <w:p w14:paraId="61CE952C" w14:textId="0C3C181B" w:rsidR="005A56E7" w:rsidRPr="005A56E7" w:rsidRDefault="005A56E7" w:rsidP="00DD2B14">
      <w:pPr>
        <w:pStyle w:val="Default"/>
        <w:spacing w:line="360" w:lineRule="auto"/>
        <w:rPr>
          <w:b/>
          <w:bCs/>
          <w:sz w:val="22"/>
          <w:szCs w:val="22"/>
        </w:rPr>
      </w:pPr>
      <w:r w:rsidRPr="005A56E7">
        <w:rPr>
          <w:b/>
          <w:bCs/>
          <w:sz w:val="22"/>
          <w:szCs w:val="22"/>
        </w:rPr>
        <w:t>Associate Editor:</w:t>
      </w:r>
    </w:p>
    <w:p w14:paraId="2888F83E" w14:textId="36E3CFD5" w:rsidR="005A56E7" w:rsidRDefault="005A56E7" w:rsidP="00DD2B14">
      <w:pPr>
        <w:pStyle w:val="Default"/>
        <w:spacing w:line="360" w:lineRule="auto"/>
        <w:rPr>
          <w:bCs/>
          <w:sz w:val="22"/>
          <w:szCs w:val="22"/>
        </w:rPr>
      </w:pPr>
      <w:r>
        <w:rPr>
          <w:bCs/>
          <w:sz w:val="22"/>
          <w:szCs w:val="22"/>
        </w:rPr>
        <w:t>Fetal Diagnosis and Therapy</w:t>
      </w:r>
    </w:p>
    <w:p w14:paraId="203FA0D2" w14:textId="77777777" w:rsidR="00042B87" w:rsidRPr="00123FAE" w:rsidRDefault="00042B87" w:rsidP="00DD2B14">
      <w:pPr>
        <w:pStyle w:val="Default"/>
        <w:spacing w:line="360" w:lineRule="auto"/>
        <w:rPr>
          <w:bCs/>
          <w:sz w:val="22"/>
          <w:szCs w:val="22"/>
        </w:rPr>
      </w:pPr>
    </w:p>
    <w:p w14:paraId="44095B5A" w14:textId="77777777" w:rsidR="00153A17" w:rsidRPr="00123FAE" w:rsidRDefault="00DC1430" w:rsidP="00DD2B14">
      <w:pPr>
        <w:pStyle w:val="Default"/>
        <w:spacing w:line="360" w:lineRule="auto"/>
        <w:rPr>
          <w:b/>
          <w:bCs/>
          <w:sz w:val="22"/>
          <w:szCs w:val="22"/>
        </w:rPr>
      </w:pPr>
      <w:r w:rsidRPr="00123FAE">
        <w:rPr>
          <w:b/>
          <w:bCs/>
          <w:sz w:val="22"/>
          <w:szCs w:val="22"/>
          <w:u w:val="single"/>
        </w:rPr>
        <w:t xml:space="preserve">SERVICE ON </w:t>
      </w:r>
      <w:r w:rsidRPr="00DC1430">
        <w:rPr>
          <w:b/>
          <w:bCs/>
          <w:sz w:val="22"/>
          <w:szCs w:val="22"/>
          <w:u w:val="single"/>
        </w:rPr>
        <w:t>THE UNIVERSITY OF TEXAS MEDICAL SCHOOL AT HOUSTON</w:t>
      </w:r>
      <w:r w:rsidRPr="00123FAE">
        <w:rPr>
          <w:b/>
          <w:bCs/>
          <w:sz w:val="22"/>
          <w:szCs w:val="22"/>
          <w:u w:val="single"/>
        </w:rPr>
        <w:t xml:space="preserve"> COMMITTEES</w:t>
      </w:r>
      <w:r w:rsidR="00D67B8C" w:rsidRPr="00123FAE">
        <w:rPr>
          <w:b/>
          <w:bCs/>
          <w:sz w:val="22"/>
          <w:szCs w:val="22"/>
        </w:rPr>
        <w:t>:</w:t>
      </w:r>
    </w:p>
    <w:p w14:paraId="360254FA" w14:textId="77777777" w:rsidR="00153A17" w:rsidRPr="00123FAE" w:rsidRDefault="00153A17" w:rsidP="00DD2B14">
      <w:pPr>
        <w:pStyle w:val="Default"/>
        <w:spacing w:line="360" w:lineRule="auto"/>
        <w:rPr>
          <w:bCs/>
          <w:sz w:val="22"/>
          <w:szCs w:val="22"/>
        </w:rPr>
      </w:pPr>
      <w:r w:rsidRPr="00123FAE">
        <w:rPr>
          <w:bCs/>
          <w:sz w:val="22"/>
          <w:szCs w:val="22"/>
        </w:rPr>
        <w:t>2007</w:t>
      </w:r>
      <w:r w:rsidR="00563695" w:rsidRPr="00123FAE">
        <w:rPr>
          <w:bCs/>
          <w:sz w:val="22"/>
          <w:szCs w:val="22"/>
        </w:rPr>
        <w:t>-present</w:t>
      </w:r>
      <w:r w:rsidR="00563695" w:rsidRPr="00123FAE">
        <w:rPr>
          <w:bCs/>
          <w:sz w:val="22"/>
          <w:szCs w:val="22"/>
        </w:rPr>
        <w:tab/>
      </w:r>
      <w:r w:rsidRPr="00123FAE">
        <w:rPr>
          <w:bCs/>
          <w:sz w:val="22"/>
          <w:szCs w:val="22"/>
        </w:rPr>
        <w:t>Education Advisory Committee, Department of Surgery</w:t>
      </w:r>
    </w:p>
    <w:p w14:paraId="1282C707" w14:textId="77777777" w:rsidR="00153A17" w:rsidRPr="00123FAE" w:rsidRDefault="00153A17" w:rsidP="00DD2B14">
      <w:pPr>
        <w:pStyle w:val="Default"/>
        <w:spacing w:line="360" w:lineRule="auto"/>
        <w:rPr>
          <w:bCs/>
          <w:sz w:val="22"/>
          <w:szCs w:val="22"/>
        </w:rPr>
      </w:pPr>
      <w:r w:rsidRPr="00123FAE">
        <w:rPr>
          <w:bCs/>
          <w:sz w:val="22"/>
          <w:szCs w:val="22"/>
        </w:rPr>
        <w:t>2007</w:t>
      </w:r>
      <w:r w:rsidR="00563695" w:rsidRPr="00123FAE">
        <w:rPr>
          <w:bCs/>
          <w:sz w:val="22"/>
          <w:szCs w:val="22"/>
        </w:rPr>
        <w:t>-present</w:t>
      </w:r>
      <w:r w:rsidRPr="00123FAE">
        <w:rPr>
          <w:bCs/>
          <w:sz w:val="22"/>
          <w:szCs w:val="22"/>
        </w:rPr>
        <w:tab/>
      </w:r>
      <w:r w:rsidR="004145DF" w:rsidRPr="00123FAE">
        <w:rPr>
          <w:bCs/>
          <w:sz w:val="22"/>
          <w:szCs w:val="22"/>
        </w:rPr>
        <w:t xml:space="preserve">Clinical </w:t>
      </w:r>
      <w:r w:rsidRPr="00123FAE">
        <w:rPr>
          <w:bCs/>
          <w:sz w:val="22"/>
          <w:szCs w:val="22"/>
        </w:rPr>
        <w:t>Compliance Committee, Department of Pediatric Surgery</w:t>
      </w:r>
    </w:p>
    <w:p w14:paraId="3E1A009B" w14:textId="77777777" w:rsidR="00153A17" w:rsidRPr="00123FAE" w:rsidRDefault="00153A17" w:rsidP="00DD2B14">
      <w:pPr>
        <w:pStyle w:val="Default"/>
        <w:spacing w:line="360" w:lineRule="auto"/>
        <w:rPr>
          <w:bCs/>
          <w:sz w:val="22"/>
          <w:szCs w:val="22"/>
        </w:rPr>
      </w:pPr>
      <w:r w:rsidRPr="00123FAE">
        <w:rPr>
          <w:bCs/>
          <w:sz w:val="22"/>
          <w:szCs w:val="22"/>
        </w:rPr>
        <w:t>2009</w:t>
      </w:r>
      <w:r w:rsidR="00563695" w:rsidRPr="00123FAE">
        <w:rPr>
          <w:bCs/>
          <w:sz w:val="22"/>
          <w:szCs w:val="22"/>
        </w:rPr>
        <w:t>-2011</w:t>
      </w:r>
      <w:r w:rsidRPr="00123FAE">
        <w:rPr>
          <w:bCs/>
          <w:sz w:val="22"/>
          <w:szCs w:val="22"/>
        </w:rPr>
        <w:tab/>
        <w:t>Faculty Senate Representative</w:t>
      </w:r>
    </w:p>
    <w:p w14:paraId="06960278" w14:textId="77777777" w:rsidR="004145DF" w:rsidRPr="00123FAE" w:rsidRDefault="004145DF" w:rsidP="00DD2B14">
      <w:pPr>
        <w:pStyle w:val="Default"/>
        <w:spacing w:line="360" w:lineRule="auto"/>
        <w:rPr>
          <w:bCs/>
          <w:sz w:val="22"/>
          <w:szCs w:val="22"/>
        </w:rPr>
      </w:pPr>
      <w:r w:rsidRPr="00123FAE">
        <w:rPr>
          <w:bCs/>
          <w:sz w:val="22"/>
          <w:szCs w:val="22"/>
        </w:rPr>
        <w:t>2013</w:t>
      </w:r>
      <w:r w:rsidR="00563695" w:rsidRPr="00123FAE">
        <w:rPr>
          <w:bCs/>
          <w:sz w:val="22"/>
          <w:szCs w:val="22"/>
        </w:rPr>
        <w:t>-present</w:t>
      </w:r>
      <w:r w:rsidRPr="00123FAE">
        <w:rPr>
          <w:bCs/>
          <w:sz w:val="22"/>
          <w:szCs w:val="22"/>
        </w:rPr>
        <w:tab/>
        <w:t>Clinical Competency Committee, Department of Surgery</w:t>
      </w:r>
    </w:p>
    <w:p w14:paraId="43E965FF" w14:textId="77777777" w:rsidR="00153A17" w:rsidRPr="00123FAE" w:rsidRDefault="00153A17" w:rsidP="00DD2B14">
      <w:pPr>
        <w:pStyle w:val="Default"/>
        <w:spacing w:line="360" w:lineRule="auto"/>
        <w:rPr>
          <w:bCs/>
          <w:sz w:val="22"/>
          <w:szCs w:val="22"/>
        </w:rPr>
      </w:pPr>
    </w:p>
    <w:p w14:paraId="6BFACE83" w14:textId="77777777" w:rsidR="00153A17" w:rsidRPr="00123FAE" w:rsidRDefault="00D67B8C" w:rsidP="00DD2B14">
      <w:pPr>
        <w:pStyle w:val="Default"/>
        <w:spacing w:line="360" w:lineRule="auto"/>
        <w:rPr>
          <w:b/>
          <w:bCs/>
          <w:sz w:val="22"/>
          <w:szCs w:val="22"/>
        </w:rPr>
      </w:pPr>
      <w:r w:rsidRPr="00123FAE">
        <w:rPr>
          <w:b/>
          <w:bCs/>
          <w:sz w:val="22"/>
          <w:szCs w:val="22"/>
          <w:u w:val="single"/>
        </w:rPr>
        <w:t xml:space="preserve">SERVICE ON </w:t>
      </w:r>
      <w:r w:rsidR="00DC1430" w:rsidRPr="00DC1430">
        <w:rPr>
          <w:b/>
          <w:bCs/>
          <w:sz w:val="22"/>
          <w:szCs w:val="22"/>
          <w:u w:val="single"/>
        </w:rPr>
        <w:t>THE UNIVERSITY OF TEXAS MEDICAL SCHOOL AT HOUSTON</w:t>
      </w:r>
      <w:r w:rsidRPr="00123FAE">
        <w:rPr>
          <w:b/>
          <w:bCs/>
          <w:sz w:val="22"/>
          <w:szCs w:val="22"/>
          <w:u w:val="single"/>
        </w:rPr>
        <w:t xml:space="preserve"> AFFILIATED HOSPITAL COMMITTEES</w:t>
      </w:r>
      <w:r w:rsidRPr="00123FAE">
        <w:rPr>
          <w:b/>
          <w:bCs/>
          <w:sz w:val="22"/>
          <w:szCs w:val="22"/>
        </w:rPr>
        <w:t>:</w:t>
      </w:r>
    </w:p>
    <w:p w14:paraId="0FD1607E" w14:textId="77777777" w:rsidR="00153A17" w:rsidRPr="00123FAE" w:rsidRDefault="00153A17" w:rsidP="00DD2B14">
      <w:pPr>
        <w:pStyle w:val="Default"/>
        <w:spacing w:line="360" w:lineRule="auto"/>
        <w:rPr>
          <w:bCs/>
          <w:sz w:val="22"/>
          <w:szCs w:val="22"/>
        </w:rPr>
      </w:pPr>
      <w:r w:rsidRPr="00123FAE">
        <w:rPr>
          <w:bCs/>
          <w:sz w:val="22"/>
          <w:szCs w:val="22"/>
        </w:rPr>
        <w:t>2007</w:t>
      </w:r>
      <w:r w:rsidR="00563695" w:rsidRPr="00123FAE">
        <w:rPr>
          <w:bCs/>
          <w:sz w:val="22"/>
          <w:szCs w:val="22"/>
        </w:rPr>
        <w:t>-present</w:t>
      </w:r>
      <w:r w:rsidRPr="00123FAE">
        <w:rPr>
          <w:bCs/>
          <w:sz w:val="22"/>
          <w:szCs w:val="22"/>
        </w:rPr>
        <w:tab/>
        <w:t>OR Subcommittee, Children’s Memorial Hermann Hospital</w:t>
      </w:r>
    </w:p>
    <w:p w14:paraId="6E6F80A3" w14:textId="77777777" w:rsidR="00153A17" w:rsidRPr="00123FAE" w:rsidRDefault="00153A17" w:rsidP="00DD2B14">
      <w:pPr>
        <w:pStyle w:val="Default"/>
        <w:spacing w:line="360" w:lineRule="auto"/>
        <w:rPr>
          <w:bCs/>
          <w:sz w:val="22"/>
          <w:szCs w:val="22"/>
        </w:rPr>
      </w:pPr>
      <w:r w:rsidRPr="00123FAE">
        <w:rPr>
          <w:bCs/>
          <w:sz w:val="22"/>
          <w:szCs w:val="22"/>
        </w:rPr>
        <w:t>2007</w:t>
      </w:r>
      <w:r w:rsidR="00563695" w:rsidRPr="00123FAE">
        <w:rPr>
          <w:bCs/>
          <w:sz w:val="22"/>
          <w:szCs w:val="22"/>
        </w:rPr>
        <w:t>-present</w:t>
      </w:r>
      <w:r w:rsidRPr="00123FAE">
        <w:rPr>
          <w:bCs/>
          <w:sz w:val="22"/>
          <w:szCs w:val="22"/>
        </w:rPr>
        <w:tab/>
        <w:t>Pediatric Trauma Committee, Children’s Memorial Hermann Hospital</w:t>
      </w:r>
    </w:p>
    <w:p w14:paraId="46A6D644" w14:textId="77777777" w:rsidR="00A76A07" w:rsidRPr="00123FAE" w:rsidRDefault="00A76A07" w:rsidP="00DD2B14">
      <w:pPr>
        <w:pStyle w:val="Default"/>
        <w:spacing w:line="360" w:lineRule="auto"/>
        <w:rPr>
          <w:bCs/>
          <w:sz w:val="22"/>
          <w:szCs w:val="22"/>
        </w:rPr>
      </w:pPr>
      <w:r w:rsidRPr="00123FAE">
        <w:rPr>
          <w:bCs/>
          <w:sz w:val="22"/>
          <w:szCs w:val="22"/>
        </w:rPr>
        <w:t>2009</w:t>
      </w:r>
      <w:r w:rsidR="00563695" w:rsidRPr="00123FAE">
        <w:rPr>
          <w:bCs/>
          <w:sz w:val="22"/>
          <w:szCs w:val="22"/>
        </w:rPr>
        <w:t>-present</w:t>
      </w:r>
      <w:r w:rsidRPr="00123FAE">
        <w:rPr>
          <w:bCs/>
          <w:sz w:val="22"/>
          <w:szCs w:val="22"/>
        </w:rPr>
        <w:tab/>
        <w:t>Pediatric OR Safety Council, Children’s Memorial Hermann Hospital</w:t>
      </w:r>
    </w:p>
    <w:p w14:paraId="0976BBA8" w14:textId="77777777" w:rsidR="00153A17" w:rsidRPr="00123FAE" w:rsidRDefault="00153A17" w:rsidP="00ED4471">
      <w:pPr>
        <w:pStyle w:val="Default"/>
        <w:spacing w:line="360" w:lineRule="auto"/>
        <w:ind w:left="1440" w:hanging="1440"/>
        <w:rPr>
          <w:bCs/>
          <w:sz w:val="22"/>
          <w:szCs w:val="22"/>
        </w:rPr>
      </w:pPr>
      <w:r w:rsidRPr="00123FAE">
        <w:rPr>
          <w:bCs/>
          <w:sz w:val="22"/>
          <w:szCs w:val="22"/>
        </w:rPr>
        <w:t>2011</w:t>
      </w:r>
      <w:r w:rsidR="00563695" w:rsidRPr="00123FAE">
        <w:rPr>
          <w:bCs/>
          <w:sz w:val="22"/>
          <w:szCs w:val="22"/>
        </w:rPr>
        <w:t>-present</w:t>
      </w:r>
      <w:r w:rsidRPr="00123FAE">
        <w:rPr>
          <w:bCs/>
          <w:sz w:val="22"/>
          <w:szCs w:val="22"/>
        </w:rPr>
        <w:tab/>
        <w:t>Collaborative Quality and Safety Committee, Children’s Memorial Hermann Hospital</w:t>
      </w:r>
    </w:p>
    <w:p w14:paraId="2B09E46A" w14:textId="77777777" w:rsidR="00E85CE0" w:rsidRPr="00123FAE" w:rsidRDefault="00E85CE0" w:rsidP="00ED4471">
      <w:pPr>
        <w:pStyle w:val="Default"/>
        <w:spacing w:line="360" w:lineRule="auto"/>
        <w:ind w:left="1440" w:hanging="1440"/>
        <w:rPr>
          <w:bCs/>
          <w:sz w:val="22"/>
          <w:szCs w:val="22"/>
        </w:rPr>
      </w:pPr>
      <w:r w:rsidRPr="00123FAE">
        <w:rPr>
          <w:bCs/>
          <w:sz w:val="22"/>
          <w:szCs w:val="22"/>
        </w:rPr>
        <w:t>2012</w:t>
      </w:r>
      <w:r w:rsidR="00563695" w:rsidRPr="00123FAE">
        <w:rPr>
          <w:bCs/>
          <w:sz w:val="22"/>
          <w:szCs w:val="22"/>
        </w:rPr>
        <w:t>-present</w:t>
      </w:r>
      <w:r w:rsidRPr="00123FAE">
        <w:rPr>
          <w:bCs/>
          <w:sz w:val="22"/>
          <w:szCs w:val="22"/>
        </w:rPr>
        <w:tab/>
        <w:t>Pediatric Quality and Safety Action Council, Children’s Memorial Hermann Hospital</w:t>
      </w:r>
    </w:p>
    <w:p w14:paraId="358C7BD1" w14:textId="77777777" w:rsidR="00AB7025" w:rsidRDefault="00AB7025" w:rsidP="00ED4471">
      <w:pPr>
        <w:pStyle w:val="Default"/>
        <w:spacing w:line="360" w:lineRule="auto"/>
        <w:ind w:left="1440" w:hanging="1440"/>
        <w:rPr>
          <w:bCs/>
          <w:sz w:val="22"/>
          <w:szCs w:val="22"/>
        </w:rPr>
      </w:pPr>
      <w:r w:rsidRPr="00123FAE">
        <w:rPr>
          <w:bCs/>
          <w:sz w:val="22"/>
          <w:szCs w:val="22"/>
        </w:rPr>
        <w:t>2013</w:t>
      </w:r>
      <w:r w:rsidR="00563695" w:rsidRPr="00123FAE">
        <w:rPr>
          <w:bCs/>
          <w:sz w:val="22"/>
          <w:szCs w:val="22"/>
        </w:rPr>
        <w:t>-present</w:t>
      </w:r>
      <w:r w:rsidRPr="00123FAE">
        <w:rPr>
          <w:bCs/>
          <w:sz w:val="22"/>
          <w:szCs w:val="22"/>
        </w:rPr>
        <w:tab/>
        <w:t>Surgical Quality Advisory Council, Memorial Hermann Hospital – Texas Medical Center</w:t>
      </w:r>
    </w:p>
    <w:p w14:paraId="6976DB70" w14:textId="77777777" w:rsidR="00720C0D" w:rsidRDefault="00720C0D" w:rsidP="00ED4471">
      <w:pPr>
        <w:pStyle w:val="Default"/>
        <w:spacing w:line="360" w:lineRule="auto"/>
        <w:ind w:left="1440" w:hanging="1440"/>
        <w:rPr>
          <w:bCs/>
          <w:sz w:val="22"/>
          <w:szCs w:val="22"/>
        </w:rPr>
      </w:pPr>
      <w:r>
        <w:rPr>
          <w:bCs/>
          <w:sz w:val="22"/>
          <w:szCs w:val="22"/>
        </w:rPr>
        <w:t>2018-present</w:t>
      </w:r>
      <w:r>
        <w:rPr>
          <w:bCs/>
          <w:sz w:val="22"/>
          <w:szCs w:val="22"/>
        </w:rPr>
        <w:tab/>
        <w:t xml:space="preserve">Performance Improvement and Patient Safety Committee, </w:t>
      </w:r>
      <w:r w:rsidRPr="00123FAE">
        <w:rPr>
          <w:bCs/>
          <w:sz w:val="22"/>
          <w:szCs w:val="22"/>
        </w:rPr>
        <w:t xml:space="preserve">Children’s Memorial </w:t>
      </w:r>
      <w:r w:rsidRPr="00123FAE">
        <w:rPr>
          <w:bCs/>
          <w:sz w:val="22"/>
          <w:szCs w:val="22"/>
        </w:rPr>
        <w:lastRenderedPageBreak/>
        <w:t>Hermann Hospital</w:t>
      </w:r>
    </w:p>
    <w:p w14:paraId="0FCD41B7" w14:textId="77777777" w:rsidR="00331D8D" w:rsidRDefault="00331D8D" w:rsidP="00ED4471">
      <w:pPr>
        <w:pStyle w:val="Default"/>
        <w:spacing w:line="360" w:lineRule="auto"/>
        <w:ind w:left="1440" w:hanging="1440"/>
        <w:rPr>
          <w:bCs/>
          <w:sz w:val="22"/>
          <w:szCs w:val="22"/>
        </w:rPr>
      </w:pPr>
      <w:r>
        <w:rPr>
          <w:bCs/>
          <w:sz w:val="22"/>
          <w:szCs w:val="22"/>
        </w:rPr>
        <w:t>2018-present</w:t>
      </w:r>
      <w:r>
        <w:rPr>
          <w:bCs/>
          <w:sz w:val="22"/>
          <w:szCs w:val="22"/>
        </w:rPr>
        <w:tab/>
      </w:r>
      <w:r w:rsidRPr="00331D8D">
        <w:rPr>
          <w:bCs/>
          <w:sz w:val="22"/>
          <w:szCs w:val="22"/>
        </w:rPr>
        <w:t>Neonatal Quality Assurance and Performance Improvement Committee</w:t>
      </w:r>
      <w:r>
        <w:rPr>
          <w:bCs/>
          <w:sz w:val="22"/>
          <w:szCs w:val="22"/>
        </w:rPr>
        <w:t>, Lyndon B. Johnson Hospital, Harris Health System</w:t>
      </w:r>
    </w:p>
    <w:p w14:paraId="505EBDC8" w14:textId="77777777" w:rsidR="000041C3" w:rsidRDefault="000041C3" w:rsidP="00ED4471">
      <w:pPr>
        <w:pStyle w:val="Default"/>
        <w:spacing w:line="360" w:lineRule="auto"/>
        <w:ind w:left="1440" w:hanging="1440"/>
        <w:rPr>
          <w:bCs/>
          <w:sz w:val="22"/>
          <w:szCs w:val="22"/>
        </w:rPr>
      </w:pPr>
      <w:r>
        <w:rPr>
          <w:bCs/>
          <w:sz w:val="22"/>
          <w:szCs w:val="22"/>
        </w:rPr>
        <w:t>2019-present</w:t>
      </w:r>
      <w:r>
        <w:rPr>
          <w:bCs/>
          <w:sz w:val="22"/>
          <w:szCs w:val="22"/>
        </w:rPr>
        <w:tab/>
      </w:r>
      <w:r w:rsidRPr="000041C3">
        <w:rPr>
          <w:b/>
          <w:bCs/>
          <w:sz w:val="22"/>
          <w:szCs w:val="22"/>
        </w:rPr>
        <w:t>Chair</w:t>
      </w:r>
      <w:r>
        <w:rPr>
          <w:bCs/>
          <w:sz w:val="22"/>
          <w:szCs w:val="22"/>
        </w:rPr>
        <w:t>, Children’s Services Performance Improvement Program, Children’s Memorial Hermann Hospital</w:t>
      </w:r>
    </w:p>
    <w:p w14:paraId="5DA37340" w14:textId="77777777" w:rsidR="000041C3" w:rsidRDefault="000041C3" w:rsidP="00ED4471">
      <w:pPr>
        <w:pStyle w:val="Default"/>
        <w:spacing w:line="360" w:lineRule="auto"/>
        <w:ind w:left="1440" w:hanging="1440"/>
        <w:rPr>
          <w:bCs/>
          <w:sz w:val="22"/>
          <w:szCs w:val="22"/>
        </w:rPr>
      </w:pPr>
      <w:r>
        <w:rPr>
          <w:bCs/>
          <w:sz w:val="22"/>
          <w:szCs w:val="22"/>
        </w:rPr>
        <w:t>2019-present</w:t>
      </w:r>
      <w:r>
        <w:rPr>
          <w:bCs/>
          <w:sz w:val="22"/>
          <w:szCs w:val="22"/>
        </w:rPr>
        <w:tab/>
        <w:t>Pediatric Medical Staff Quality Review committee, Children’s Memorial Hermann Hospital</w:t>
      </w:r>
    </w:p>
    <w:p w14:paraId="62895708" w14:textId="77777777" w:rsidR="00FA4D3A" w:rsidRDefault="00FA4D3A" w:rsidP="00ED4471">
      <w:pPr>
        <w:pStyle w:val="Default"/>
        <w:spacing w:line="360" w:lineRule="auto"/>
        <w:ind w:left="1440" w:hanging="1440"/>
        <w:rPr>
          <w:bCs/>
          <w:sz w:val="22"/>
          <w:szCs w:val="22"/>
        </w:rPr>
      </w:pPr>
      <w:r>
        <w:rPr>
          <w:bCs/>
          <w:sz w:val="22"/>
          <w:szCs w:val="22"/>
        </w:rPr>
        <w:t>2019-presemt</w:t>
      </w:r>
      <w:r>
        <w:rPr>
          <w:bCs/>
          <w:sz w:val="22"/>
          <w:szCs w:val="22"/>
        </w:rPr>
        <w:tab/>
        <w:t>Co-chair, Pediatrics Clinical Practice Committee, Memorial Hermann Health System</w:t>
      </w:r>
    </w:p>
    <w:p w14:paraId="49DCC69E" w14:textId="77777777" w:rsidR="00D30677" w:rsidRDefault="00D30677" w:rsidP="00ED4471">
      <w:pPr>
        <w:pStyle w:val="Default"/>
        <w:spacing w:line="360" w:lineRule="auto"/>
        <w:ind w:left="1440" w:hanging="1440"/>
        <w:rPr>
          <w:bCs/>
          <w:sz w:val="22"/>
          <w:szCs w:val="22"/>
        </w:rPr>
      </w:pPr>
      <w:r>
        <w:rPr>
          <w:bCs/>
          <w:sz w:val="22"/>
          <w:szCs w:val="22"/>
        </w:rPr>
        <w:t>2020-present</w:t>
      </w:r>
      <w:r>
        <w:rPr>
          <w:bCs/>
          <w:sz w:val="22"/>
          <w:szCs w:val="22"/>
        </w:rPr>
        <w:tab/>
        <w:t>Allied Health Provider Clinical Practice Committee, Memorial Hermann Health System</w:t>
      </w:r>
    </w:p>
    <w:p w14:paraId="35BC66C7" w14:textId="49DFCE44" w:rsidR="005F3747" w:rsidRDefault="005F3747" w:rsidP="00ED4471">
      <w:pPr>
        <w:pStyle w:val="Default"/>
        <w:spacing w:line="360" w:lineRule="auto"/>
        <w:ind w:left="1440" w:hanging="1440"/>
        <w:rPr>
          <w:bCs/>
          <w:sz w:val="22"/>
          <w:szCs w:val="22"/>
        </w:rPr>
      </w:pPr>
      <w:r>
        <w:rPr>
          <w:bCs/>
          <w:sz w:val="22"/>
          <w:szCs w:val="22"/>
        </w:rPr>
        <w:t>2021-present</w:t>
      </w:r>
      <w:r>
        <w:rPr>
          <w:bCs/>
          <w:sz w:val="22"/>
          <w:szCs w:val="22"/>
        </w:rPr>
        <w:tab/>
        <w:t>Surgeon’s Council, Memorial Hermann Hospital – Texas Medical Center</w:t>
      </w:r>
    </w:p>
    <w:p w14:paraId="29F8F260" w14:textId="07ABEF6D" w:rsidR="00870253" w:rsidRDefault="00870253" w:rsidP="00ED4471">
      <w:pPr>
        <w:pStyle w:val="Default"/>
        <w:spacing w:line="360" w:lineRule="auto"/>
        <w:ind w:left="1440" w:hanging="1440"/>
        <w:rPr>
          <w:bCs/>
          <w:sz w:val="22"/>
          <w:szCs w:val="22"/>
        </w:rPr>
      </w:pPr>
      <w:r>
        <w:rPr>
          <w:bCs/>
          <w:sz w:val="22"/>
          <w:szCs w:val="22"/>
        </w:rPr>
        <w:t>2022-present</w:t>
      </w:r>
      <w:r>
        <w:rPr>
          <w:bCs/>
          <w:sz w:val="22"/>
          <w:szCs w:val="22"/>
        </w:rPr>
        <w:tab/>
        <w:t>Solutions for Patient Safety Steering Committee, Children’s Memorial Hermann Hospital</w:t>
      </w:r>
    </w:p>
    <w:p w14:paraId="6A0CD806" w14:textId="380AE069" w:rsidR="00CC702E" w:rsidRDefault="00CC702E" w:rsidP="00ED4471">
      <w:pPr>
        <w:pStyle w:val="Default"/>
        <w:spacing w:line="360" w:lineRule="auto"/>
        <w:ind w:left="1440" w:hanging="1440"/>
        <w:rPr>
          <w:bCs/>
          <w:sz w:val="22"/>
          <w:szCs w:val="22"/>
        </w:rPr>
      </w:pPr>
      <w:r>
        <w:rPr>
          <w:bCs/>
          <w:sz w:val="22"/>
          <w:szCs w:val="22"/>
        </w:rPr>
        <w:t>2022-present</w:t>
      </w:r>
      <w:r>
        <w:rPr>
          <w:bCs/>
          <w:sz w:val="22"/>
          <w:szCs w:val="22"/>
        </w:rPr>
        <w:tab/>
        <w:t>Memorial Hermann Women’s and Children’s Service Line Governance</w:t>
      </w:r>
      <w:r w:rsidR="00827C92">
        <w:rPr>
          <w:bCs/>
          <w:sz w:val="22"/>
          <w:szCs w:val="22"/>
        </w:rPr>
        <w:t xml:space="preserve"> Council</w:t>
      </w:r>
    </w:p>
    <w:p w14:paraId="144FDF6F" w14:textId="4DF66A0B" w:rsidR="00C354BD" w:rsidRDefault="00C354BD" w:rsidP="00ED4471">
      <w:pPr>
        <w:pStyle w:val="Default"/>
        <w:spacing w:line="360" w:lineRule="auto"/>
        <w:ind w:left="1440" w:hanging="1440"/>
        <w:rPr>
          <w:bCs/>
          <w:sz w:val="22"/>
          <w:szCs w:val="22"/>
        </w:rPr>
      </w:pPr>
      <w:r>
        <w:rPr>
          <w:bCs/>
          <w:sz w:val="22"/>
          <w:szCs w:val="22"/>
        </w:rPr>
        <w:t>2023-present</w:t>
      </w:r>
      <w:r>
        <w:rPr>
          <w:bCs/>
          <w:sz w:val="22"/>
          <w:szCs w:val="22"/>
        </w:rPr>
        <w:tab/>
        <w:t>Medical Executive Committee, Memorial Hermann Hospital – Texas Medical Center</w:t>
      </w:r>
    </w:p>
    <w:p w14:paraId="17BFAFCB" w14:textId="77777777" w:rsidR="000041C3" w:rsidRDefault="000041C3" w:rsidP="00ED4471">
      <w:pPr>
        <w:pStyle w:val="Default"/>
        <w:spacing w:line="360" w:lineRule="auto"/>
        <w:ind w:left="1440" w:hanging="1440"/>
        <w:rPr>
          <w:bCs/>
          <w:sz w:val="22"/>
          <w:szCs w:val="22"/>
        </w:rPr>
      </w:pPr>
    </w:p>
    <w:p w14:paraId="2FC7CDDF" w14:textId="77777777" w:rsidR="00153A17" w:rsidRPr="00123FAE" w:rsidRDefault="00D67B8C" w:rsidP="00DC1430">
      <w:pPr>
        <w:pStyle w:val="Default"/>
        <w:spacing w:line="360" w:lineRule="auto"/>
        <w:rPr>
          <w:b/>
          <w:bCs/>
          <w:sz w:val="22"/>
          <w:szCs w:val="22"/>
        </w:rPr>
      </w:pPr>
      <w:r w:rsidRPr="00123FAE">
        <w:rPr>
          <w:b/>
          <w:bCs/>
          <w:sz w:val="22"/>
          <w:szCs w:val="22"/>
          <w:u w:val="single"/>
        </w:rPr>
        <w:t>SPONSORSHIP OF UNDERGRADUATE STUDENTS</w:t>
      </w:r>
      <w:r w:rsidRPr="00123FAE">
        <w:rPr>
          <w:b/>
          <w:bCs/>
          <w:sz w:val="22"/>
          <w:szCs w:val="22"/>
        </w:rPr>
        <w:t>:</w:t>
      </w:r>
    </w:p>
    <w:p w14:paraId="1F31B6A9" w14:textId="77777777" w:rsidR="00153A17" w:rsidRPr="00123FAE" w:rsidRDefault="00153A17" w:rsidP="00DC1430">
      <w:pPr>
        <w:pStyle w:val="Default"/>
        <w:spacing w:line="360" w:lineRule="auto"/>
        <w:rPr>
          <w:bCs/>
          <w:sz w:val="22"/>
          <w:szCs w:val="22"/>
        </w:rPr>
      </w:pPr>
      <w:r w:rsidRPr="00123FAE">
        <w:rPr>
          <w:bCs/>
          <w:sz w:val="22"/>
          <w:szCs w:val="22"/>
        </w:rPr>
        <w:t>2011</w:t>
      </w:r>
      <w:r w:rsidRPr="00123FAE">
        <w:rPr>
          <w:bCs/>
          <w:sz w:val="22"/>
          <w:szCs w:val="22"/>
        </w:rPr>
        <w:tab/>
      </w:r>
      <w:r w:rsidRPr="00123FAE">
        <w:rPr>
          <w:bCs/>
          <w:sz w:val="22"/>
          <w:szCs w:val="22"/>
        </w:rPr>
        <w:tab/>
        <w:t>Kaitlin A. Doody, Summer Research Program, Rice University, Houston, Texas</w:t>
      </w:r>
    </w:p>
    <w:p w14:paraId="51393248" w14:textId="77777777" w:rsidR="00DA6E29" w:rsidRPr="00123FAE" w:rsidRDefault="00DA6E29" w:rsidP="00DC1430">
      <w:pPr>
        <w:pStyle w:val="Default"/>
        <w:spacing w:line="360" w:lineRule="auto"/>
        <w:rPr>
          <w:bCs/>
          <w:sz w:val="22"/>
          <w:szCs w:val="22"/>
        </w:rPr>
      </w:pPr>
      <w:r w:rsidRPr="00123FAE">
        <w:rPr>
          <w:bCs/>
          <w:sz w:val="22"/>
          <w:szCs w:val="22"/>
        </w:rPr>
        <w:t>2012</w:t>
      </w:r>
      <w:r w:rsidRPr="00123FAE">
        <w:rPr>
          <w:bCs/>
          <w:sz w:val="22"/>
          <w:szCs w:val="22"/>
        </w:rPr>
        <w:tab/>
      </w:r>
      <w:r w:rsidRPr="00123FAE">
        <w:rPr>
          <w:bCs/>
          <w:sz w:val="22"/>
          <w:szCs w:val="22"/>
        </w:rPr>
        <w:tab/>
        <w:t>Madiha Sajid, Summer Research Program, Trinity College, San Antonio, Texas</w:t>
      </w:r>
    </w:p>
    <w:p w14:paraId="1A4AD989" w14:textId="77777777" w:rsidR="006E0CFF" w:rsidRPr="00123FAE" w:rsidRDefault="00E04E50" w:rsidP="00DC1430">
      <w:pPr>
        <w:pStyle w:val="Default"/>
        <w:spacing w:line="360" w:lineRule="auto"/>
        <w:ind w:left="1440" w:hanging="1440"/>
        <w:rPr>
          <w:bCs/>
          <w:sz w:val="22"/>
          <w:szCs w:val="22"/>
        </w:rPr>
      </w:pPr>
      <w:r w:rsidRPr="00123FAE">
        <w:rPr>
          <w:bCs/>
          <w:sz w:val="22"/>
          <w:szCs w:val="22"/>
        </w:rPr>
        <w:t>2012</w:t>
      </w:r>
      <w:r w:rsidRPr="00123FAE">
        <w:rPr>
          <w:bCs/>
          <w:sz w:val="22"/>
          <w:szCs w:val="22"/>
        </w:rPr>
        <w:tab/>
      </w:r>
      <w:r w:rsidR="006E0CFF" w:rsidRPr="00123FAE">
        <w:rPr>
          <w:bCs/>
          <w:sz w:val="22"/>
          <w:szCs w:val="22"/>
        </w:rPr>
        <w:t>Ajaypal Singh, Summer Research Program, Texas A&amp;M University, College Station, Texas</w:t>
      </w:r>
    </w:p>
    <w:p w14:paraId="44882D64" w14:textId="77777777" w:rsidR="00730C38" w:rsidRPr="00123FAE" w:rsidRDefault="00730C38" w:rsidP="00DD2B14">
      <w:pPr>
        <w:pStyle w:val="Default"/>
        <w:spacing w:line="360" w:lineRule="auto"/>
        <w:rPr>
          <w:bCs/>
          <w:sz w:val="22"/>
          <w:szCs w:val="22"/>
        </w:rPr>
      </w:pPr>
      <w:r w:rsidRPr="00123FAE">
        <w:rPr>
          <w:bCs/>
          <w:sz w:val="22"/>
          <w:szCs w:val="22"/>
        </w:rPr>
        <w:t>2013</w:t>
      </w:r>
      <w:r w:rsidRPr="00123FAE">
        <w:rPr>
          <w:bCs/>
          <w:sz w:val="22"/>
          <w:szCs w:val="22"/>
        </w:rPr>
        <w:tab/>
      </w:r>
      <w:r w:rsidRPr="00123FAE">
        <w:rPr>
          <w:bCs/>
          <w:sz w:val="22"/>
          <w:szCs w:val="22"/>
        </w:rPr>
        <w:tab/>
        <w:t>Madiha Sajid, Summer Research Program, Trinity College, San Antonio, Texas</w:t>
      </w:r>
    </w:p>
    <w:p w14:paraId="37424040" w14:textId="77777777" w:rsidR="007D0C29" w:rsidRPr="00123FAE" w:rsidRDefault="007D0C29" w:rsidP="00DD2B14">
      <w:pPr>
        <w:pStyle w:val="Default"/>
        <w:spacing w:line="360" w:lineRule="auto"/>
        <w:rPr>
          <w:bCs/>
          <w:sz w:val="22"/>
          <w:szCs w:val="22"/>
        </w:rPr>
      </w:pPr>
      <w:r w:rsidRPr="00123FAE">
        <w:rPr>
          <w:bCs/>
          <w:sz w:val="22"/>
          <w:szCs w:val="22"/>
        </w:rPr>
        <w:t>2013-2014</w:t>
      </w:r>
      <w:r w:rsidRPr="00123FAE">
        <w:rPr>
          <w:bCs/>
          <w:sz w:val="22"/>
          <w:szCs w:val="22"/>
        </w:rPr>
        <w:tab/>
        <w:t>Caroline Kellagher, University of Texas at Austin, Austin, Texas</w:t>
      </w:r>
    </w:p>
    <w:p w14:paraId="03A7B8D0" w14:textId="77777777" w:rsidR="00E224B2" w:rsidRPr="00123FAE" w:rsidRDefault="00E224B2" w:rsidP="00DD2B14">
      <w:pPr>
        <w:pStyle w:val="Default"/>
        <w:spacing w:line="360" w:lineRule="auto"/>
        <w:rPr>
          <w:bCs/>
          <w:sz w:val="22"/>
          <w:szCs w:val="22"/>
        </w:rPr>
      </w:pPr>
      <w:r w:rsidRPr="00123FAE">
        <w:rPr>
          <w:bCs/>
          <w:sz w:val="22"/>
          <w:szCs w:val="22"/>
        </w:rPr>
        <w:t>2015</w:t>
      </w:r>
      <w:r w:rsidRPr="00123FAE">
        <w:rPr>
          <w:bCs/>
          <w:sz w:val="22"/>
          <w:szCs w:val="22"/>
        </w:rPr>
        <w:tab/>
      </w:r>
      <w:r w:rsidRPr="00123FAE">
        <w:rPr>
          <w:bCs/>
          <w:sz w:val="22"/>
          <w:szCs w:val="22"/>
        </w:rPr>
        <w:tab/>
        <w:t>Madeline Folkerts, University of Texas at Austin, Austin, Texas</w:t>
      </w:r>
    </w:p>
    <w:p w14:paraId="5469A3B5" w14:textId="77777777" w:rsidR="00E224B2" w:rsidRDefault="00DD4CA3" w:rsidP="00DD2B14">
      <w:pPr>
        <w:pStyle w:val="Default"/>
        <w:spacing w:line="360" w:lineRule="auto"/>
        <w:rPr>
          <w:bCs/>
          <w:sz w:val="22"/>
          <w:szCs w:val="22"/>
        </w:rPr>
      </w:pPr>
      <w:r w:rsidRPr="00123FAE">
        <w:rPr>
          <w:bCs/>
          <w:sz w:val="22"/>
          <w:szCs w:val="22"/>
        </w:rPr>
        <w:t>2015</w:t>
      </w:r>
      <w:r w:rsidRPr="00123FAE">
        <w:rPr>
          <w:bCs/>
          <w:sz w:val="22"/>
          <w:szCs w:val="22"/>
        </w:rPr>
        <w:tab/>
      </w:r>
      <w:r w:rsidR="00E224B2" w:rsidRPr="00123FAE">
        <w:rPr>
          <w:bCs/>
          <w:sz w:val="22"/>
          <w:szCs w:val="22"/>
        </w:rPr>
        <w:tab/>
        <w:t>Justin Chang, University of Texas at Austin, Austin, Texas</w:t>
      </w:r>
    </w:p>
    <w:p w14:paraId="73BA2DAB" w14:textId="77777777" w:rsidR="00607936" w:rsidRDefault="00607936" w:rsidP="00DD2B14">
      <w:pPr>
        <w:pStyle w:val="Default"/>
        <w:spacing w:line="360" w:lineRule="auto"/>
        <w:rPr>
          <w:bCs/>
          <w:sz w:val="22"/>
          <w:szCs w:val="22"/>
        </w:rPr>
      </w:pPr>
      <w:r>
        <w:rPr>
          <w:bCs/>
          <w:sz w:val="22"/>
          <w:szCs w:val="22"/>
        </w:rPr>
        <w:t>2018</w:t>
      </w:r>
      <w:r>
        <w:rPr>
          <w:bCs/>
          <w:sz w:val="22"/>
          <w:szCs w:val="22"/>
        </w:rPr>
        <w:tab/>
      </w:r>
      <w:r>
        <w:rPr>
          <w:bCs/>
          <w:sz w:val="22"/>
          <w:szCs w:val="22"/>
        </w:rPr>
        <w:tab/>
        <w:t xml:space="preserve">Neha Gupta, </w:t>
      </w:r>
      <w:r w:rsidRPr="00123FAE">
        <w:rPr>
          <w:bCs/>
          <w:sz w:val="22"/>
          <w:szCs w:val="22"/>
        </w:rPr>
        <w:t>University of Texas at Austin, Austin, Texas</w:t>
      </w:r>
    </w:p>
    <w:p w14:paraId="4876EDEF" w14:textId="77777777" w:rsidR="00607936" w:rsidRPr="00123FAE" w:rsidRDefault="00607936" w:rsidP="00DD2B14">
      <w:pPr>
        <w:pStyle w:val="Default"/>
        <w:spacing w:line="360" w:lineRule="auto"/>
        <w:rPr>
          <w:bCs/>
          <w:sz w:val="22"/>
          <w:szCs w:val="22"/>
        </w:rPr>
      </w:pPr>
      <w:r>
        <w:rPr>
          <w:bCs/>
          <w:sz w:val="22"/>
          <w:szCs w:val="22"/>
        </w:rPr>
        <w:t>2019</w:t>
      </w:r>
      <w:r>
        <w:rPr>
          <w:bCs/>
          <w:sz w:val="22"/>
          <w:szCs w:val="22"/>
        </w:rPr>
        <w:tab/>
      </w:r>
      <w:r>
        <w:rPr>
          <w:bCs/>
          <w:sz w:val="22"/>
          <w:szCs w:val="22"/>
        </w:rPr>
        <w:tab/>
        <w:t xml:space="preserve">Rachel Amara </w:t>
      </w:r>
      <w:proofErr w:type="spellStart"/>
      <w:r>
        <w:rPr>
          <w:bCs/>
          <w:sz w:val="22"/>
          <w:szCs w:val="22"/>
        </w:rPr>
        <w:t>Mbeike</w:t>
      </w:r>
      <w:proofErr w:type="spellEnd"/>
      <w:r>
        <w:rPr>
          <w:bCs/>
          <w:sz w:val="22"/>
          <w:szCs w:val="22"/>
        </w:rPr>
        <w:t>, Yale University, New Haven, Connecticut</w:t>
      </w:r>
    </w:p>
    <w:p w14:paraId="1592CA8F" w14:textId="77777777" w:rsidR="00153A17" w:rsidRPr="00D67B8C" w:rsidRDefault="00153A17" w:rsidP="00DD2B14">
      <w:pPr>
        <w:pStyle w:val="Default"/>
        <w:spacing w:line="360" w:lineRule="auto"/>
        <w:rPr>
          <w:bCs/>
          <w:sz w:val="22"/>
          <w:szCs w:val="22"/>
        </w:rPr>
      </w:pPr>
    </w:p>
    <w:p w14:paraId="3B719688" w14:textId="77777777" w:rsidR="00153A17" w:rsidRPr="00DC1430" w:rsidRDefault="00D67B8C" w:rsidP="00DD2B14">
      <w:pPr>
        <w:pStyle w:val="Default"/>
        <w:spacing w:line="360" w:lineRule="auto"/>
        <w:rPr>
          <w:rFonts w:cs="Arial"/>
          <w:b/>
          <w:bCs/>
          <w:sz w:val="22"/>
          <w:szCs w:val="22"/>
        </w:rPr>
      </w:pPr>
      <w:r w:rsidRPr="00DC1430">
        <w:rPr>
          <w:rFonts w:cs="Arial"/>
          <w:b/>
          <w:bCs/>
          <w:sz w:val="22"/>
          <w:szCs w:val="22"/>
          <w:u w:val="single"/>
        </w:rPr>
        <w:t>SPONSORSHIP OF MEDICAL STUDENTS</w:t>
      </w:r>
      <w:r w:rsidRPr="00DC1430">
        <w:rPr>
          <w:rFonts w:cs="Arial"/>
          <w:b/>
          <w:bCs/>
          <w:sz w:val="22"/>
          <w:szCs w:val="22"/>
        </w:rPr>
        <w:t>:</w:t>
      </w:r>
    </w:p>
    <w:p w14:paraId="0FA8BD4B"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2008</w:t>
      </w:r>
      <w:r w:rsidRPr="00DC1430">
        <w:rPr>
          <w:rFonts w:cs="Arial"/>
          <w:color w:val="auto"/>
          <w:sz w:val="22"/>
          <w:szCs w:val="22"/>
        </w:rPr>
        <w:tab/>
        <w:t>Andrew Jackson, Summer Research Program, University of Texas Medical School at Houston – Internal Medicine, University of Texas Medical School at Houston, Houston, TX</w:t>
      </w:r>
    </w:p>
    <w:p w14:paraId="5772B093"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lastRenderedPageBreak/>
        <w:t>2009</w:t>
      </w:r>
      <w:r w:rsidRPr="00DC1430">
        <w:rPr>
          <w:rFonts w:cs="Arial"/>
          <w:color w:val="auto"/>
          <w:sz w:val="22"/>
          <w:szCs w:val="22"/>
        </w:rPr>
        <w:tab/>
        <w:t>Ricardo Jacquez, Summer Research Program, University of Texas Medical School at Houston – Surgery-Preliminary, NY-Presbyterian Queens, Flushing, NY</w:t>
      </w:r>
    </w:p>
    <w:p w14:paraId="65ECD86F"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2009</w:t>
      </w:r>
      <w:r w:rsidRPr="00DC1430">
        <w:rPr>
          <w:rFonts w:cs="Arial"/>
          <w:color w:val="auto"/>
          <w:sz w:val="22"/>
          <w:szCs w:val="22"/>
        </w:rPr>
        <w:tab/>
        <w:t>Clinton Fuller, Summer Research Program, University of Texas Medical School at Houston – Anesthesiology, Baylor College of Medicine, Houston, TX</w:t>
      </w:r>
    </w:p>
    <w:p w14:paraId="4A37FCC8"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2010</w:t>
      </w:r>
      <w:r w:rsidRPr="00DC1430">
        <w:rPr>
          <w:rFonts w:cs="Arial"/>
          <w:color w:val="auto"/>
          <w:sz w:val="22"/>
          <w:szCs w:val="22"/>
        </w:rPr>
        <w:tab/>
        <w:t>Samuel Carson, Summer Research Program, University of Texas Medical School at Houston – General Surgery, University of Louisville School of Medicine, Louisville, KY</w:t>
      </w:r>
    </w:p>
    <w:p w14:paraId="60E9520E"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2011</w:t>
      </w:r>
      <w:r w:rsidRPr="00DC1430">
        <w:rPr>
          <w:rFonts w:cs="Arial"/>
          <w:color w:val="auto"/>
          <w:sz w:val="22"/>
          <w:szCs w:val="22"/>
        </w:rPr>
        <w:tab/>
        <w:t>Russell B. Hawkins, Summer Research Program, University of Texas Medical School at Houston – General Surgery, University of Florida College of Medicine/Shands Hospital, Gainesville, FL</w:t>
      </w:r>
    </w:p>
    <w:p w14:paraId="71FDD546"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2011</w:t>
      </w:r>
      <w:r w:rsidRPr="00DC1430">
        <w:rPr>
          <w:rFonts w:cs="Arial"/>
          <w:color w:val="auto"/>
          <w:sz w:val="22"/>
          <w:szCs w:val="22"/>
        </w:rPr>
        <w:tab/>
        <w:t>Casey E. Senter, Summer Research Program, University of Texas Medical School at Houston – Obstetrics</w:t>
      </w:r>
      <w:r w:rsidRPr="00DC1430">
        <w:rPr>
          <w:rFonts w:ascii="Cambria Math" w:hAnsi="Cambria Math" w:cs="Cambria Math"/>
          <w:color w:val="auto"/>
          <w:sz w:val="22"/>
          <w:szCs w:val="22"/>
        </w:rPr>
        <w:t>‐</w:t>
      </w:r>
      <w:r w:rsidRPr="00DC1430">
        <w:rPr>
          <w:rFonts w:cs="Arial"/>
          <w:color w:val="auto"/>
          <w:sz w:val="22"/>
          <w:szCs w:val="22"/>
        </w:rPr>
        <w:t>Gynecology, University of Texas Southwestern Medical School, Dallas, TX</w:t>
      </w:r>
    </w:p>
    <w:p w14:paraId="31EBD7BD"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2011</w:t>
      </w:r>
      <w:r w:rsidRPr="00DC1430">
        <w:rPr>
          <w:rFonts w:cs="Arial"/>
          <w:color w:val="auto"/>
          <w:sz w:val="22"/>
          <w:szCs w:val="22"/>
        </w:rPr>
        <w:tab/>
        <w:t>Hannah S. Smith, Summer Research Program, University of Texas Medical School at Houston – General Surgery, University of Texas Medical School at Houston, Houston, TX</w:t>
      </w:r>
    </w:p>
    <w:p w14:paraId="3FC04A7F"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2011</w:t>
      </w:r>
      <w:r w:rsidRPr="00DC1430">
        <w:rPr>
          <w:rFonts w:cs="Arial"/>
          <w:color w:val="auto"/>
          <w:sz w:val="22"/>
          <w:szCs w:val="22"/>
        </w:rPr>
        <w:tab/>
        <w:t>Jane Y. Zhao, Summer Research Program, University of Texas Medical School at Houston – General Surgery, University of Buffalo School of Medicine, Buffalo, NY</w:t>
      </w:r>
    </w:p>
    <w:p w14:paraId="4EF6C600"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2012</w:t>
      </w:r>
      <w:r w:rsidRPr="00DC1430">
        <w:rPr>
          <w:rFonts w:cs="Arial"/>
          <w:color w:val="auto"/>
          <w:sz w:val="22"/>
          <w:szCs w:val="22"/>
        </w:rPr>
        <w:tab/>
        <w:t>Jasson Abraham, Summer Research Program, University of Texas Medical School at Houston – Texas A&amp;M Health Science Center College of Medicine – Scott &amp; White, Temple, TX</w:t>
      </w:r>
    </w:p>
    <w:p w14:paraId="6C16BBFF"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2012</w:t>
      </w:r>
      <w:r w:rsidRPr="00DC1430">
        <w:rPr>
          <w:rFonts w:cs="Arial"/>
          <w:color w:val="auto"/>
          <w:sz w:val="22"/>
          <w:szCs w:val="22"/>
        </w:rPr>
        <w:tab/>
        <w:t>Gillian Goddard, Summer Research Program, University of Texas Medical School at Houston – General Surgery, University of Cincinnati Medical Center, Cincinnati, OH</w:t>
      </w:r>
    </w:p>
    <w:p w14:paraId="3F372936"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2012</w:t>
      </w:r>
      <w:r w:rsidRPr="00DC1430">
        <w:rPr>
          <w:rFonts w:cs="Arial"/>
          <w:color w:val="auto"/>
          <w:sz w:val="22"/>
          <w:szCs w:val="22"/>
        </w:rPr>
        <w:tab/>
        <w:t xml:space="preserve">Stephanie Logterman, Summer Research Program, University of Texas Medical School at Houston – </w:t>
      </w:r>
      <w:proofErr w:type="spellStart"/>
      <w:r w:rsidRPr="00DC1430">
        <w:rPr>
          <w:rFonts w:cs="Arial"/>
          <w:color w:val="auto"/>
          <w:sz w:val="22"/>
          <w:szCs w:val="22"/>
        </w:rPr>
        <w:t>Orthopaedic</w:t>
      </w:r>
      <w:proofErr w:type="spellEnd"/>
      <w:r w:rsidRPr="00DC1430">
        <w:rPr>
          <w:rFonts w:cs="Arial"/>
          <w:color w:val="auto"/>
          <w:sz w:val="22"/>
          <w:szCs w:val="22"/>
        </w:rPr>
        <w:t xml:space="preserve"> Surgery, University of Colorado School of Medicine, Denver, CO</w:t>
      </w:r>
    </w:p>
    <w:p w14:paraId="4234D4F5"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2013</w:t>
      </w:r>
      <w:r w:rsidRPr="00DC1430">
        <w:rPr>
          <w:rFonts w:cs="Arial"/>
          <w:color w:val="auto"/>
          <w:sz w:val="22"/>
          <w:szCs w:val="22"/>
        </w:rPr>
        <w:tab/>
        <w:t xml:space="preserve">Nathan Rogers, Summer Research Program, University of Texas Medical School at Houston – </w:t>
      </w:r>
      <w:proofErr w:type="spellStart"/>
      <w:r w:rsidRPr="00DC1430">
        <w:rPr>
          <w:rFonts w:cs="Arial"/>
          <w:color w:val="auto"/>
          <w:sz w:val="22"/>
          <w:szCs w:val="22"/>
        </w:rPr>
        <w:t>Orthopaedic</w:t>
      </w:r>
      <w:proofErr w:type="spellEnd"/>
      <w:r w:rsidRPr="00DC1430">
        <w:rPr>
          <w:rFonts w:cs="Arial"/>
          <w:color w:val="auto"/>
          <w:sz w:val="22"/>
          <w:szCs w:val="22"/>
        </w:rPr>
        <w:t xml:space="preserve"> Surgery, McGovern Medical School at UTHealth, Houston, TX</w:t>
      </w:r>
    </w:p>
    <w:p w14:paraId="7FDA9AC2"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2013</w:t>
      </w:r>
      <w:r w:rsidRPr="00DC1430">
        <w:rPr>
          <w:rFonts w:cs="Arial"/>
          <w:color w:val="auto"/>
          <w:sz w:val="22"/>
          <w:szCs w:val="22"/>
        </w:rPr>
        <w:tab/>
        <w:t>Danielle Duibisson, Summer Research Program, University of Texas Medical School at Houston – Anesthesiology, Baylor College of Medicine, Houston, TX</w:t>
      </w:r>
    </w:p>
    <w:p w14:paraId="007009EE"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lastRenderedPageBreak/>
        <w:t>2013</w:t>
      </w:r>
      <w:r w:rsidRPr="00DC1430">
        <w:rPr>
          <w:rFonts w:cs="Arial"/>
          <w:color w:val="auto"/>
          <w:sz w:val="22"/>
          <w:szCs w:val="22"/>
        </w:rPr>
        <w:tab/>
        <w:t>Hanna S. Smith, Summer Research Program, University of Texas Medical School at Houston</w:t>
      </w:r>
    </w:p>
    <w:p w14:paraId="65398FE7"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2014</w:t>
      </w:r>
      <w:r w:rsidRPr="00DC1430">
        <w:rPr>
          <w:rFonts w:cs="Arial"/>
          <w:color w:val="auto"/>
          <w:sz w:val="22"/>
          <w:szCs w:val="22"/>
        </w:rPr>
        <w:tab/>
        <w:t>Courtney M. Chang, Summer Research Program, University of Texas Medical School at Houston –</w:t>
      </w:r>
      <w:r w:rsidR="0078525F">
        <w:rPr>
          <w:rFonts w:cs="Arial"/>
          <w:color w:val="auto"/>
          <w:sz w:val="22"/>
          <w:szCs w:val="22"/>
        </w:rPr>
        <w:t xml:space="preserve"> </w:t>
      </w:r>
      <w:r w:rsidRPr="00DC1430">
        <w:rPr>
          <w:rFonts w:cs="Arial"/>
          <w:color w:val="auto"/>
          <w:sz w:val="22"/>
          <w:szCs w:val="22"/>
        </w:rPr>
        <w:t xml:space="preserve">Urology, McGovern Medical School at UTHealth, Houston, TX </w:t>
      </w:r>
    </w:p>
    <w:p w14:paraId="6C5283B5"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2014</w:t>
      </w:r>
      <w:r w:rsidRPr="00DC1430">
        <w:rPr>
          <w:rFonts w:cs="Arial"/>
          <w:color w:val="auto"/>
          <w:sz w:val="22"/>
          <w:szCs w:val="22"/>
        </w:rPr>
        <w:tab/>
        <w:t>Shruti Sakhuja, Summer Research Program, University of Texas Medical School at Houston – Pediatrics, Washington University School of Medicine/St. Louis Children's Hospital, St. Louis, MO</w:t>
      </w:r>
    </w:p>
    <w:p w14:paraId="3493A68C"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2014</w:t>
      </w:r>
      <w:r w:rsidRPr="00DC1430">
        <w:rPr>
          <w:rFonts w:cs="Arial"/>
          <w:color w:val="auto"/>
          <w:sz w:val="22"/>
          <w:szCs w:val="22"/>
        </w:rPr>
        <w:tab/>
        <w:t xml:space="preserve">Jason M. </w:t>
      </w:r>
      <w:proofErr w:type="spellStart"/>
      <w:r w:rsidRPr="00DC1430">
        <w:rPr>
          <w:rFonts w:cs="Arial"/>
          <w:color w:val="auto"/>
          <w:sz w:val="22"/>
          <w:szCs w:val="22"/>
        </w:rPr>
        <w:t>Podolnick</w:t>
      </w:r>
      <w:proofErr w:type="spellEnd"/>
      <w:r w:rsidRPr="00DC1430">
        <w:rPr>
          <w:rFonts w:cs="Arial"/>
          <w:color w:val="auto"/>
          <w:sz w:val="22"/>
          <w:szCs w:val="22"/>
        </w:rPr>
        <w:t>, Summer Research Program, University of Texas Medical School at Houston – Surgery-Preliminary, Tulane University School of Medicine, New Orleans, LA</w:t>
      </w:r>
    </w:p>
    <w:p w14:paraId="1F692300"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2014</w:t>
      </w:r>
      <w:r w:rsidRPr="00DC1430">
        <w:rPr>
          <w:rFonts w:cs="Arial"/>
          <w:color w:val="auto"/>
          <w:sz w:val="22"/>
          <w:szCs w:val="22"/>
        </w:rPr>
        <w:tab/>
        <w:t>Hong Thai, Summer Research Program, University of Texas Medical School at Houston – Internal Medicine, HCA Gulf Coast Education Consortium, Houston, TX</w:t>
      </w:r>
    </w:p>
    <w:p w14:paraId="1F707E2F"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2015</w:t>
      </w:r>
      <w:r w:rsidRPr="00DC1430">
        <w:rPr>
          <w:rFonts w:cs="Arial"/>
          <w:color w:val="auto"/>
          <w:sz w:val="22"/>
          <w:szCs w:val="22"/>
        </w:rPr>
        <w:tab/>
        <w:t>Sarah Covey, Summer Research Program, University of Texas Medical School at Houston – MD/MPH Student, University of Kentucky College of Medicine/College of Public Health, Lexington, KY</w:t>
      </w:r>
    </w:p>
    <w:p w14:paraId="39A599FB"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2015</w:t>
      </w:r>
      <w:r w:rsidRPr="00DC1430">
        <w:rPr>
          <w:rFonts w:cs="Arial"/>
          <w:color w:val="auto"/>
          <w:sz w:val="22"/>
          <w:szCs w:val="22"/>
        </w:rPr>
        <w:tab/>
        <w:t>Michael Diffley, Summer Research Program, University of Texas Medical School at Houston, Webber Award Winner – Surgery-Preliminary/Radiology-Diagnostic, Saint Louis University School of Medicine, St. Louis, MO</w:t>
      </w:r>
    </w:p>
    <w:p w14:paraId="211101E9"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2015</w:t>
      </w:r>
      <w:r w:rsidRPr="00DC1430">
        <w:rPr>
          <w:rFonts w:cs="Arial"/>
          <w:color w:val="auto"/>
          <w:sz w:val="22"/>
          <w:szCs w:val="22"/>
        </w:rPr>
        <w:tab/>
        <w:t xml:space="preserve">Kelly Caldwell, Summer Research Program, University of Texas Medical School at Houston – Surgery-Preliminary/Urology, University of Texas Southwestern Medical School, Dallas, TX </w:t>
      </w:r>
    </w:p>
    <w:p w14:paraId="24830550"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2015</w:t>
      </w:r>
      <w:r w:rsidRPr="00DC1430">
        <w:rPr>
          <w:rFonts w:cs="Arial"/>
          <w:color w:val="auto"/>
          <w:sz w:val="22"/>
          <w:szCs w:val="22"/>
        </w:rPr>
        <w:tab/>
        <w:t>Aubrey Hildebrandt, Summer Research Program, University of Texas Medical School at Houston – Pediatrics, University of Arkansas for Medical Sciences College of Medicine, Little Rock, AR</w:t>
      </w:r>
    </w:p>
    <w:p w14:paraId="516F9458"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2015</w:t>
      </w:r>
      <w:r w:rsidRPr="00DC1430">
        <w:rPr>
          <w:rFonts w:cs="Arial"/>
          <w:color w:val="auto"/>
          <w:sz w:val="22"/>
          <w:szCs w:val="22"/>
        </w:rPr>
        <w:tab/>
        <w:t>Andrew Minzenmayer, Summer Research Program, University of Texas Medical School at Houston – Medicine-Preliminary/Dermatology, Baylor-Scott &amp; White, Temple, TX</w:t>
      </w:r>
    </w:p>
    <w:p w14:paraId="409ADC58"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2016</w:t>
      </w:r>
      <w:r w:rsidRPr="00DC1430">
        <w:rPr>
          <w:rFonts w:cs="Arial"/>
          <w:color w:val="auto"/>
          <w:sz w:val="22"/>
          <w:szCs w:val="22"/>
        </w:rPr>
        <w:tab/>
        <w:t>Jocelyn Abraham, Summer Research Program, University of Texas Medical School at Houston – Internal Medicine, Baylor College of Medicine, Houston, TX</w:t>
      </w:r>
    </w:p>
    <w:p w14:paraId="1003F6C9"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t>2016</w:t>
      </w:r>
      <w:r w:rsidRPr="00DC1430">
        <w:rPr>
          <w:rFonts w:cs="Arial"/>
          <w:color w:val="auto"/>
          <w:sz w:val="22"/>
          <w:szCs w:val="22"/>
        </w:rPr>
        <w:tab/>
      </w:r>
      <w:proofErr w:type="spellStart"/>
      <w:r w:rsidRPr="00DC1430">
        <w:rPr>
          <w:rFonts w:cs="Arial"/>
          <w:color w:val="auto"/>
          <w:sz w:val="22"/>
          <w:szCs w:val="22"/>
        </w:rPr>
        <w:t>Jiansen</w:t>
      </w:r>
      <w:proofErr w:type="spellEnd"/>
      <w:r w:rsidRPr="00DC1430">
        <w:rPr>
          <w:rFonts w:cs="Arial"/>
          <w:color w:val="auto"/>
          <w:sz w:val="22"/>
          <w:szCs w:val="22"/>
        </w:rPr>
        <w:t xml:space="preserve"> Wang, Summer Research Program, University of Texas Medical School at Houston – Medicine-Preliminary, McGovern Medical School at UTHealth, Houston, TX</w:t>
      </w:r>
    </w:p>
    <w:p w14:paraId="031F3632" w14:textId="77777777" w:rsidR="00DC1430" w:rsidRPr="00DC1430" w:rsidRDefault="00DC1430" w:rsidP="00DC1430">
      <w:pPr>
        <w:pStyle w:val="Default"/>
        <w:spacing w:line="360" w:lineRule="auto"/>
        <w:ind w:left="1440" w:hanging="1440"/>
        <w:rPr>
          <w:rFonts w:cs="Arial"/>
          <w:color w:val="auto"/>
          <w:sz w:val="22"/>
          <w:szCs w:val="22"/>
        </w:rPr>
      </w:pPr>
      <w:r w:rsidRPr="00DC1430">
        <w:rPr>
          <w:rFonts w:cs="Arial"/>
          <w:color w:val="auto"/>
          <w:sz w:val="22"/>
          <w:szCs w:val="22"/>
        </w:rPr>
        <w:lastRenderedPageBreak/>
        <w:t>2016</w:t>
      </w:r>
      <w:r w:rsidRPr="00DC1430">
        <w:rPr>
          <w:rFonts w:cs="Arial"/>
          <w:color w:val="auto"/>
          <w:sz w:val="22"/>
          <w:szCs w:val="22"/>
        </w:rPr>
        <w:tab/>
        <w:t xml:space="preserve">Kendall Masada, Summer Research Program, University of Texas Medical School at Houston, Webber Award Winner – </w:t>
      </w:r>
      <w:proofErr w:type="spellStart"/>
      <w:r w:rsidRPr="00DC1430">
        <w:rPr>
          <w:rFonts w:cs="Arial"/>
          <w:color w:val="auto"/>
          <w:sz w:val="22"/>
          <w:szCs w:val="22"/>
        </w:rPr>
        <w:t>Orthopaedic</w:t>
      </w:r>
      <w:proofErr w:type="spellEnd"/>
      <w:r w:rsidRPr="00DC1430">
        <w:rPr>
          <w:rFonts w:cs="Arial"/>
          <w:color w:val="auto"/>
          <w:sz w:val="22"/>
          <w:szCs w:val="22"/>
        </w:rPr>
        <w:t xml:space="preserve"> Surgery/Research-6 year, Hospital of the University of Pennsylvania-Penn Medicine, Philadelphia, PA</w:t>
      </w:r>
    </w:p>
    <w:p w14:paraId="5F6EBFFA" w14:textId="77777777" w:rsidR="00942E3C" w:rsidRPr="00DC1430" w:rsidRDefault="00942E3C" w:rsidP="004E0D78">
      <w:pPr>
        <w:pStyle w:val="Default"/>
        <w:spacing w:line="360" w:lineRule="auto"/>
        <w:ind w:left="1440" w:hanging="1440"/>
        <w:rPr>
          <w:rFonts w:cs="Arial"/>
          <w:bCs/>
          <w:sz w:val="22"/>
          <w:szCs w:val="22"/>
        </w:rPr>
      </w:pPr>
      <w:r w:rsidRPr="00DC1430">
        <w:rPr>
          <w:rFonts w:cs="Arial"/>
          <w:bCs/>
          <w:sz w:val="22"/>
          <w:szCs w:val="22"/>
        </w:rPr>
        <w:t>2017</w:t>
      </w:r>
      <w:r w:rsidRPr="00DC1430">
        <w:rPr>
          <w:rFonts w:cs="Arial"/>
          <w:bCs/>
          <w:sz w:val="22"/>
          <w:szCs w:val="22"/>
        </w:rPr>
        <w:tab/>
        <w:t xml:space="preserve">Dylan N. Supak, Summer Research Program, </w:t>
      </w:r>
      <w:r w:rsidR="00E63685" w:rsidRPr="00DC1430">
        <w:rPr>
          <w:rFonts w:cs="Arial"/>
          <w:bCs/>
          <w:sz w:val="22"/>
          <w:szCs w:val="22"/>
        </w:rPr>
        <w:t>McGovern Medical School at the University of Texas Health Science Center</w:t>
      </w:r>
      <w:r w:rsidR="00637D21">
        <w:rPr>
          <w:rFonts w:cs="Arial"/>
          <w:bCs/>
          <w:sz w:val="22"/>
          <w:szCs w:val="22"/>
        </w:rPr>
        <w:t xml:space="preserve"> - </w:t>
      </w:r>
      <w:r w:rsidR="00637D21" w:rsidRPr="00DC1430">
        <w:rPr>
          <w:rFonts w:cs="Arial"/>
          <w:color w:val="auto"/>
          <w:sz w:val="22"/>
          <w:szCs w:val="22"/>
        </w:rPr>
        <w:t>Urology, McGovern Medical School at UTHealth, Houston, TX</w:t>
      </w:r>
    </w:p>
    <w:p w14:paraId="36C7D348" w14:textId="77777777" w:rsidR="00942E3C" w:rsidRPr="00DC1430" w:rsidRDefault="00942E3C" w:rsidP="004E0D78">
      <w:pPr>
        <w:pStyle w:val="Default"/>
        <w:spacing w:line="360" w:lineRule="auto"/>
        <w:ind w:left="1440" w:hanging="1440"/>
        <w:rPr>
          <w:rFonts w:cs="Arial"/>
          <w:bCs/>
          <w:sz w:val="22"/>
          <w:szCs w:val="22"/>
        </w:rPr>
      </w:pPr>
      <w:r w:rsidRPr="00DC1430">
        <w:rPr>
          <w:rFonts w:cs="Arial"/>
          <w:bCs/>
          <w:sz w:val="22"/>
          <w:szCs w:val="22"/>
        </w:rPr>
        <w:t>2017</w:t>
      </w:r>
      <w:r w:rsidRPr="00DC1430">
        <w:rPr>
          <w:rFonts w:cs="Arial"/>
          <w:bCs/>
          <w:sz w:val="22"/>
          <w:szCs w:val="22"/>
        </w:rPr>
        <w:tab/>
        <w:t xml:space="preserve">Robert Martin, Summer Research Program, </w:t>
      </w:r>
      <w:r w:rsidR="00E63685" w:rsidRPr="00DC1430">
        <w:rPr>
          <w:rFonts w:cs="Arial"/>
          <w:bCs/>
          <w:sz w:val="22"/>
          <w:szCs w:val="22"/>
        </w:rPr>
        <w:t>McGovern Medical School at the University of Texas Health Science Center</w:t>
      </w:r>
    </w:p>
    <w:p w14:paraId="2B014C7F" w14:textId="77777777" w:rsidR="00942E3C" w:rsidRPr="00DC1430" w:rsidRDefault="00942E3C" w:rsidP="004E0D78">
      <w:pPr>
        <w:pStyle w:val="Default"/>
        <w:spacing w:line="360" w:lineRule="auto"/>
        <w:ind w:left="1440" w:hanging="1440"/>
        <w:rPr>
          <w:rFonts w:cs="Arial"/>
          <w:bCs/>
          <w:sz w:val="22"/>
          <w:szCs w:val="22"/>
        </w:rPr>
      </w:pPr>
      <w:r w:rsidRPr="00DC1430">
        <w:rPr>
          <w:rFonts w:cs="Arial"/>
          <w:bCs/>
          <w:sz w:val="22"/>
          <w:szCs w:val="22"/>
        </w:rPr>
        <w:t>2017</w:t>
      </w:r>
      <w:r w:rsidRPr="00DC1430">
        <w:rPr>
          <w:rFonts w:cs="Arial"/>
          <w:bCs/>
          <w:sz w:val="22"/>
          <w:szCs w:val="22"/>
        </w:rPr>
        <w:tab/>
        <w:t xml:space="preserve">Stephanie N. Wythe, Summer Research Program, </w:t>
      </w:r>
      <w:r w:rsidR="00E63685" w:rsidRPr="00DC1430">
        <w:rPr>
          <w:rFonts w:cs="Arial"/>
          <w:bCs/>
          <w:sz w:val="22"/>
          <w:szCs w:val="22"/>
        </w:rPr>
        <w:t>McGovern Medical School at the University of Texas Health Science Center</w:t>
      </w:r>
      <w:r w:rsidR="003958D4">
        <w:rPr>
          <w:rFonts w:cs="Arial"/>
          <w:bCs/>
          <w:sz w:val="22"/>
          <w:szCs w:val="22"/>
        </w:rPr>
        <w:t xml:space="preserve"> – Plastic Surgery, Cleveland Clinic Foundation</w:t>
      </w:r>
    </w:p>
    <w:p w14:paraId="6BE067B8" w14:textId="77777777" w:rsidR="00942E3C" w:rsidRPr="00DC1430" w:rsidRDefault="00942E3C" w:rsidP="004E0D78">
      <w:pPr>
        <w:pStyle w:val="Default"/>
        <w:spacing w:line="360" w:lineRule="auto"/>
        <w:ind w:left="1440" w:hanging="1440"/>
        <w:rPr>
          <w:rFonts w:cs="Arial"/>
          <w:bCs/>
          <w:sz w:val="22"/>
          <w:szCs w:val="22"/>
        </w:rPr>
      </w:pPr>
      <w:r w:rsidRPr="00DC1430">
        <w:rPr>
          <w:rFonts w:cs="Arial"/>
          <w:bCs/>
          <w:sz w:val="22"/>
          <w:szCs w:val="22"/>
        </w:rPr>
        <w:t>2017</w:t>
      </w:r>
      <w:r w:rsidRPr="00DC1430">
        <w:rPr>
          <w:rFonts w:cs="Arial"/>
          <w:bCs/>
          <w:sz w:val="22"/>
          <w:szCs w:val="22"/>
        </w:rPr>
        <w:tab/>
        <w:t xml:space="preserve">Rigo Gutierrez, Summer Research Program, </w:t>
      </w:r>
      <w:r w:rsidR="00E63685" w:rsidRPr="00DC1430">
        <w:rPr>
          <w:rFonts w:cs="Arial"/>
          <w:bCs/>
          <w:sz w:val="22"/>
          <w:szCs w:val="22"/>
        </w:rPr>
        <w:t>McGovern Medical School at the University of Texas Health Science Center</w:t>
      </w:r>
    </w:p>
    <w:p w14:paraId="1AF7F7E8" w14:textId="77777777" w:rsidR="00942E3C" w:rsidRPr="00DC1430" w:rsidRDefault="00942E3C" w:rsidP="004E0D78">
      <w:pPr>
        <w:pStyle w:val="Default"/>
        <w:spacing w:line="360" w:lineRule="auto"/>
        <w:ind w:left="1440" w:hanging="1440"/>
        <w:rPr>
          <w:rFonts w:cs="Arial"/>
          <w:bCs/>
          <w:sz w:val="22"/>
          <w:szCs w:val="22"/>
        </w:rPr>
      </w:pPr>
      <w:r w:rsidRPr="00DC1430">
        <w:rPr>
          <w:rFonts w:cs="Arial"/>
          <w:bCs/>
          <w:sz w:val="22"/>
          <w:szCs w:val="22"/>
        </w:rPr>
        <w:t>2017</w:t>
      </w:r>
      <w:r w:rsidRPr="00DC1430">
        <w:rPr>
          <w:rFonts w:cs="Arial"/>
          <w:bCs/>
          <w:sz w:val="22"/>
          <w:szCs w:val="22"/>
        </w:rPr>
        <w:tab/>
        <w:t xml:space="preserve">Grant M. Garwood, Summer Research Program, </w:t>
      </w:r>
      <w:r w:rsidR="00E63685" w:rsidRPr="00DC1430">
        <w:rPr>
          <w:rFonts w:cs="Arial"/>
          <w:bCs/>
          <w:sz w:val="22"/>
          <w:szCs w:val="22"/>
        </w:rPr>
        <w:t>McGovern Medical School at the University of Texas Health Science Center</w:t>
      </w:r>
      <w:r w:rsidR="004B31A4">
        <w:rPr>
          <w:rFonts w:cs="Arial"/>
          <w:bCs/>
          <w:sz w:val="22"/>
          <w:szCs w:val="22"/>
        </w:rPr>
        <w:t xml:space="preserve"> – Anesthesiology, Yale New Haven </w:t>
      </w:r>
      <w:proofErr w:type="spellStart"/>
      <w:r w:rsidR="004B31A4">
        <w:rPr>
          <w:rFonts w:cs="Arial"/>
          <w:bCs/>
          <w:sz w:val="22"/>
          <w:szCs w:val="22"/>
        </w:rPr>
        <w:t>Hosptial</w:t>
      </w:r>
      <w:proofErr w:type="spellEnd"/>
    </w:p>
    <w:p w14:paraId="35EE2EB6" w14:textId="77777777" w:rsidR="00F0710A" w:rsidRPr="00DC1430" w:rsidRDefault="00F0710A" w:rsidP="004E0D78">
      <w:pPr>
        <w:pStyle w:val="Default"/>
        <w:spacing w:line="360" w:lineRule="auto"/>
        <w:ind w:left="1440" w:hanging="1440"/>
        <w:rPr>
          <w:rFonts w:cs="Arial"/>
          <w:bCs/>
          <w:sz w:val="22"/>
          <w:szCs w:val="22"/>
        </w:rPr>
      </w:pPr>
      <w:r w:rsidRPr="00DC1430">
        <w:rPr>
          <w:rFonts w:cs="Arial"/>
          <w:bCs/>
          <w:sz w:val="22"/>
          <w:szCs w:val="22"/>
        </w:rPr>
        <w:t>2018</w:t>
      </w:r>
      <w:r w:rsidRPr="00DC1430">
        <w:rPr>
          <w:rFonts w:cs="Arial"/>
          <w:bCs/>
          <w:sz w:val="22"/>
          <w:szCs w:val="22"/>
        </w:rPr>
        <w:tab/>
        <w:t xml:space="preserve">Maile Curbo, Summer Research Program, </w:t>
      </w:r>
      <w:r w:rsidR="00E63685" w:rsidRPr="00DC1430">
        <w:rPr>
          <w:rFonts w:cs="Arial"/>
          <w:bCs/>
          <w:sz w:val="22"/>
          <w:szCs w:val="22"/>
        </w:rPr>
        <w:t>McGovern Medical School at the University of Texas Health Science Center</w:t>
      </w:r>
    </w:p>
    <w:p w14:paraId="0D82D523" w14:textId="77777777" w:rsidR="00F0710A" w:rsidRPr="00DC1430" w:rsidRDefault="00F0710A" w:rsidP="004E0D78">
      <w:pPr>
        <w:pStyle w:val="Default"/>
        <w:spacing w:line="360" w:lineRule="auto"/>
        <w:ind w:left="1440" w:hanging="1440"/>
        <w:rPr>
          <w:rFonts w:cs="Arial"/>
          <w:bCs/>
          <w:sz w:val="22"/>
          <w:szCs w:val="22"/>
        </w:rPr>
      </w:pPr>
      <w:r w:rsidRPr="00DC1430">
        <w:rPr>
          <w:rFonts w:cs="Arial"/>
          <w:bCs/>
          <w:sz w:val="22"/>
          <w:szCs w:val="22"/>
        </w:rPr>
        <w:t xml:space="preserve">2018 </w:t>
      </w:r>
      <w:r w:rsidRPr="00DC1430">
        <w:rPr>
          <w:rFonts w:cs="Arial"/>
          <w:bCs/>
          <w:sz w:val="22"/>
          <w:szCs w:val="22"/>
        </w:rPr>
        <w:tab/>
        <w:t xml:space="preserve">Alexandria Childs, Summer Research Program, </w:t>
      </w:r>
      <w:r w:rsidR="00E63685" w:rsidRPr="00DC1430">
        <w:rPr>
          <w:rFonts w:cs="Arial"/>
          <w:bCs/>
          <w:sz w:val="22"/>
          <w:szCs w:val="22"/>
        </w:rPr>
        <w:t>McGovern Medical School at the University of Texas Health Science Center</w:t>
      </w:r>
    </w:p>
    <w:p w14:paraId="6F374B19" w14:textId="77777777" w:rsidR="00F0710A" w:rsidRPr="00DC1430" w:rsidRDefault="00F0710A" w:rsidP="004E0D78">
      <w:pPr>
        <w:pStyle w:val="Default"/>
        <w:spacing w:line="360" w:lineRule="auto"/>
        <w:ind w:left="1440" w:hanging="1440"/>
        <w:rPr>
          <w:rFonts w:cs="Arial"/>
          <w:bCs/>
          <w:sz w:val="22"/>
          <w:szCs w:val="22"/>
        </w:rPr>
      </w:pPr>
      <w:r w:rsidRPr="00DC1430">
        <w:rPr>
          <w:rFonts w:cs="Arial"/>
          <w:bCs/>
          <w:sz w:val="22"/>
          <w:szCs w:val="22"/>
        </w:rPr>
        <w:t xml:space="preserve">2018 </w:t>
      </w:r>
      <w:r w:rsidRPr="00DC1430">
        <w:rPr>
          <w:rFonts w:cs="Arial"/>
          <w:bCs/>
          <w:sz w:val="22"/>
          <w:szCs w:val="22"/>
        </w:rPr>
        <w:tab/>
        <w:t xml:space="preserve">Tayler Parker, Summer Research Program, </w:t>
      </w:r>
      <w:r w:rsidR="00E63685" w:rsidRPr="00DC1430">
        <w:rPr>
          <w:rFonts w:cs="Arial"/>
          <w:bCs/>
          <w:sz w:val="22"/>
          <w:szCs w:val="22"/>
        </w:rPr>
        <w:t>McGovern Medical School at the University of Texas Health Science Center</w:t>
      </w:r>
    </w:p>
    <w:p w14:paraId="3748DE71" w14:textId="77777777" w:rsidR="00F0710A" w:rsidRPr="00DC1430" w:rsidRDefault="00F0710A" w:rsidP="004E0D78">
      <w:pPr>
        <w:pStyle w:val="Default"/>
        <w:spacing w:line="360" w:lineRule="auto"/>
        <w:ind w:left="1440" w:hanging="1440"/>
        <w:rPr>
          <w:rFonts w:cs="Arial"/>
          <w:bCs/>
          <w:sz w:val="22"/>
          <w:szCs w:val="22"/>
        </w:rPr>
      </w:pPr>
      <w:r w:rsidRPr="00DC1430">
        <w:rPr>
          <w:rFonts w:cs="Arial"/>
          <w:bCs/>
          <w:sz w:val="22"/>
          <w:szCs w:val="22"/>
        </w:rPr>
        <w:t>2018</w:t>
      </w:r>
      <w:r w:rsidRPr="00DC1430">
        <w:rPr>
          <w:rFonts w:cs="Arial"/>
          <w:bCs/>
          <w:sz w:val="22"/>
          <w:szCs w:val="22"/>
        </w:rPr>
        <w:tab/>
        <w:t xml:space="preserve">John-Paul Bach, Summer Research Program, </w:t>
      </w:r>
      <w:r w:rsidR="00E63685" w:rsidRPr="00DC1430">
        <w:rPr>
          <w:rFonts w:cs="Arial"/>
          <w:bCs/>
          <w:sz w:val="22"/>
          <w:szCs w:val="22"/>
        </w:rPr>
        <w:t>McGovern Medical School at the University of Texas Health Science Center</w:t>
      </w:r>
    </w:p>
    <w:p w14:paraId="018A5F4F" w14:textId="77777777" w:rsidR="000B492C" w:rsidRPr="00DC1430" w:rsidRDefault="000B492C" w:rsidP="004E0D78">
      <w:pPr>
        <w:pStyle w:val="Default"/>
        <w:spacing w:line="360" w:lineRule="auto"/>
        <w:ind w:left="1440" w:hanging="1440"/>
        <w:rPr>
          <w:rFonts w:cs="Arial"/>
          <w:bCs/>
          <w:sz w:val="22"/>
          <w:szCs w:val="22"/>
        </w:rPr>
      </w:pPr>
      <w:r w:rsidRPr="00DC1430">
        <w:rPr>
          <w:rFonts w:cs="Arial"/>
          <w:bCs/>
          <w:sz w:val="22"/>
          <w:szCs w:val="22"/>
        </w:rPr>
        <w:t>2019</w:t>
      </w:r>
      <w:r w:rsidRPr="00DC1430">
        <w:rPr>
          <w:rFonts w:cs="Arial"/>
          <w:bCs/>
          <w:sz w:val="22"/>
          <w:szCs w:val="22"/>
        </w:rPr>
        <w:tab/>
        <w:t xml:space="preserve">Santiago Ceron, </w:t>
      </w:r>
      <w:r w:rsidR="00E63685" w:rsidRPr="00DC1430">
        <w:rPr>
          <w:rFonts w:cs="Arial"/>
          <w:bCs/>
          <w:sz w:val="22"/>
          <w:szCs w:val="22"/>
        </w:rPr>
        <w:t>Summer Research Program, McGovern Medical School at the University of Texas Health Science Center</w:t>
      </w:r>
    </w:p>
    <w:p w14:paraId="34770D67" w14:textId="77777777" w:rsidR="000B492C" w:rsidRPr="00DC1430" w:rsidRDefault="000B492C" w:rsidP="004E0D78">
      <w:pPr>
        <w:pStyle w:val="Default"/>
        <w:spacing w:line="360" w:lineRule="auto"/>
        <w:ind w:left="1440" w:hanging="1440"/>
        <w:rPr>
          <w:rFonts w:cs="Arial"/>
          <w:bCs/>
          <w:sz w:val="22"/>
          <w:szCs w:val="22"/>
        </w:rPr>
      </w:pPr>
      <w:r w:rsidRPr="00DC1430">
        <w:rPr>
          <w:rFonts w:cs="Arial"/>
          <w:bCs/>
          <w:sz w:val="22"/>
          <w:szCs w:val="22"/>
        </w:rPr>
        <w:t>2019</w:t>
      </w:r>
      <w:r w:rsidRPr="00DC1430">
        <w:rPr>
          <w:rFonts w:cs="Arial"/>
          <w:bCs/>
          <w:sz w:val="22"/>
          <w:szCs w:val="22"/>
        </w:rPr>
        <w:tab/>
        <w:t xml:space="preserve">Ali Abrahim Noorbaksh, </w:t>
      </w:r>
      <w:r w:rsidR="00E63685" w:rsidRPr="00DC1430">
        <w:rPr>
          <w:rFonts w:cs="Arial"/>
          <w:bCs/>
          <w:sz w:val="22"/>
          <w:szCs w:val="22"/>
        </w:rPr>
        <w:t>Summer Research Program, McGovern Medical School at the University of Texas Health Science Center</w:t>
      </w:r>
    </w:p>
    <w:p w14:paraId="5649E8A2" w14:textId="77777777" w:rsidR="000B492C" w:rsidRDefault="000B492C" w:rsidP="004E0D78">
      <w:pPr>
        <w:pStyle w:val="Default"/>
        <w:spacing w:line="360" w:lineRule="auto"/>
        <w:ind w:left="1440" w:hanging="1440"/>
        <w:rPr>
          <w:rFonts w:cs="Arial"/>
          <w:bCs/>
          <w:sz w:val="22"/>
          <w:szCs w:val="22"/>
        </w:rPr>
      </w:pPr>
      <w:r w:rsidRPr="00DC1430">
        <w:rPr>
          <w:rFonts w:cs="Arial"/>
          <w:bCs/>
          <w:sz w:val="22"/>
          <w:szCs w:val="22"/>
        </w:rPr>
        <w:t>2019</w:t>
      </w:r>
      <w:r w:rsidRPr="00DC1430">
        <w:rPr>
          <w:rFonts w:cs="Arial"/>
          <w:bCs/>
          <w:sz w:val="22"/>
          <w:szCs w:val="22"/>
        </w:rPr>
        <w:tab/>
        <w:t xml:space="preserve">Jeffrey Vehawn, </w:t>
      </w:r>
      <w:r w:rsidR="00E63685" w:rsidRPr="00DC1430">
        <w:rPr>
          <w:rFonts w:cs="Arial"/>
          <w:bCs/>
          <w:sz w:val="22"/>
          <w:szCs w:val="22"/>
        </w:rPr>
        <w:t>Summer Research Program, McGovern Medical School at the University of Texas Health Science Center</w:t>
      </w:r>
    </w:p>
    <w:p w14:paraId="6C6E6760" w14:textId="77777777" w:rsidR="0078525F" w:rsidRDefault="0078525F" w:rsidP="004E0D78">
      <w:pPr>
        <w:pStyle w:val="Default"/>
        <w:spacing w:line="360" w:lineRule="auto"/>
        <w:ind w:left="1440" w:hanging="1440"/>
        <w:rPr>
          <w:rFonts w:cs="Arial"/>
          <w:bCs/>
          <w:sz w:val="22"/>
          <w:szCs w:val="22"/>
        </w:rPr>
      </w:pPr>
      <w:r>
        <w:rPr>
          <w:rFonts w:cs="Arial"/>
          <w:bCs/>
          <w:sz w:val="22"/>
          <w:szCs w:val="22"/>
        </w:rPr>
        <w:t>2020</w:t>
      </w:r>
      <w:r>
        <w:rPr>
          <w:rFonts w:cs="Arial"/>
          <w:bCs/>
          <w:sz w:val="22"/>
          <w:szCs w:val="22"/>
        </w:rPr>
        <w:tab/>
        <w:t xml:space="preserve">Hannah Story, </w:t>
      </w:r>
      <w:r w:rsidRPr="00DC1430">
        <w:rPr>
          <w:rFonts w:cs="Arial"/>
          <w:bCs/>
          <w:sz w:val="22"/>
          <w:szCs w:val="22"/>
        </w:rPr>
        <w:t>Summer Research Program, McGovern Medical School at the University of Texas Health Science Center</w:t>
      </w:r>
    </w:p>
    <w:p w14:paraId="6280D232" w14:textId="77777777" w:rsidR="0078525F" w:rsidRDefault="0078525F" w:rsidP="004E0D78">
      <w:pPr>
        <w:pStyle w:val="Default"/>
        <w:spacing w:line="360" w:lineRule="auto"/>
        <w:ind w:left="1440" w:hanging="1440"/>
        <w:rPr>
          <w:rFonts w:cs="Arial"/>
          <w:bCs/>
          <w:sz w:val="22"/>
          <w:szCs w:val="22"/>
        </w:rPr>
      </w:pPr>
      <w:r>
        <w:rPr>
          <w:rFonts w:cs="Arial"/>
          <w:bCs/>
          <w:sz w:val="22"/>
          <w:szCs w:val="22"/>
        </w:rPr>
        <w:t xml:space="preserve">2020 </w:t>
      </w:r>
      <w:r>
        <w:rPr>
          <w:rFonts w:cs="Arial"/>
          <w:bCs/>
          <w:sz w:val="22"/>
          <w:szCs w:val="22"/>
        </w:rPr>
        <w:tab/>
        <w:t xml:space="preserve">Morgan Gamble, </w:t>
      </w:r>
      <w:r w:rsidRPr="00DC1430">
        <w:rPr>
          <w:rFonts w:cs="Arial"/>
          <w:bCs/>
          <w:sz w:val="22"/>
          <w:szCs w:val="22"/>
        </w:rPr>
        <w:t>Summer Research Program, McGovern Medical School at the University of Texas Health Science Center</w:t>
      </w:r>
    </w:p>
    <w:p w14:paraId="030CBFFA" w14:textId="210DA81B" w:rsidR="0078525F" w:rsidRDefault="0078525F" w:rsidP="004E0D78">
      <w:pPr>
        <w:pStyle w:val="Default"/>
        <w:spacing w:line="360" w:lineRule="auto"/>
        <w:ind w:left="1440" w:hanging="1440"/>
        <w:rPr>
          <w:rFonts w:cs="Arial"/>
          <w:bCs/>
          <w:sz w:val="22"/>
          <w:szCs w:val="22"/>
        </w:rPr>
      </w:pPr>
      <w:r>
        <w:rPr>
          <w:rFonts w:cs="Arial"/>
          <w:bCs/>
          <w:sz w:val="22"/>
          <w:szCs w:val="22"/>
        </w:rPr>
        <w:lastRenderedPageBreak/>
        <w:t xml:space="preserve">2020 </w:t>
      </w:r>
      <w:r>
        <w:rPr>
          <w:rFonts w:cs="Arial"/>
          <w:bCs/>
          <w:sz w:val="22"/>
          <w:szCs w:val="22"/>
        </w:rPr>
        <w:tab/>
        <w:t xml:space="preserve">Sina Tartibi, </w:t>
      </w:r>
      <w:r w:rsidRPr="00DC1430">
        <w:rPr>
          <w:rFonts w:cs="Arial"/>
          <w:bCs/>
          <w:sz w:val="22"/>
          <w:szCs w:val="22"/>
        </w:rPr>
        <w:t>Summer Research Program, McGovern Medical School at the University of Texas Health Science Center</w:t>
      </w:r>
    </w:p>
    <w:p w14:paraId="23F6E15D" w14:textId="4960FF72" w:rsidR="00CE7242" w:rsidRDefault="00CE7242" w:rsidP="004E0D78">
      <w:pPr>
        <w:pStyle w:val="Default"/>
        <w:spacing w:line="360" w:lineRule="auto"/>
        <w:ind w:left="1440" w:hanging="1440"/>
        <w:rPr>
          <w:rFonts w:cs="Arial"/>
          <w:bCs/>
          <w:sz w:val="22"/>
          <w:szCs w:val="22"/>
        </w:rPr>
      </w:pPr>
      <w:r>
        <w:rPr>
          <w:rFonts w:cs="Arial"/>
          <w:bCs/>
          <w:sz w:val="22"/>
          <w:szCs w:val="22"/>
        </w:rPr>
        <w:t>2021</w:t>
      </w:r>
      <w:r>
        <w:rPr>
          <w:rFonts w:cs="Arial"/>
          <w:bCs/>
          <w:sz w:val="22"/>
          <w:szCs w:val="22"/>
        </w:rPr>
        <w:tab/>
        <w:t xml:space="preserve">Daniel Kim, </w:t>
      </w:r>
      <w:r w:rsidRPr="00DC1430">
        <w:rPr>
          <w:rFonts w:cs="Arial"/>
          <w:bCs/>
          <w:sz w:val="22"/>
          <w:szCs w:val="22"/>
        </w:rPr>
        <w:t>Summer Research Program, McGovern Medical School at the University of Texas Health Science Center</w:t>
      </w:r>
    </w:p>
    <w:p w14:paraId="29348A8A" w14:textId="3175BE43" w:rsidR="00CE7242" w:rsidRDefault="00CE7242" w:rsidP="004E0D78">
      <w:pPr>
        <w:pStyle w:val="Default"/>
        <w:spacing w:line="360" w:lineRule="auto"/>
        <w:ind w:left="1440" w:hanging="1440"/>
        <w:rPr>
          <w:rFonts w:cs="Arial"/>
          <w:bCs/>
          <w:sz w:val="22"/>
          <w:szCs w:val="22"/>
        </w:rPr>
      </w:pPr>
      <w:r>
        <w:rPr>
          <w:rFonts w:cs="Arial"/>
          <w:bCs/>
          <w:sz w:val="22"/>
          <w:szCs w:val="22"/>
        </w:rPr>
        <w:t>2021</w:t>
      </w:r>
      <w:r>
        <w:rPr>
          <w:rFonts w:cs="Arial"/>
          <w:bCs/>
          <w:sz w:val="22"/>
          <w:szCs w:val="22"/>
        </w:rPr>
        <w:tab/>
        <w:t xml:space="preserve">Claire Wilkins, </w:t>
      </w:r>
      <w:r w:rsidRPr="00DC1430">
        <w:rPr>
          <w:rFonts w:cs="Arial"/>
          <w:bCs/>
          <w:sz w:val="22"/>
          <w:szCs w:val="22"/>
        </w:rPr>
        <w:t>Summer Research Program, McGovern Medical School at the University of Texas Health Science Center</w:t>
      </w:r>
    </w:p>
    <w:p w14:paraId="0D10CB9D" w14:textId="688FB8D1" w:rsidR="00CE7242" w:rsidRDefault="00CE7242" w:rsidP="004E0D78">
      <w:pPr>
        <w:pStyle w:val="Default"/>
        <w:spacing w:line="360" w:lineRule="auto"/>
        <w:ind w:left="1440" w:hanging="1440"/>
        <w:rPr>
          <w:rFonts w:cs="Arial"/>
          <w:bCs/>
          <w:sz w:val="22"/>
          <w:szCs w:val="22"/>
        </w:rPr>
      </w:pPr>
      <w:r>
        <w:rPr>
          <w:rFonts w:cs="Arial"/>
          <w:bCs/>
          <w:sz w:val="22"/>
          <w:szCs w:val="22"/>
        </w:rPr>
        <w:t>2021</w:t>
      </w:r>
      <w:r>
        <w:rPr>
          <w:rFonts w:cs="Arial"/>
          <w:bCs/>
          <w:sz w:val="22"/>
          <w:szCs w:val="22"/>
        </w:rPr>
        <w:tab/>
        <w:t xml:space="preserve">Thomas Hamner, </w:t>
      </w:r>
      <w:r w:rsidRPr="00DC1430">
        <w:rPr>
          <w:rFonts w:cs="Arial"/>
          <w:bCs/>
          <w:sz w:val="22"/>
          <w:szCs w:val="22"/>
        </w:rPr>
        <w:t>Summer Research Program, McGovern Medical School at the University of Texas Health Science Center</w:t>
      </w:r>
    </w:p>
    <w:p w14:paraId="6CB21239" w14:textId="30443EEF" w:rsidR="00CE7242" w:rsidRDefault="00CE7242" w:rsidP="004E0D78">
      <w:pPr>
        <w:pStyle w:val="Default"/>
        <w:spacing w:line="360" w:lineRule="auto"/>
        <w:ind w:left="1440" w:hanging="1440"/>
        <w:rPr>
          <w:rFonts w:cs="Arial"/>
          <w:bCs/>
          <w:sz w:val="22"/>
          <w:szCs w:val="22"/>
        </w:rPr>
      </w:pPr>
      <w:r>
        <w:rPr>
          <w:rFonts w:cs="Arial"/>
          <w:bCs/>
          <w:sz w:val="22"/>
          <w:szCs w:val="22"/>
        </w:rPr>
        <w:t>2022</w:t>
      </w:r>
      <w:r>
        <w:rPr>
          <w:rFonts w:cs="Arial"/>
          <w:bCs/>
          <w:sz w:val="22"/>
          <w:szCs w:val="22"/>
        </w:rPr>
        <w:tab/>
      </w:r>
      <w:r w:rsidR="006D6776">
        <w:rPr>
          <w:rFonts w:cs="Arial"/>
          <w:bCs/>
          <w:sz w:val="22"/>
          <w:szCs w:val="22"/>
        </w:rPr>
        <w:t xml:space="preserve">Shannon Owings, </w:t>
      </w:r>
      <w:r w:rsidR="006D6776" w:rsidRPr="00DC1430">
        <w:rPr>
          <w:rFonts w:cs="Arial"/>
          <w:bCs/>
          <w:sz w:val="22"/>
          <w:szCs w:val="22"/>
        </w:rPr>
        <w:t>Summer Research Program, McGovern Medical School at the University of Texas Health Science Center</w:t>
      </w:r>
    </w:p>
    <w:p w14:paraId="452F17A3" w14:textId="2C3E49A7" w:rsidR="006D6776" w:rsidRDefault="006D6776" w:rsidP="004E0D78">
      <w:pPr>
        <w:pStyle w:val="Default"/>
        <w:spacing w:line="360" w:lineRule="auto"/>
        <w:ind w:left="1440" w:hanging="1440"/>
        <w:rPr>
          <w:rFonts w:cs="Arial"/>
          <w:bCs/>
          <w:sz w:val="22"/>
          <w:szCs w:val="22"/>
        </w:rPr>
      </w:pPr>
      <w:r>
        <w:rPr>
          <w:rFonts w:cs="Arial"/>
          <w:bCs/>
          <w:sz w:val="22"/>
          <w:szCs w:val="22"/>
        </w:rPr>
        <w:t>2022</w:t>
      </w:r>
      <w:r>
        <w:rPr>
          <w:rFonts w:cs="Arial"/>
          <w:bCs/>
          <w:sz w:val="22"/>
          <w:szCs w:val="22"/>
        </w:rPr>
        <w:tab/>
        <w:t xml:space="preserve">Nikita Ghosh, </w:t>
      </w:r>
      <w:r w:rsidRPr="00DC1430">
        <w:rPr>
          <w:rFonts w:cs="Arial"/>
          <w:bCs/>
          <w:sz w:val="22"/>
          <w:szCs w:val="22"/>
        </w:rPr>
        <w:t>Summer Research Program, McGovern Medical School at the University of Texas Health Science Center</w:t>
      </w:r>
    </w:p>
    <w:p w14:paraId="6C9C45CF" w14:textId="08E28D87" w:rsidR="006D6776" w:rsidRDefault="006D6776" w:rsidP="004E0D78">
      <w:pPr>
        <w:pStyle w:val="Default"/>
        <w:spacing w:line="360" w:lineRule="auto"/>
        <w:ind w:left="1440" w:hanging="1440"/>
        <w:rPr>
          <w:rFonts w:cs="Arial"/>
          <w:bCs/>
          <w:sz w:val="22"/>
          <w:szCs w:val="22"/>
        </w:rPr>
      </w:pPr>
      <w:r>
        <w:rPr>
          <w:rFonts w:cs="Arial"/>
          <w:bCs/>
          <w:sz w:val="22"/>
          <w:szCs w:val="22"/>
        </w:rPr>
        <w:t>2022</w:t>
      </w:r>
      <w:r>
        <w:rPr>
          <w:rFonts w:cs="Arial"/>
          <w:bCs/>
          <w:sz w:val="22"/>
          <w:szCs w:val="22"/>
        </w:rPr>
        <w:tab/>
        <w:t xml:space="preserve">Jay Mendenhall, </w:t>
      </w:r>
      <w:r w:rsidRPr="00DC1430">
        <w:rPr>
          <w:rFonts w:cs="Arial"/>
          <w:bCs/>
          <w:sz w:val="22"/>
          <w:szCs w:val="22"/>
        </w:rPr>
        <w:t>Summer Research Program, McGovern Medical School at the University of Texas Health Science Center</w:t>
      </w:r>
    </w:p>
    <w:p w14:paraId="765C38E6" w14:textId="564409E5" w:rsidR="006D6776" w:rsidRDefault="006D6776" w:rsidP="004E0D78">
      <w:pPr>
        <w:pStyle w:val="Default"/>
        <w:spacing w:line="360" w:lineRule="auto"/>
        <w:ind w:left="1440" w:hanging="1440"/>
        <w:rPr>
          <w:rFonts w:cs="Arial"/>
          <w:bCs/>
          <w:sz w:val="22"/>
          <w:szCs w:val="22"/>
        </w:rPr>
      </w:pPr>
      <w:r>
        <w:rPr>
          <w:rFonts w:cs="Arial"/>
          <w:bCs/>
          <w:sz w:val="22"/>
          <w:szCs w:val="22"/>
        </w:rPr>
        <w:t>2022</w:t>
      </w:r>
      <w:r>
        <w:rPr>
          <w:rFonts w:cs="Arial"/>
          <w:bCs/>
          <w:sz w:val="22"/>
          <w:szCs w:val="22"/>
        </w:rPr>
        <w:tab/>
        <w:t xml:space="preserve">Brian Cowley, </w:t>
      </w:r>
      <w:r w:rsidRPr="00DC1430">
        <w:rPr>
          <w:rFonts w:cs="Arial"/>
          <w:bCs/>
          <w:sz w:val="22"/>
          <w:szCs w:val="22"/>
        </w:rPr>
        <w:t>Summer Research Program, McGovern Medical School at the University of Texas Health Science Center</w:t>
      </w:r>
    </w:p>
    <w:p w14:paraId="0B3C7162" w14:textId="416608A8" w:rsidR="00BB0869" w:rsidRDefault="00BB0869" w:rsidP="004E0D78">
      <w:pPr>
        <w:pStyle w:val="Default"/>
        <w:spacing w:line="360" w:lineRule="auto"/>
        <w:ind w:left="1440" w:hanging="1440"/>
        <w:rPr>
          <w:rFonts w:cs="Arial"/>
          <w:bCs/>
          <w:sz w:val="22"/>
          <w:szCs w:val="22"/>
        </w:rPr>
      </w:pPr>
      <w:r>
        <w:rPr>
          <w:rFonts w:cs="Arial"/>
          <w:bCs/>
          <w:sz w:val="22"/>
          <w:szCs w:val="22"/>
        </w:rPr>
        <w:t>2023</w:t>
      </w:r>
      <w:r>
        <w:rPr>
          <w:rFonts w:cs="Arial"/>
          <w:bCs/>
          <w:sz w:val="22"/>
          <w:szCs w:val="22"/>
        </w:rPr>
        <w:tab/>
        <w:t xml:space="preserve">Yasmine L. Young, </w:t>
      </w:r>
      <w:r w:rsidRPr="00DC1430">
        <w:rPr>
          <w:rFonts w:cs="Arial"/>
          <w:bCs/>
          <w:sz w:val="22"/>
          <w:szCs w:val="22"/>
        </w:rPr>
        <w:t>Summer Research Program, McGovern Medical School at the University of Texas Health Science Center</w:t>
      </w:r>
    </w:p>
    <w:p w14:paraId="0BCB0B3D" w14:textId="42093122" w:rsidR="00BB0869" w:rsidRDefault="00BB0869" w:rsidP="004E0D78">
      <w:pPr>
        <w:pStyle w:val="Default"/>
        <w:spacing w:line="360" w:lineRule="auto"/>
        <w:ind w:left="1440" w:hanging="1440"/>
        <w:rPr>
          <w:rFonts w:cs="Arial"/>
          <w:bCs/>
          <w:sz w:val="22"/>
          <w:szCs w:val="22"/>
        </w:rPr>
      </w:pPr>
      <w:r>
        <w:rPr>
          <w:rFonts w:cs="Arial"/>
          <w:bCs/>
          <w:sz w:val="22"/>
          <w:szCs w:val="22"/>
        </w:rPr>
        <w:t>2023</w:t>
      </w:r>
      <w:r>
        <w:rPr>
          <w:rFonts w:cs="Arial"/>
          <w:bCs/>
          <w:sz w:val="22"/>
          <w:szCs w:val="22"/>
        </w:rPr>
        <w:tab/>
        <w:t>Isabella R. Anderson,</w:t>
      </w:r>
      <w:r w:rsidRPr="00BB0869">
        <w:rPr>
          <w:rFonts w:cs="Arial"/>
          <w:bCs/>
          <w:sz w:val="22"/>
          <w:szCs w:val="22"/>
        </w:rPr>
        <w:t xml:space="preserve"> </w:t>
      </w:r>
      <w:r w:rsidRPr="00DC1430">
        <w:rPr>
          <w:rFonts w:cs="Arial"/>
          <w:bCs/>
          <w:sz w:val="22"/>
          <w:szCs w:val="22"/>
        </w:rPr>
        <w:t>Summer Research Program, McGovern Medical School at the University of Texas Health Science Center</w:t>
      </w:r>
    </w:p>
    <w:p w14:paraId="6FFB5CDB" w14:textId="75AEB3A7" w:rsidR="00BB0869" w:rsidRPr="00DC1430" w:rsidRDefault="00BB0869" w:rsidP="004E0D78">
      <w:pPr>
        <w:pStyle w:val="Default"/>
        <w:spacing w:line="360" w:lineRule="auto"/>
        <w:ind w:left="1440" w:hanging="1440"/>
        <w:rPr>
          <w:rFonts w:cs="Arial"/>
          <w:bCs/>
          <w:sz w:val="22"/>
          <w:szCs w:val="22"/>
        </w:rPr>
      </w:pPr>
      <w:r>
        <w:rPr>
          <w:rFonts w:cs="Arial"/>
          <w:bCs/>
          <w:sz w:val="22"/>
          <w:szCs w:val="22"/>
        </w:rPr>
        <w:t>2023</w:t>
      </w:r>
      <w:r>
        <w:rPr>
          <w:rFonts w:cs="Arial"/>
          <w:bCs/>
          <w:sz w:val="22"/>
          <w:szCs w:val="22"/>
        </w:rPr>
        <w:tab/>
        <w:t xml:space="preserve">Neil G. </w:t>
      </w:r>
      <w:proofErr w:type="spellStart"/>
      <w:r>
        <w:rPr>
          <w:rFonts w:cs="Arial"/>
          <w:bCs/>
          <w:sz w:val="22"/>
          <w:szCs w:val="22"/>
        </w:rPr>
        <w:t>Jayaragan</w:t>
      </w:r>
      <w:proofErr w:type="spellEnd"/>
      <w:r>
        <w:rPr>
          <w:rFonts w:cs="Arial"/>
          <w:bCs/>
          <w:sz w:val="22"/>
          <w:szCs w:val="22"/>
        </w:rPr>
        <w:t xml:space="preserve">, </w:t>
      </w:r>
      <w:r w:rsidRPr="00DC1430">
        <w:rPr>
          <w:rFonts w:cs="Arial"/>
          <w:bCs/>
          <w:sz w:val="22"/>
          <w:szCs w:val="22"/>
        </w:rPr>
        <w:t>Summer Research Program, McGovern Medical School at the University of Texas Health Science Center</w:t>
      </w:r>
    </w:p>
    <w:p w14:paraId="1B2D9E4F" w14:textId="77777777" w:rsidR="004E0D78" w:rsidRPr="00DC1430" w:rsidRDefault="004E0D78" w:rsidP="004E0D78">
      <w:pPr>
        <w:pStyle w:val="Default"/>
        <w:spacing w:line="360" w:lineRule="auto"/>
        <w:ind w:left="1440" w:hanging="1440"/>
        <w:rPr>
          <w:rFonts w:cs="Arial"/>
          <w:bCs/>
          <w:sz w:val="22"/>
          <w:szCs w:val="22"/>
        </w:rPr>
      </w:pPr>
    </w:p>
    <w:p w14:paraId="401EF0ED" w14:textId="77777777" w:rsidR="00153A17" w:rsidRPr="00123FAE" w:rsidRDefault="00D67B8C" w:rsidP="00DD2B14">
      <w:pPr>
        <w:pStyle w:val="Default"/>
        <w:spacing w:line="360" w:lineRule="auto"/>
        <w:rPr>
          <w:b/>
          <w:bCs/>
          <w:sz w:val="22"/>
          <w:szCs w:val="22"/>
        </w:rPr>
      </w:pPr>
      <w:r w:rsidRPr="00123FAE">
        <w:rPr>
          <w:b/>
          <w:bCs/>
          <w:sz w:val="22"/>
          <w:szCs w:val="22"/>
          <w:u w:val="single"/>
        </w:rPr>
        <w:t>SPONSORSHIP OF SURGICAL RESIDENTS</w:t>
      </w:r>
      <w:r w:rsidRPr="00123FAE">
        <w:rPr>
          <w:b/>
          <w:bCs/>
          <w:sz w:val="22"/>
          <w:szCs w:val="22"/>
        </w:rPr>
        <w:t>:</w:t>
      </w:r>
    </w:p>
    <w:p w14:paraId="7E0D95BA" w14:textId="77777777" w:rsidR="00153A17" w:rsidRPr="00123FAE" w:rsidRDefault="00153A17" w:rsidP="00DD2B14">
      <w:pPr>
        <w:pStyle w:val="Default"/>
        <w:spacing w:line="360" w:lineRule="auto"/>
        <w:ind w:left="1440" w:hanging="1440"/>
        <w:rPr>
          <w:bCs/>
          <w:sz w:val="22"/>
          <w:szCs w:val="22"/>
        </w:rPr>
      </w:pPr>
      <w:r w:rsidRPr="00123FAE">
        <w:rPr>
          <w:bCs/>
          <w:sz w:val="22"/>
          <w:szCs w:val="22"/>
        </w:rPr>
        <w:t>2008</w:t>
      </w:r>
      <w:r w:rsidRPr="00123FAE">
        <w:rPr>
          <w:bCs/>
          <w:sz w:val="22"/>
          <w:szCs w:val="22"/>
        </w:rPr>
        <w:tab/>
        <w:t>Shanil Shah MD, Department of Surgery, University of Texas Medical School at Houston</w:t>
      </w:r>
    </w:p>
    <w:p w14:paraId="6A35F468" w14:textId="77777777" w:rsidR="00153A17" w:rsidRPr="00123FAE" w:rsidRDefault="00153A17" w:rsidP="00DD2B14">
      <w:pPr>
        <w:pStyle w:val="Default"/>
        <w:spacing w:line="360" w:lineRule="auto"/>
        <w:ind w:left="1440" w:hanging="1440"/>
        <w:rPr>
          <w:bCs/>
          <w:sz w:val="22"/>
          <w:szCs w:val="22"/>
        </w:rPr>
      </w:pPr>
      <w:r w:rsidRPr="00123FAE">
        <w:rPr>
          <w:bCs/>
          <w:sz w:val="22"/>
          <w:szCs w:val="22"/>
        </w:rPr>
        <w:t>2008</w:t>
      </w:r>
      <w:r w:rsidRPr="00123FAE">
        <w:rPr>
          <w:bCs/>
          <w:sz w:val="22"/>
          <w:szCs w:val="22"/>
        </w:rPr>
        <w:tab/>
        <w:t>Nathan D. Allison MD, Department of Surgery, University of Texas Medical School at Houston</w:t>
      </w:r>
    </w:p>
    <w:p w14:paraId="32EE3317" w14:textId="77777777" w:rsidR="00153A17" w:rsidRPr="00123FAE" w:rsidRDefault="00153A17" w:rsidP="00DD2B14">
      <w:pPr>
        <w:pStyle w:val="Default"/>
        <w:spacing w:line="360" w:lineRule="auto"/>
        <w:ind w:left="1440" w:hanging="1440"/>
        <w:rPr>
          <w:bCs/>
          <w:sz w:val="22"/>
          <w:szCs w:val="22"/>
        </w:rPr>
      </w:pPr>
      <w:r w:rsidRPr="00123FAE">
        <w:rPr>
          <w:bCs/>
          <w:sz w:val="22"/>
          <w:szCs w:val="22"/>
        </w:rPr>
        <w:t>2009</w:t>
      </w:r>
      <w:r w:rsidRPr="00123FAE">
        <w:rPr>
          <w:bCs/>
          <w:sz w:val="22"/>
          <w:szCs w:val="22"/>
        </w:rPr>
        <w:tab/>
        <w:t>John Horton MD, Department of Surgery, William Beaumont Army Medical Center, El Paso, TX</w:t>
      </w:r>
    </w:p>
    <w:p w14:paraId="772AD61D" w14:textId="77777777" w:rsidR="00153A17" w:rsidRPr="00123FAE" w:rsidRDefault="00153A17" w:rsidP="00DC1430">
      <w:pPr>
        <w:pStyle w:val="Default"/>
        <w:spacing w:line="360" w:lineRule="auto"/>
        <w:ind w:left="1440" w:hanging="1440"/>
        <w:rPr>
          <w:bCs/>
          <w:sz w:val="22"/>
          <w:szCs w:val="22"/>
        </w:rPr>
      </w:pPr>
      <w:r w:rsidRPr="00123FAE">
        <w:rPr>
          <w:bCs/>
          <w:sz w:val="22"/>
          <w:szCs w:val="22"/>
        </w:rPr>
        <w:t>2010</w:t>
      </w:r>
      <w:r w:rsidRPr="00123FAE">
        <w:rPr>
          <w:bCs/>
          <w:sz w:val="22"/>
          <w:szCs w:val="22"/>
        </w:rPr>
        <w:tab/>
        <w:t>Phillip Letourneau, Department of Surgery, University of Texas Medical School at Houston</w:t>
      </w:r>
    </w:p>
    <w:p w14:paraId="416511CB" w14:textId="77777777" w:rsidR="001A4F3D" w:rsidRPr="00123FAE" w:rsidRDefault="001A4F3D" w:rsidP="00DC1430">
      <w:pPr>
        <w:pStyle w:val="Default"/>
        <w:spacing w:line="360" w:lineRule="auto"/>
        <w:ind w:left="1440" w:hanging="1440"/>
        <w:rPr>
          <w:bCs/>
          <w:sz w:val="22"/>
          <w:szCs w:val="22"/>
        </w:rPr>
      </w:pPr>
      <w:r w:rsidRPr="00123FAE">
        <w:rPr>
          <w:bCs/>
          <w:sz w:val="22"/>
          <w:szCs w:val="22"/>
        </w:rPr>
        <w:t>2013</w:t>
      </w:r>
      <w:r w:rsidRPr="00123FAE">
        <w:rPr>
          <w:bCs/>
          <w:sz w:val="22"/>
          <w:szCs w:val="22"/>
        </w:rPr>
        <w:tab/>
        <w:t>Laura Hollinger, Department of Surgery, Houston Methodist Hospital</w:t>
      </w:r>
    </w:p>
    <w:p w14:paraId="5D686AF1" w14:textId="38769B0B" w:rsidR="00820294" w:rsidRDefault="00820294" w:rsidP="00D04949">
      <w:pPr>
        <w:pStyle w:val="Default"/>
        <w:keepNext/>
        <w:keepLines/>
        <w:widowControl/>
        <w:spacing w:line="360" w:lineRule="auto"/>
        <w:ind w:left="1440" w:hanging="1440"/>
        <w:rPr>
          <w:bCs/>
          <w:sz w:val="22"/>
          <w:szCs w:val="22"/>
        </w:rPr>
      </w:pPr>
      <w:r w:rsidRPr="00123FAE">
        <w:rPr>
          <w:bCs/>
          <w:sz w:val="22"/>
          <w:szCs w:val="22"/>
        </w:rPr>
        <w:lastRenderedPageBreak/>
        <w:t>2013</w:t>
      </w:r>
      <w:r w:rsidRPr="00123FAE">
        <w:rPr>
          <w:bCs/>
          <w:sz w:val="22"/>
          <w:szCs w:val="22"/>
        </w:rPr>
        <w:tab/>
      </w:r>
      <w:proofErr w:type="spellStart"/>
      <w:r w:rsidRPr="00123FAE">
        <w:rPr>
          <w:bCs/>
          <w:sz w:val="22"/>
          <w:szCs w:val="22"/>
        </w:rPr>
        <w:t>Naruhiko</w:t>
      </w:r>
      <w:proofErr w:type="spellEnd"/>
      <w:r w:rsidRPr="00123FAE">
        <w:rPr>
          <w:bCs/>
          <w:sz w:val="22"/>
          <w:szCs w:val="22"/>
        </w:rPr>
        <w:t xml:space="preserve"> </w:t>
      </w:r>
      <w:proofErr w:type="spellStart"/>
      <w:r w:rsidRPr="00123FAE">
        <w:rPr>
          <w:bCs/>
          <w:sz w:val="22"/>
          <w:szCs w:val="22"/>
        </w:rPr>
        <w:t>Ikoma</w:t>
      </w:r>
      <w:proofErr w:type="spellEnd"/>
      <w:r w:rsidRPr="00123FAE">
        <w:rPr>
          <w:bCs/>
          <w:sz w:val="22"/>
          <w:szCs w:val="22"/>
        </w:rPr>
        <w:t xml:space="preserve"> MD, Department of Surgery, University of Texas Medical School at Houston</w:t>
      </w:r>
    </w:p>
    <w:p w14:paraId="09DB835C" w14:textId="77777777" w:rsidR="00153A17" w:rsidRPr="00D67B8C" w:rsidRDefault="00153A17" w:rsidP="00DC1430">
      <w:pPr>
        <w:pStyle w:val="Default"/>
        <w:spacing w:line="360" w:lineRule="auto"/>
        <w:rPr>
          <w:bCs/>
          <w:sz w:val="22"/>
          <w:szCs w:val="22"/>
        </w:rPr>
      </w:pPr>
    </w:p>
    <w:p w14:paraId="454B11CD" w14:textId="77777777" w:rsidR="00FF4C19" w:rsidRPr="00123FAE" w:rsidRDefault="00D67B8C" w:rsidP="00DD2B14">
      <w:pPr>
        <w:pStyle w:val="Default"/>
        <w:spacing w:line="360" w:lineRule="auto"/>
        <w:rPr>
          <w:b/>
          <w:bCs/>
          <w:sz w:val="22"/>
          <w:szCs w:val="22"/>
        </w:rPr>
      </w:pPr>
      <w:r w:rsidRPr="00123FAE">
        <w:rPr>
          <w:b/>
          <w:bCs/>
          <w:sz w:val="22"/>
          <w:szCs w:val="22"/>
          <w:u w:val="single"/>
        </w:rPr>
        <w:t>SPONSORSHIP OF GRADUATE STUDENTS</w:t>
      </w:r>
      <w:r w:rsidRPr="00123FAE">
        <w:rPr>
          <w:b/>
          <w:bCs/>
          <w:sz w:val="22"/>
          <w:szCs w:val="22"/>
        </w:rPr>
        <w:t>:</w:t>
      </w:r>
    </w:p>
    <w:p w14:paraId="6BF6B3D8" w14:textId="77777777" w:rsidR="00FF4C19" w:rsidRPr="00123FAE" w:rsidRDefault="00FF4C19" w:rsidP="00DD2B14">
      <w:pPr>
        <w:pStyle w:val="Default"/>
        <w:spacing w:line="360" w:lineRule="auto"/>
        <w:ind w:left="1440" w:hanging="1440"/>
        <w:rPr>
          <w:bCs/>
          <w:sz w:val="22"/>
          <w:szCs w:val="22"/>
        </w:rPr>
      </w:pPr>
      <w:r w:rsidRPr="00123FAE">
        <w:rPr>
          <w:bCs/>
          <w:sz w:val="22"/>
          <w:szCs w:val="22"/>
        </w:rPr>
        <w:t>2011-12</w:t>
      </w:r>
      <w:r w:rsidRPr="00123FAE">
        <w:rPr>
          <w:bCs/>
          <w:sz w:val="22"/>
          <w:szCs w:val="22"/>
        </w:rPr>
        <w:tab/>
        <w:t xml:space="preserve">Roya Mostavi, Genetic Counseling program, University of Texas Graduate School of Biomedical Sciences at Houston </w:t>
      </w:r>
    </w:p>
    <w:p w14:paraId="725E6585" w14:textId="77777777" w:rsidR="00FF4C19" w:rsidRPr="00D67B8C" w:rsidRDefault="00FF4C19" w:rsidP="00DD2B14">
      <w:pPr>
        <w:pStyle w:val="Default"/>
        <w:spacing w:line="360" w:lineRule="auto"/>
        <w:rPr>
          <w:bCs/>
          <w:sz w:val="22"/>
          <w:szCs w:val="22"/>
        </w:rPr>
      </w:pPr>
    </w:p>
    <w:p w14:paraId="2A69897E" w14:textId="77777777" w:rsidR="00153A17" w:rsidRPr="00123FAE" w:rsidRDefault="00D67B8C" w:rsidP="00DD2B14">
      <w:pPr>
        <w:pStyle w:val="Default"/>
        <w:spacing w:line="360" w:lineRule="auto"/>
        <w:rPr>
          <w:bCs/>
          <w:sz w:val="22"/>
          <w:szCs w:val="22"/>
        </w:rPr>
      </w:pPr>
      <w:r w:rsidRPr="00123FAE">
        <w:rPr>
          <w:b/>
          <w:bCs/>
          <w:sz w:val="22"/>
          <w:szCs w:val="22"/>
          <w:u w:val="single"/>
        </w:rPr>
        <w:t>SPONSORSHIP OF POSTDOCTORAL FELLOWS</w:t>
      </w:r>
      <w:r>
        <w:rPr>
          <w:b/>
          <w:bCs/>
          <w:sz w:val="22"/>
          <w:szCs w:val="22"/>
        </w:rPr>
        <w:t>:</w:t>
      </w:r>
    </w:p>
    <w:p w14:paraId="2DCC6916" w14:textId="77777777" w:rsidR="00153A17" w:rsidRPr="00123FAE" w:rsidRDefault="00730C38" w:rsidP="00DD2B14">
      <w:pPr>
        <w:pStyle w:val="Default"/>
        <w:spacing w:line="360" w:lineRule="auto"/>
        <w:ind w:left="1440" w:hanging="1440"/>
        <w:rPr>
          <w:bCs/>
          <w:sz w:val="22"/>
          <w:szCs w:val="22"/>
        </w:rPr>
      </w:pPr>
      <w:r w:rsidRPr="00123FAE">
        <w:rPr>
          <w:bCs/>
          <w:sz w:val="22"/>
          <w:szCs w:val="22"/>
        </w:rPr>
        <w:t>2011-2013</w:t>
      </w:r>
      <w:r w:rsidR="00153A17" w:rsidRPr="00123FAE">
        <w:rPr>
          <w:bCs/>
          <w:sz w:val="22"/>
          <w:szCs w:val="22"/>
        </w:rPr>
        <w:tab/>
        <w:t>Shauna M. Levy</w:t>
      </w:r>
      <w:r w:rsidR="000C23AA" w:rsidRPr="00123FAE">
        <w:rPr>
          <w:bCs/>
          <w:sz w:val="22"/>
          <w:szCs w:val="22"/>
        </w:rPr>
        <w:t>, MD, MS</w:t>
      </w:r>
      <w:r w:rsidR="00153A17" w:rsidRPr="00123FAE">
        <w:rPr>
          <w:bCs/>
          <w:sz w:val="22"/>
          <w:szCs w:val="22"/>
        </w:rPr>
        <w:t>, Department of Surgery, University of Texas Medical School at Houston</w:t>
      </w:r>
    </w:p>
    <w:p w14:paraId="15E84151" w14:textId="77777777" w:rsidR="00153A17" w:rsidRPr="00123FAE" w:rsidRDefault="00153A17" w:rsidP="00DD2B14">
      <w:pPr>
        <w:pStyle w:val="Default"/>
        <w:spacing w:line="360" w:lineRule="auto"/>
        <w:ind w:left="1440" w:hanging="1440"/>
        <w:rPr>
          <w:bCs/>
          <w:sz w:val="22"/>
          <w:szCs w:val="22"/>
        </w:rPr>
      </w:pPr>
      <w:r w:rsidRPr="00123FAE">
        <w:rPr>
          <w:bCs/>
          <w:sz w:val="22"/>
          <w:szCs w:val="22"/>
        </w:rPr>
        <w:t>2011</w:t>
      </w:r>
      <w:r w:rsidR="00730C38" w:rsidRPr="00123FAE">
        <w:rPr>
          <w:bCs/>
          <w:sz w:val="22"/>
          <w:szCs w:val="22"/>
        </w:rPr>
        <w:t>-2013</w:t>
      </w:r>
      <w:r w:rsidRPr="00123FAE">
        <w:rPr>
          <w:bCs/>
          <w:sz w:val="22"/>
          <w:szCs w:val="22"/>
        </w:rPr>
        <w:tab/>
        <w:t>Uma R. Phatak</w:t>
      </w:r>
      <w:r w:rsidR="000C23AA" w:rsidRPr="00123FAE">
        <w:rPr>
          <w:bCs/>
          <w:sz w:val="22"/>
          <w:szCs w:val="22"/>
        </w:rPr>
        <w:t>, MS, MD</w:t>
      </w:r>
      <w:r w:rsidRPr="00123FAE">
        <w:rPr>
          <w:bCs/>
          <w:sz w:val="22"/>
          <w:szCs w:val="22"/>
        </w:rPr>
        <w:t>, Department of Surgery, University of Texas Medical School at Houston</w:t>
      </w:r>
    </w:p>
    <w:p w14:paraId="0A1E8F7B" w14:textId="77777777" w:rsidR="000C23AA" w:rsidRPr="00123FAE" w:rsidRDefault="000C23AA" w:rsidP="00DD2B14">
      <w:pPr>
        <w:pStyle w:val="Default"/>
        <w:spacing w:line="360" w:lineRule="auto"/>
        <w:ind w:left="1440" w:hanging="1440"/>
        <w:rPr>
          <w:bCs/>
          <w:sz w:val="22"/>
          <w:szCs w:val="22"/>
        </w:rPr>
      </w:pPr>
      <w:r w:rsidRPr="00123FAE">
        <w:rPr>
          <w:bCs/>
          <w:sz w:val="22"/>
          <w:szCs w:val="22"/>
        </w:rPr>
        <w:t>2011-2013</w:t>
      </w:r>
      <w:r w:rsidRPr="00123FAE">
        <w:rPr>
          <w:bCs/>
          <w:sz w:val="22"/>
          <w:szCs w:val="22"/>
        </w:rPr>
        <w:tab/>
        <w:t>Sara Fallon, MD, MS, Department of Surgery, Baylor College of Medicine</w:t>
      </w:r>
    </w:p>
    <w:p w14:paraId="517306FF" w14:textId="77777777" w:rsidR="002C08BE" w:rsidRPr="00123FAE" w:rsidRDefault="00FD4CC1" w:rsidP="00DD2B14">
      <w:pPr>
        <w:pStyle w:val="Default"/>
        <w:spacing w:line="360" w:lineRule="auto"/>
        <w:ind w:left="1440" w:hanging="1440"/>
        <w:rPr>
          <w:bCs/>
          <w:sz w:val="22"/>
          <w:szCs w:val="22"/>
        </w:rPr>
      </w:pPr>
      <w:r w:rsidRPr="00123FAE">
        <w:rPr>
          <w:bCs/>
          <w:sz w:val="22"/>
          <w:szCs w:val="22"/>
        </w:rPr>
        <w:t>2012</w:t>
      </w:r>
      <w:r w:rsidR="00730C38" w:rsidRPr="00123FAE">
        <w:rPr>
          <w:bCs/>
          <w:sz w:val="22"/>
          <w:szCs w:val="22"/>
        </w:rPr>
        <w:t>-2014</w:t>
      </w:r>
      <w:r w:rsidRPr="00123FAE">
        <w:rPr>
          <w:bCs/>
          <w:sz w:val="22"/>
          <w:szCs w:val="22"/>
        </w:rPr>
        <w:tab/>
        <w:t>Matthew Pommerening, Department of Surgery, University of Texas Medical School at Houston</w:t>
      </w:r>
    </w:p>
    <w:p w14:paraId="44E05002" w14:textId="77777777" w:rsidR="000C23AA" w:rsidRPr="00123FAE" w:rsidRDefault="002C08BE" w:rsidP="00DD2B14">
      <w:pPr>
        <w:pStyle w:val="Default"/>
        <w:spacing w:line="360" w:lineRule="auto"/>
        <w:ind w:left="1440" w:hanging="1440"/>
        <w:rPr>
          <w:bCs/>
          <w:sz w:val="22"/>
          <w:szCs w:val="22"/>
        </w:rPr>
      </w:pPr>
      <w:r w:rsidRPr="00123FAE">
        <w:rPr>
          <w:bCs/>
          <w:sz w:val="22"/>
          <w:szCs w:val="22"/>
        </w:rPr>
        <w:t>2013</w:t>
      </w:r>
      <w:r w:rsidR="00730C38" w:rsidRPr="00123FAE">
        <w:rPr>
          <w:bCs/>
          <w:sz w:val="22"/>
          <w:szCs w:val="22"/>
        </w:rPr>
        <w:t>-</w:t>
      </w:r>
      <w:r w:rsidR="003717C1" w:rsidRPr="00123FAE">
        <w:rPr>
          <w:bCs/>
          <w:sz w:val="22"/>
          <w:szCs w:val="22"/>
        </w:rPr>
        <w:t>2016</w:t>
      </w:r>
      <w:r w:rsidRPr="00123FAE">
        <w:rPr>
          <w:bCs/>
          <w:sz w:val="22"/>
          <w:szCs w:val="22"/>
        </w:rPr>
        <w:tab/>
        <w:t>Luke R. Putnam, Department of Surgery, University of Texas Medical School at San Antonio</w:t>
      </w:r>
    </w:p>
    <w:p w14:paraId="6C6A41BA" w14:textId="77777777" w:rsidR="002F078A" w:rsidRPr="00123FAE" w:rsidRDefault="000C23AA" w:rsidP="00DD2B14">
      <w:pPr>
        <w:pStyle w:val="Default"/>
        <w:spacing w:line="360" w:lineRule="auto"/>
        <w:ind w:left="1440" w:hanging="1440"/>
        <w:rPr>
          <w:bCs/>
          <w:sz w:val="22"/>
          <w:szCs w:val="22"/>
        </w:rPr>
      </w:pPr>
      <w:r w:rsidRPr="00123FAE">
        <w:rPr>
          <w:bCs/>
          <w:sz w:val="22"/>
          <w:szCs w:val="22"/>
        </w:rPr>
        <w:t>2013-2015</w:t>
      </w:r>
      <w:r w:rsidRPr="00123FAE">
        <w:rPr>
          <w:bCs/>
          <w:sz w:val="22"/>
          <w:szCs w:val="22"/>
        </w:rPr>
        <w:tab/>
        <w:t>Zeinab M. Alawadi, Department of Surgery, University of Texas Medical School at Houston</w:t>
      </w:r>
    </w:p>
    <w:p w14:paraId="43687714" w14:textId="77777777" w:rsidR="001A00C9" w:rsidRPr="00123FAE" w:rsidRDefault="001A00C9" w:rsidP="001A00C9">
      <w:pPr>
        <w:pStyle w:val="Default"/>
        <w:spacing w:line="360" w:lineRule="auto"/>
        <w:ind w:left="1440" w:hanging="1440"/>
        <w:rPr>
          <w:bCs/>
          <w:sz w:val="22"/>
          <w:szCs w:val="22"/>
        </w:rPr>
      </w:pPr>
      <w:r w:rsidRPr="00123FAE">
        <w:rPr>
          <w:bCs/>
          <w:sz w:val="22"/>
          <w:szCs w:val="22"/>
        </w:rPr>
        <w:t>2014-2016</w:t>
      </w:r>
      <w:r w:rsidRPr="00123FAE">
        <w:rPr>
          <w:bCs/>
          <w:sz w:val="22"/>
          <w:szCs w:val="22"/>
        </w:rPr>
        <w:tab/>
        <w:t>Julie L. Holihan, Department of Surgery, University of Texas Medical School at Houston</w:t>
      </w:r>
      <w:r w:rsidRPr="00123FAE">
        <w:rPr>
          <w:bCs/>
          <w:sz w:val="22"/>
          <w:szCs w:val="22"/>
        </w:rPr>
        <w:tab/>
      </w:r>
    </w:p>
    <w:p w14:paraId="19AD1382" w14:textId="77777777" w:rsidR="007B5482" w:rsidRPr="00123FAE" w:rsidRDefault="002F078A" w:rsidP="00DD2B14">
      <w:pPr>
        <w:pStyle w:val="Default"/>
        <w:spacing w:line="360" w:lineRule="auto"/>
        <w:ind w:left="1440" w:hanging="1440"/>
        <w:rPr>
          <w:bCs/>
          <w:sz w:val="22"/>
          <w:szCs w:val="22"/>
        </w:rPr>
      </w:pPr>
      <w:r w:rsidRPr="00123FAE">
        <w:rPr>
          <w:bCs/>
          <w:sz w:val="22"/>
          <w:szCs w:val="22"/>
        </w:rPr>
        <w:t>2015-</w:t>
      </w:r>
      <w:r w:rsidR="00D01FA2" w:rsidRPr="00123FAE">
        <w:rPr>
          <w:bCs/>
          <w:sz w:val="22"/>
          <w:szCs w:val="22"/>
        </w:rPr>
        <w:t>2017</w:t>
      </w:r>
      <w:r w:rsidRPr="00123FAE">
        <w:rPr>
          <w:bCs/>
          <w:sz w:val="22"/>
          <w:szCs w:val="22"/>
        </w:rPr>
        <w:tab/>
        <w:t xml:space="preserve">Emma Hamilton, Department of Surgery, Baylor University School of Medicine </w:t>
      </w:r>
      <w:r w:rsidR="007B5482" w:rsidRPr="00123FAE">
        <w:rPr>
          <w:bCs/>
          <w:sz w:val="22"/>
          <w:szCs w:val="22"/>
        </w:rPr>
        <w:t>–</w:t>
      </w:r>
      <w:r w:rsidRPr="00123FAE">
        <w:rPr>
          <w:bCs/>
          <w:sz w:val="22"/>
          <w:szCs w:val="22"/>
        </w:rPr>
        <w:t xml:space="preserve"> Dallas</w:t>
      </w:r>
    </w:p>
    <w:p w14:paraId="1FD22284" w14:textId="77777777" w:rsidR="001A00C9" w:rsidRPr="00123FAE" w:rsidRDefault="00D01FA2" w:rsidP="00DD2B14">
      <w:pPr>
        <w:pStyle w:val="Default"/>
        <w:spacing w:line="360" w:lineRule="auto"/>
        <w:ind w:left="1440" w:hanging="1440"/>
        <w:rPr>
          <w:bCs/>
          <w:sz w:val="22"/>
          <w:szCs w:val="22"/>
        </w:rPr>
      </w:pPr>
      <w:r w:rsidRPr="00123FAE">
        <w:rPr>
          <w:bCs/>
          <w:sz w:val="22"/>
          <w:szCs w:val="22"/>
        </w:rPr>
        <w:t>2015</w:t>
      </w:r>
      <w:r w:rsidR="001A00C9" w:rsidRPr="00123FAE">
        <w:rPr>
          <w:bCs/>
          <w:sz w:val="22"/>
          <w:szCs w:val="22"/>
        </w:rPr>
        <w:t>-</w:t>
      </w:r>
      <w:r w:rsidRPr="00123FAE">
        <w:rPr>
          <w:bCs/>
          <w:sz w:val="22"/>
          <w:szCs w:val="22"/>
        </w:rPr>
        <w:t>2017</w:t>
      </w:r>
      <w:r w:rsidR="001A00C9" w:rsidRPr="00123FAE">
        <w:rPr>
          <w:bCs/>
          <w:sz w:val="22"/>
          <w:szCs w:val="22"/>
        </w:rPr>
        <w:tab/>
        <w:t xml:space="preserve">Krislynn M. Mueck, Department of Surgery, </w:t>
      </w:r>
      <w:r w:rsidR="00E63685" w:rsidRPr="00123FAE">
        <w:rPr>
          <w:bCs/>
          <w:sz w:val="22"/>
          <w:szCs w:val="22"/>
        </w:rPr>
        <w:t xml:space="preserve">McGovern Medical School at </w:t>
      </w:r>
      <w:r w:rsidR="00E63685">
        <w:rPr>
          <w:bCs/>
          <w:sz w:val="22"/>
          <w:szCs w:val="22"/>
        </w:rPr>
        <w:t xml:space="preserve">the </w:t>
      </w:r>
      <w:r w:rsidR="00E63685" w:rsidRPr="00123FAE">
        <w:rPr>
          <w:bCs/>
          <w:sz w:val="22"/>
          <w:szCs w:val="22"/>
        </w:rPr>
        <w:t>University of Texas Health Science Center</w:t>
      </w:r>
    </w:p>
    <w:p w14:paraId="5B82F5F2" w14:textId="77777777" w:rsidR="00294503" w:rsidRPr="00123FAE" w:rsidRDefault="00294503" w:rsidP="00294503">
      <w:pPr>
        <w:pStyle w:val="Default"/>
        <w:spacing w:line="360" w:lineRule="auto"/>
        <w:ind w:left="1440" w:hanging="1440"/>
        <w:rPr>
          <w:bCs/>
          <w:sz w:val="22"/>
          <w:szCs w:val="22"/>
        </w:rPr>
      </w:pPr>
      <w:r w:rsidRPr="00123FAE">
        <w:rPr>
          <w:bCs/>
          <w:sz w:val="22"/>
          <w:szCs w:val="22"/>
        </w:rPr>
        <w:t>2017-2018</w:t>
      </w:r>
      <w:r w:rsidRPr="00123FAE">
        <w:rPr>
          <w:bCs/>
          <w:sz w:val="22"/>
          <w:szCs w:val="22"/>
        </w:rPr>
        <w:tab/>
        <w:t>Georg Keng, Department of Surgery, University of Texas School of Medicine at San Antonio</w:t>
      </w:r>
    </w:p>
    <w:p w14:paraId="4A223681" w14:textId="77777777" w:rsidR="00D01FA2" w:rsidRPr="00123FAE" w:rsidRDefault="00D01FA2" w:rsidP="00D01FA2">
      <w:pPr>
        <w:pStyle w:val="Default"/>
        <w:spacing w:line="360" w:lineRule="auto"/>
        <w:ind w:left="1440" w:hanging="1440"/>
        <w:rPr>
          <w:bCs/>
          <w:sz w:val="22"/>
          <w:szCs w:val="22"/>
        </w:rPr>
      </w:pPr>
      <w:r w:rsidRPr="00123FAE">
        <w:rPr>
          <w:bCs/>
          <w:sz w:val="22"/>
          <w:szCs w:val="22"/>
        </w:rPr>
        <w:t>2015-</w:t>
      </w:r>
      <w:r w:rsidR="00164BC6">
        <w:rPr>
          <w:bCs/>
          <w:sz w:val="22"/>
          <w:szCs w:val="22"/>
        </w:rPr>
        <w:t>2018</w:t>
      </w:r>
      <w:r w:rsidRPr="00123FAE">
        <w:rPr>
          <w:bCs/>
          <w:sz w:val="22"/>
          <w:szCs w:val="22"/>
        </w:rPr>
        <w:tab/>
        <w:t>Kathryn T. Anderson, Department of Surgery, University of Arizona School of Medicine</w:t>
      </w:r>
    </w:p>
    <w:p w14:paraId="1D91DACB" w14:textId="77777777" w:rsidR="00D01FA2" w:rsidRPr="00123FAE" w:rsidRDefault="00D01FA2" w:rsidP="00D01FA2">
      <w:pPr>
        <w:pStyle w:val="Default"/>
        <w:spacing w:line="360" w:lineRule="auto"/>
        <w:ind w:left="1440" w:hanging="1440"/>
        <w:rPr>
          <w:bCs/>
          <w:sz w:val="22"/>
          <w:szCs w:val="22"/>
        </w:rPr>
      </w:pPr>
      <w:r w:rsidRPr="00123FAE">
        <w:rPr>
          <w:bCs/>
          <w:sz w:val="22"/>
          <w:szCs w:val="22"/>
        </w:rPr>
        <w:t>2016-</w:t>
      </w:r>
      <w:r w:rsidR="00164BC6">
        <w:rPr>
          <w:bCs/>
          <w:sz w:val="22"/>
          <w:szCs w:val="22"/>
        </w:rPr>
        <w:t>2018</w:t>
      </w:r>
      <w:r w:rsidRPr="00123FAE">
        <w:rPr>
          <w:bCs/>
          <w:sz w:val="22"/>
          <w:szCs w:val="22"/>
        </w:rPr>
        <w:tab/>
        <w:t>Marisa Bartz-Kurycki, Department of Surgery, University of Arizona School of Medicine</w:t>
      </w:r>
    </w:p>
    <w:p w14:paraId="7F834EBF" w14:textId="77777777" w:rsidR="00294503" w:rsidRDefault="00294503" w:rsidP="00DC1430">
      <w:pPr>
        <w:pStyle w:val="Default"/>
        <w:spacing w:line="360" w:lineRule="auto"/>
        <w:ind w:left="1440" w:hanging="1440"/>
        <w:rPr>
          <w:bCs/>
          <w:sz w:val="22"/>
          <w:szCs w:val="22"/>
        </w:rPr>
      </w:pPr>
      <w:r w:rsidRPr="00123FAE">
        <w:rPr>
          <w:bCs/>
          <w:sz w:val="22"/>
          <w:szCs w:val="22"/>
        </w:rPr>
        <w:t>2017-</w:t>
      </w:r>
      <w:r w:rsidR="0078525F">
        <w:rPr>
          <w:bCs/>
          <w:sz w:val="22"/>
          <w:szCs w:val="22"/>
        </w:rPr>
        <w:t>2019</w:t>
      </w:r>
      <w:r w:rsidRPr="00123FAE">
        <w:rPr>
          <w:bCs/>
          <w:sz w:val="22"/>
          <w:szCs w:val="22"/>
        </w:rPr>
        <w:tab/>
        <w:t xml:space="preserve">Dalya </w:t>
      </w:r>
      <w:r w:rsidR="00164BC6">
        <w:rPr>
          <w:bCs/>
          <w:sz w:val="22"/>
          <w:szCs w:val="22"/>
        </w:rPr>
        <w:t xml:space="preserve">M. </w:t>
      </w:r>
      <w:r w:rsidRPr="00123FAE">
        <w:rPr>
          <w:bCs/>
          <w:sz w:val="22"/>
          <w:szCs w:val="22"/>
        </w:rPr>
        <w:t xml:space="preserve">Ferguson, Department of Surgery, </w:t>
      </w:r>
      <w:r w:rsidR="00E63685" w:rsidRPr="00123FAE">
        <w:rPr>
          <w:bCs/>
          <w:sz w:val="22"/>
          <w:szCs w:val="22"/>
        </w:rPr>
        <w:t xml:space="preserve">McGovern Medical School at </w:t>
      </w:r>
      <w:r w:rsidR="00E63685">
        <w:rPr>
          <w:bCs/>
          <w:sz w:val="22"/>
          <w:szCs w:val="22"/>
        </w:rPr>
        <w:t xml:space="preserve">the </w:t>
      </w:r>
      <w:r w:rsidR="00E63685" w:rsidRPr="00123FAE">
        <w:rPr>
          <w:bCs/>
          <w:sz w:val="22"/>
          <w:szCs w:val="22"/>
        </w:rPr>
        <w:t>University of Texas Health Science Center</w:t>
      </w:r>
    </w:p>
    <w:p w14:paraId="6B70EDA5" w14:textId="77777777" w:rsidR="00164BC6" w:rsidRDefault="00164BC6" w:rsidP="00DC1430">
      <w:pPr>
        <w:pStyle w:val="Default"/>
        <w:spacing w:line="360" w:lineRule="auto"/>
        <w:ind w:left="1440" w:hanging="1440"/>
        <w:rPr>
          <w:bCs/>
          <w:sz w:val="22"/>
          <w:szCs w:val="22"/>
        </w:rPr>
      </w:pPr>
      <w:r>
        <w:rPr>
          <w:bCs/>
          <w:sz w:val="22"/>
          <w:szCs w:val="22"/>
        </w:rPr>
        <w:t>201</w:t>
      </w:r>
      <w:r w:rsidR="00DC1430">
        <w:rPr>
          <w:bCs/>
          <w:sz w:val="22"/>
          <w:szCs w:val="22"/>
        </w:rPr>
        <w:t>8</w:t>
      </w:r>
      <w:r>
        <w:rPr>
          <w:bCs/>
          <w:sz w:val="22"/>
          <w:szCs w:val="22"/>
        </w:rPr>
        <w:t>-</w:t>
      </w:r>
      <w:r w:rsidR="000B492C">
        <w:rPr>
          <w:bCs/>
          <w:sz w:val="22"/>
          <w:szCs w:val="22"/>
        </w:rPr>
        <w:t>2019</w:t>
      </w:r>
      <w:r>
        <w:rPr>
          <w:bCs/>
          <w:sz w:val="22"/>
          <w:szCs w:val="22"/>
        </w:rPr>
        <w:tab/>
        <w:t xml:space="preserve">Jonathan K. Chica, Department of Surgery, St. Louis University School of </w:t>
      </w:r>
      <w:r>
        <w:rPr>
          <w:bCs/>
          <w:sz w:val="22"/>
          <w:szCs w:val="22"/>
        </w:rPr>
        <w:lastRenderedPageBreak/>
        <w:t>Medicine</w:t>
      </w:r>
    </w:p>
    <w:p w14:paraId="6659C14F" w14:textId="43F93A33" w:rsidR="003B7995" w:rsidRDefault="003B7995" w:rsidP="00DC1430">
      <w:pPr>
        <w:pStyle w:val="Default"/>
        <w:spacing w:line="360" w:lineRule="auto"/>
        <w:ind w:left="1440" w:hanging="1440"/>
        <w:rPr>
          <w:bCs/>
          <w:sz w:val="22"/>
          <w:szCs w:val="22"/>
        </w:rPr>
      </w:pPr>
      <w:r>
        <w:rPr>
          <w:bCs/>
          <w:sz w:val="22"/>
          <w:szCs w:val="22"/>
        </w:rPr>
        <w:t>2019-</w:t>
      </w:r>
      <w:r w:rsidR="00AD4842">
        <w:rPr>
          <w:bCs/>
          <w:sz w:val="22"/>
          <w:szCs w:val="22"/>
        </w:rPr>
        <w:t>2021</w:t>
      </w:r>
      <w:r>
        <w:rPr>
          <w:bCs/>
          <w:sz w:val="22"/>
          <w:szCs w:val="22"/>
        </w:rPr>
        <w:tab/>
        <w:t>Seyed Arshia Arshad, Department of Surgery, University of New Mexico School of Medicine</w:t>
      </w:r>
    </w:p>
    <w:p w14:paraId="1C59E2F8" w14:textId="2DC84D5B" w:rsidR="0078525F" w:rsidRDefault="0078525F" w:rsidP="00DC1430">
      <w:pPr>
        <w:pStyle w:val="Default"/>
        <w:spacing w:line="360" w:lineRule="auto"/>
        <w:ind w:left="1440" w:hanging="1440"/>
        <w:rPr>
          <w:bCs/>
          <w:sz w:val="22"/>
          <w:szCs w:val="22"/>
        </w:rPr>
      </w:pPr>
      <w:r>
        <w:rPr>
          <w:bCs/>
          <w:sz w:val="22"/>
          <w:szCs w:val="22"/>
        </w:rPr>
        <w:t>2020-</w:t>
      </w:r>
      <w:r w:rsidR="00A1533E">
        <w:rPr>
          <w:bCs/>
          <w:sz w:val="22"/>
          <w:szCs w:val="22"/>
        </w:rPr>
        <w:t>2023</w:t>
      </w:r>
      <w:r>
        <w:rPr>
          <w:bCs/>
          <w:sz w:val="22"/>
          <w:szCs w:val="22"/>
        </w:rPr>
        <w:tab/>
        <w:t>Brittany</w:t>
      </w:r>
      <w:r w:rsidR="00852310">
        <w:rPr>
          <w:bCs/>
          <w:sz w:val="22"/>
          <w:szCs w:val="22"/>
        </w:rPr>
        <w:t xml:space="preserve"> A.</w:t>
      </w:r>
      <w:r>
        <w:rPr>
          <w:bCs/>
          <w:sz w:val="22"/>
          <w:szCs w:val="22"/>
        </w:rPr>
        <w:t xml:space="preserve"> Hegde, Department of Surgery, University of Louisville School of Medicine</w:t>
      </w:r>
    </w:p>
    <w:p w14:paraId="7A8093E1" w14:textId="50026E4F" w:rsidR="00A1533E" w:rsidRDefault="00A1533E" w:rsidP="00DC1430">
      <w:pPr>
        <w:pStyle w:val="Default"/>
        <w:spacing w:line="360" w:lineRule="auto"/>
        <w:ind w:left="1440" w:hanging="1440"/>
        <w:rPr>
          <w:bCs/>
          <w:sz w:val="22"/>
          <w:szCs w:val="22"/>
        </w:rPr>
      </w:pPr>
      <w:r>
        <w:rPr>
          <w:bCs/>
          <w:sz w:val="22"/>
          <w:szCs w:val="22"/>
        </w:rPr>
        <w:t>2023-present</w:t>
      </w:r>
      <w:r>
        <w:rPr>
          <w:bCs/>
          <w:sz w:val="22"/>
          <w:szCs w:val="22"/>
        </w:rPr>
        <w:tab/>
        <w:t>Krista Sutyak, Department of Surgery, University of Nebraska School of Medicine</w:t>
      </w:r>
    </w:p>
    <w:p w14:paraId="434CAFE0" w14:textId="565ABEED" w:rsidR="00852310" w:rsidRPr="00123FAE" w:rsidRDefault="00852310" w:rsidP="00DC1430">
      <w:pPr>
        <w:pStyle w:val="Default"/>
        <w:spacing w:line="360" w:lineRule="auto"/>
        <w:ind w:left="1440" w:hanging="1440"/>
        <w:rPr>
          <w:bCs/>
          <w:sz w:val="22"/>
          <w:szCs w:val="22"/>
        </w:rPr>
      </w:pPr>
      <w:r>
        <w:rPr>
          <w:bCs/>
          <w:sz w:val="22"/>
          <w:szCs w:val="22"/>
        </w:rPr>
        <w:t>2024-present</w:t>
      </w:r>
      <w:r>
        <w:rPr>
          <w:bCs/>
          <w:sz w:val="22"/>
          <w:szCs w:val="22"/>
        </w:rPr>
        <w:tab/>
        <w:t>Jannette M. Joly, Department of Surgery, Inova Health – Fairfax, VA</w:t>
      </w:r>
    </w:p>
    <w:p w14:paraId="3F6513D1" w14:textId="77777777" w:rsidR="00153A17" w:rsidRDefault="00153A17" w:rsidP="00DD2B14">
      <w:pPr>
        <w:pStyle w:val="Default"/>
        <w:spacing w:line="360" w:lineRule="auto"/>
        <w:rPr>
          <w:bCs/>
          <w:sz w:val="22"/>
          <w:szCs w:val="22"/>
        </w:rPr>
      </w:pPr>
    </w:p>
    <w:p w14:paraId="23B61CF5" w14:textId="77777777" w:rsidR="00FB1CD8" w:rsidRPr="00123FAE" w:rsidRDefault="00FB1CD8" w:rsidP="00FB1CD8">
      <w:pPr>
        <w:pStyle w:val="Default"/>
        <w:spacing w:line="360" w:lineRule="auto"/>
        <w:rPr>
          <w:b/>
          <w:bCs/>
          <w:sz w:val="22"/>
          <w:szCs w:val="22"/>
        </w:rPr>
      </w:pPr>
      <w:r>
        <w:rPr>
          <w:b/>
          <w:bCs/>
          <w:sz w:val="22"/>
          <w:szCs w:val="22"/>
          <w:u w:val="single"/>
        </w:rPr>
        <w:t>PEDIATRIC SURGERY FELLOWS TRAINED (</w:t>
      </w:r>
      <w:r w:rsidR="00500183">
        <w:rPr>
          <w:b/>
          <w:bCs/>
          <w:sz w:val="22"/>
          <w:szCs w:val="22"/>
          <w:u w:val="single"/>
        </w:rPr>
        <w:t>*</w:t>
      </w:r>
      <w:r>
        <w:rPr>
          <w:b/>
          <w:bCs/>
          <w:sz w:val="22"/>
          <w:szCs w:val="22"/>
          <w:u w:val="single"/>
        </w:rPr>
        <w:t>as program director)</w:t>
      </w:r>
      <w:r w:rsidRPr="00123FAE">
        <w:rPr>
          <w:b/>
          <w:bCs/>
          <w:sz w:val="22"/>
          <w:szCs w:val="22"/>
        </w:rPr>
        <w:t>:</w:t>
      </w:r>
    </w:p>
    <w:p w14:paraId="1C81A94A" w14:textId="77777777" w:rsidR="00FB1CD8" w:rsidRDefault="00FB1CD8" w:rsidP="00DD2B14">
      <w:pPr>
        <w:pStyle w:val="Default"/>
        <w:spacing w:line="360" w:lineRule="auto"/>
        <w:rPr>
          <w:bCs/>
          <w:sz w:val="22"/>
          <w:szCs w:val="22"/>
        </w:rPr>
      </w:pPr>
    </w:p>
    <w:p w14:paraId="1EC38136" w14:textId="1C95A0CE" w:rsidR="00BE251B" w:rsidRDefault="00BE251B" w:rsidP="00D36DCF">
      <w:pPr>
        <w:pStyle w:val="Default"/>
        <w:spacing w:line="360" w:lineRule="auto"/>
        <w:ind w:left="1440" w:hanging="1440"/>
        <w:rPr>
          <w:bCs/>
          <w:sz w:val="22"/>
          <w:szCs w:val="22"/>
        </w:rPr>
      </w:pPr>
      <w:r>
        <w:rPr>
          <w:bCs/>
          <w:sz w:val="22"/>
          <w:szCs w:val="22"/>
        </w:rPr>
        <w:t>2007-2008</w:t>
      </w:r>
      <w:r>
        <w:rPr>
          <w:bCs/>
          <w:sz w:val="22"/>
          <w:szCs w:val="22"/>
        </w:rPr>
        <w:tab/>
        <w:t>Chris Anderson, MD – Florida Hospital Group, Orlando, FL</w:t>
      </w:r>
    </w:p>
    <w:p w14:paraId="3346C498" w14:textId="72352264" w:rsidR="00BE251B" w:rsidRDefault="00BE251B" w:rsidP="00D36DCF">
      <w:pPr>
        <w:pStyle w:val="Default"/>
        <w:spacing w:line="360" w:lineRule="auto"/>
        <w:ind w:left="1440" w:hanging="1440"/>
        <w:rPr>
          <w:bCs/>
          <w:sz w:val="22"/>
          <w:szCs w:val="22"/>
        </w:rPr>
      </w:pPr>
      <w:r>
        <w:rPr>
          <w:bCs/>
          <w:sz w:val="22"/>
          <w:szCs w:val="22"/>
        </w:rPr>
        <w:t>2007-2009</w:t>
      </w:r>
      <w:r>
        <w:rPr>
          <w:bCs/>
          <w:sz w:val="22"/>
          <w:szCs w:val="22"/>
        </w:rPr>
        <w:tab/>
        <w:t>Stacy Moore-Olufemi, MD – Private practice</w:t>
      </w:r>
    </w:p>
    <w:p w14:paraId="7B75418D" w14:textId="680BDB0D" w:rsidR="00BE251B" w:rsidRDefault="00BE251B" w:rsidP="00D36DCF">
      <w:pPr>
        <w:pStyle w:val="Default"/>
        <w:spacing w:line="360" w:lineRule="auto"/>
        <w:ind w:left="1440" w:hanging="1440"/>
        <w:rPr>
          <w:bCs/>
          <w:sz w:val="22"/>
          <w:szCs w:val="22"/>
        </w:rPr>
      </w:pPr>
      <w:r>
        <w:rPr>
          <w:bCs/>
          <w:sz w:val="22"/>
          <w:szCs w:val="22"/>
        </w:rPr>
        <w:t>2008-2010</w:t>
      </w:r>
      <w:r>
        <w:rPr>
          <w:bCs/>
          <w:sz w:val="22"/>
          <w:szCs w:val="22"/>
        </w:rPr>
        <w:tab/>
        <w:t>Adam Vogel, MD – Texas Children’s Hospital, Houston, TX</w:t>
      </w:r>
    </w:p>
    <w:p w14:paraId="29DF6E25" w14:textId="3EF5B3BB" w:rsidR="00BE251B" w:rsidRDefault="00BE251B" w:rsidP="00D36DCF">
      <w:pPr>
        <w:pStyle w:val="Default"/>
        <w:spacing w:line="360" w:lineRule="auto"/>
        <w:ind w:left="1440" w:hanging="1440"/>
        <w:rPr>
          <w:bCs/>
          <w:sz w:val="22"/>
          <w:szCs w:val="22"/>
        </w:rPr>
      </w:pPr>
      <w:r>
        <w:rPr>
          <w:bCs/>
          <w:sz w:val="22"/>
          <w:szCs w:val="22"/>
        </w:rPr>
        <w:t>2009-2011</w:t>
      </w:r>
      <w:r>
        <w:rPr>
          <w:bCs/>
          <w:sz w:val="22"/>
          <w:szCs w:val="22"/>
        </w:rPr>
        <w:tab/>
        <w:t>Rona Norelius, MD – Children’s Healthcare of Atlanta, Atlanta, GA</w:t>
      </w:r>
    </w:p>
    <w:p w14:paraId="72FCEBDD" w14:textId="28E8B22C" w:rsidR="00BE251B" w:rsidRDefault="00BE251B" w:rsidP="00D36DCF">
      <w:pPr>
        <w:pStyle w:val="Default"/>
        <w:spacing w:line="360" w:lineRule="auto"/>
        <w:ind w:left="1440" w:hanging="1440"/>
        <w:rPr>
          <w:bCs/>
          <w:sz w:val="22"/>
          <w:szCs w:val="22"/>
        </w:rPr>
      </w:pPr>
      <w:r>
        <w:rPr>
          <w:bCs/>
          <w:sz w:val="22"/>
          <w:szCs w:val="22"/>
        </w:rPr>
        <w:t>2010-2012</w:t>
      </w:r>
      <w:r>
        <w:rPr>
          <w:bCs/>
          <w:sz w:val="22"/>
          <w:szCs w:val="22"/>
        </w:rPr>
        <w:tab/>
        <w:t xml:space="preserve">Janice Taylor, MD - </w:t>
      </w:r>
      <w:r w:rsidRPr="00D36DCF">
        <w:rPr>
          <w:bCs/>
          <w:sz w:val="22"/>
          <w:szCs w:val="22"/>
        </w:rPr>
        <w:t>University of Florida, Division of Surgery, Gainesville, FL</w:t>
      </w:r>
    </w:p>
    <w:p w14:paraId="020809FF" w14:textId="03D4A673" w:rsidR="00BE251B" w:rsidRDefault="00BE251B" w:rsidP="00D36DCF">
      <w:pPr>
        <w:pStyle w:val="Default"/>
        <w:spacing w:line="360" w:lineRule="auto"/>
        <w:ind w:left="1440" w:hanging="1440"/>
        <w:rPr>
          <w:bCs/>
          <w:sz w:val="22"/>
          <w:szCs w:val="22"/>
        </w:rPr>
      </w:pPr>
      <w:r>
        <w:rPr>
          <w:bCs/>
          <w:sz w:val="22"/>
          <w:szCs w:val="22"/>
        </w:rPr>
        <w:t>2011-2013</w:t>
      </w:r>
      <w:r>
        <w:rPr>
          <w:bCs/>
          <w:sz w:val="22"/>
          <w:szCs w:val="22"/>
        </w:rPr>
        <w:tab/>
        <w:t>Yigit Guner, MD, MS – Children’s Hospital of Orange County, Orange, CA</w:t>
      </w:r>
    </w:p>
    <w:p w14:paraId="04C61E96" w14:textId="756C4000" w:rsidR="00BE251B" w:rsidRDefault="00BE251B" w:rsidP="00BE251B">
      <w:pPr>
        <w:pStyle w:val="Default"/>
        <w:spacing w:line="360" w:lineRule="auto"/>
        <w:ind w:left="1440" w:hanging="1440"/>
        <w:rPr>
          <w:bCs/>
          <w:sz w:val="22"/>
          <w:szCs w:val="22"/>
        </w:rPr>
      </w:pPr>
      <w:r>
        <w:rPr>
          <w:bCs/>
          <w:sz w:val="22"/>
          <w:szCs w:val="22"/>
        </w:rPr>
        <w:t>2012-2014</w:t>
      </w:r>
      <w:r>
        <w:rPr>
          <w:bCs/>
          <w:sz w:val="22"/>
          <w:szCs w:val="22"/>
        </w:rPr>
        <w:tab/>
        <w:t>Brian Jones, MD – Comer Children’s Hospital, Chicago, IL</w:t>
      </w:r>
    </w:p>
    <w:p w14:paraId="35483DE5" w14:textId="1FFF433F" w:rsidR="00D36DCF" w:rsidRDefault="00D36DCF" w:rsidP="00D36DCF">
      <w:pPr>
        <w:pStyle w:val="Default"/>
        <w:spacing w:line="360" w:lineRule="auto"/>
        <w:ind w:left="1440" w:hanging="1440"/>
        <w:rPr>
          <w:bCs/>
          <w:sz w:val="22"/>
          <w:szCs w:val="22"/>
        </w:rPr>
      </w:pPr>
      <w:r>
        <w:rPr>
          <w:bCs/>
          <w:sz w:val="22"/>
          <w:szCs w:val="22"/>
        </w:rPr>
        <w:t>2013-2015</w:t>
      </w:r>
      <w:r>
        <w:rPr>
          <w:bCs/>
          <w:sz w:val="22"/>
          <w:szCs w:val="22"/>
        </w:rPr>
        <w:tab/>
        <w:t xml:space="preserve">Vincent Duron, MD - </w:t>
      </w:r>
      <w:r w:rsidRPr="00D36DCF">
        <w:rPr>
          <w:bCs/>
          <w:sz w:val="22"/>
          <w:szCs w:val="22"/>
        </w:rPr>
        <w:t>Columbia University College of Physicians and Surgeons, New York, NY</w:t>
      </w:r>
      <w:r w:rsidR="00500183">
        <w:rPr>
          <w:bCs/>
          <w:sz w:val="22"/>
          <w:szCs w:val="22"/>
        </w:rPr>
        <w:t>*</w:t>
      </w:r>
    </w:p>
    <w:p w14:paraId="2F7B5501" w14:textId="77777777" w:rsidR="00D36DCF" w:rsidRDefault="00D36DCF" w:rsidP="00DD2B14">
      <w:pPr>
        <w:pStyle w:val="Default"/>
        <w:spacing w:line="360" w:lineRule="auto"/>
        <w:rPr>
          <w:bCs/>
          <w:sz w:val="22"/>
          <w:szCs w:val="22"/>
        </w:rPr>
      </w:pPr>
      <w:r>
        <w:rPr>
          <w:bCs/>
          <w:sz w:val="22"/>
          <w:szCs w:val="22"/>
        </w:rPr>
        <w:t>2014-2016</w:t>
      </w:r>
      <w:r>
        <w:rPr>
          <w:bCs/>
          <w:sz w:val="22"/>
          <w:szCs w:val="22"/>
        </w:rPr>
        <w:tab/>
        <w:t xml:space="preserve">Moiz Mustafa, MD - </w:t>
      </w:r>
      <w:r w:rsidRPr="00D36DCF">
        <w:rPr>
          <w:bCs/>
          <w:sz w:val="22"/>
          <w:szCs w:val="22"/>
        </w:rPr>
        <w:t>University of Florida, Division of Surgery, Gainesville, FL</w:t>
      </w:r>
      <w:r w:rsidR="00500183">
        <w:rPr>
          <w:bCs/>
          <w:sz w:val="22"/>
          <w:szCs w:val="22"/>
        </w:rPr>
        <w:t>*</w:t>
      </w:r>
    </w:p>
    <w:p w14:paraId="2978E6E6" w14:textId="77777777" w:rsidR="00D36DCF" w:rsidRDefault="00D36DCF" w:rsidP="00D36DCF">
      <w:pPr>
        <w:pStyle w:val="Default"/>
        <w:spacing w:line="360" w:lineRule="auto"/>
        <w:ind w:left="1440" w:hanging="1440"/>
        <w:rPr>
          <w:bCs/>
          <w:sz w:val="22"/>
          <w:szCs w:val="22"/>
        </w:rPr>
      </w:pPr>
      <w:r>
        <w:rPr>
          <w:bCs/>
          <w:sz w:val="22"/>
          <w:szCs w:val="22"/>
        </w:rPr>
        <w:t>2015-2017</w:t>
      </w:r>
      <w:r>
        <w:rPr>
          <w:bCs/>
          <w:sz w:val="22"/>
          <w:szCs w:val="22"/>
        </w:rPr>
        <w:tab/>
        <w:t xml:space="preserve">Laura Hollinger, MD - </w:t>
      </w:r>
      <w:r w:rsidRPr="00D36DCF">
        <w:rPr>
          <w:bCs/>
          <w:sz w:val="22"/>
          <w:szCs w:val="22"/>
        </w:rPr>
        <w:t>Medical University of South Carolina, Division of Pediatric Surgery, Charl</w:t>
      </w:r>
      <w:r>
        <w:rPr>
          <w:bCs/>
          <w:sz w:val="22"/>
          <w:szCs w:val="22"/>
        </w:rPr>
        <w:t>e</w:t>
      </w:r>
      <w:r w:rsidRPr="00D36DCF">
        <w:rPr>
          <w:bCs/>
          <w:sz w:val="22"/>
          <w:szCs w:val="22"/>
        </w:rPr>
        <w:t>ston, SC</w:t>
      </w:r>
      <w:r w:rsidR="00500183">
        <w:rPr>
          <w:bCs/>
          <w:sz w:val="22"/>
          <w:szCs w:val="22"/>
        </w:rPr>
        <w:t>*</w:t>
      </w:r>
      <w:r>
        <w:rPr>
          <w:bCs/>
          <w:sz w:val="22"/>
          <w:szCs w:val="22"/>
        </w:rPr>
        <w:tab/>
      </w:r>
    </w:p>
    <w:p w14:paraId="1E3ECFBC" w14:textId="77777777" w:rsidR="00D36DCF" w:rsidRDefault="00D36DCF" w:rsidP="00DD2B14">
      <w:pPr>
        <w:pStyle w:val="Default"/>
        <w:spacing w:line="360" w:lineRule="auto"/>
        <w:rPr>
          <w:bCs/>
          <w:sz w:val="22"/>
          <w:szCs w:val="22"/>
        </w:rPr>
      </w:pPr>
      <w:r>
        <w:rPr>
          <w:bCs/>
          <w:sz w:val="22"/>
          <w:szCs w:val="22"/>
        </w:rPr>
        <w:t>2017-2019</w:t>
      </w:r>
      <w:r>
        <w:rPr>
          <w:bCs/>
          <w:sz w:val="22"/>
          <w:szCs w:val="22"/>
        </w:rPr>
        <w:tab/>
        <w:t>Carey Watson, MD – private practice, Fort Wayne, IN</w:t>
      </w:r>
      <w:r w:rsidR="00500183">
        <w:rPr>
          <w:bCs/>
          <w:sz w:val="22"/>
          <w:szCs w:val="22"/>
        </w:rPr>
        <w:t>*</w:t>
      </w:r>
    </w:p>
    <w:p w14:paraId="6AB43264" w14:textId="77777777" w:rsidR="00D36DCF" w:rsidRDefault="00D36DCF" w:rsidP="000410A3">
      <w:pPr>
        <w:pStyle w:val="Default"/>
        <w:spacing w:line="360" w:lineRule="auto"/>
        <w:ind w:left="1440" w:hanging="1440"/>
        <w:rPr>
          <w:bCs/>
          <w:sz w:val="22"/>
          <w:szCs w:val="22"/>
        </w:rPr>
      </w:pPr>
      <w:r>
        <w:rPr>
          <w:bCs/>
          <w:sz w:val="22"/>
          <w:szCs w:val="22"/>
        </w:rPr>
        <w:t>2018-</w:t>
      </w:r>
      <w:r w:rsidR="000410A3">
        <w:rPr>
          <w:bCs/>
          <w:sz w:val="22"/>
          <w:szCs w:val="22"/>
        </w:rPr>
        <w:t>2020</w:t>
      </w:r>
      <w:r>
        <w:rPr>
          <w:bCs/>
          <w:sz w:val="22"/>
          <w:szCs w:val="22"/>
        </w:rPr>
        <w:tab/>
        <w:t>Megan Coughlin, MD</w:t>
      </w:r>
      <w:r w:rsidR="000410A3">
        <w:rPr>
          <w:bCs/>
          <w:sz w:val="22"/>
          <w:szCs w:val="22"/>
        </w:rPr>
        <w:t xml:space="preserve"> – Indiana University, Riley Children’s Hospital, Indianapolis, IN</w:t>
      </w:r>
      <w:r w:rsidR="00500183">
        <w:rPr>
          <w:bCs/>
          <w:sz w:val="22"/>
          <w:szCs w:val="22"/>
        </w:rPr>
        <w:t>*</w:t>
      </w:r>
    </w:p>
    <w:p w14:paraId="1DFE1107" w14:textId="75EF495E" w:rsidR="00D36DCF" w:rsidRDefault="00D36DCF" w:rsidP="00DD2B14">
      <w:pPr>
        <w:pStyle w:val="Default"/>
        <w:spacing w:line="360" w:lineRule="auto"/>
        <w:rPr>
          <w:bCs/>
          <w:sz w:val="22"/>
          <w:szCs w:val="22"/>
        </w:rPr>
      </w:pPr>
      <w:r>
        <w:rPr>
          <w:bCs/>
          <w:sz w:val="22"/>
          <w:szCs w:val="22"/>
        </w:rPr>
        <w:t>2019-</w:t>
      </w:r>
      <w:r w:rsidR="000228FC">
        <w:rPr>
          <w:bCs/>
          <w:sz w:val="22"/>
          <w:szCs w:val="22"/>
        </w:rPr>
        <w:t>2021</w:t>
      </w:r>
      <w:r>
        <w:rPr>
          <w:bCs/>
          <w:sz w:val="22"/>
          <w:szCs w:val="22"/>
        </w:rPr>
        <w:tab/>
        <w:t>A</w:t>
      </w:r>
      <w:r w:rsidR="000410A3">
        <w:rPr>
          <w:bCs/>
          <w:sz w:val="22"/>
          <w:szCs w:val="22"/>
        </w:rPr>
        <w:t>lfred</w:t>
      </w:r>
      <w:r>
        <w:rPr>
          <w:bCs/>
          <w:sz w:val="22"/>
          <w:szCs w:val="22"/>
        </w:rPr>
        <w:t xml:space="preserve"> Francois Trappey, MD</w:t>
      </w:r>
      <w:r w:rsidR="000228FC">
        <w:rPr>
          <w:bCs/>
          <w:sz w:val="22"/>
          <w:szCs w:val="22"/>
        </w:rPr>
        <w:t xml:space="preserve"> – Brooke Army Medical Center, San Antonio, TX</w:t>
      </w:r>
      <w:r w:rsidR="00B025AF">
        <w:rPr>
          <w:bCs/>
          <w:sz w:val="22"/>
          <w:szCs w:val="22"/>
        </w:rPr>
        <w:t>*</w:t>
      </w:r>
    </w:p>
    <w:p w14:paraId="36E00632" w14:textId="505A132F" w:rsidR="000410A3" w:rsidRDefault="000410A3" w:rsidP="00DD2B14">
      <w:pPr>
        <w:pStyle w:val="Default"/>
        <w:spacing w:line="360" w:lineRule="auto"/>
        <w:rPr>
          <w:bCs/>
          <w:sz w:val="22"/>
          <w:szCs w:val="22"/>
        </w:rPr>
      </w:pPr>
      <w:r>
        <w:rPr>
          <w:bCs/>
          <w:sz w:val="22"/>
          <w:szCs w:val="22"/>
        </w:rPr>
        <w:t>2020-</w:t>
      </w:r>
      <w:r w:rsidR="0022620E">
        <w:rPr>
          <w:bCs/>
          <w:sz w:val="22"/>
          <w:szCs w:val="22"/>
        </w:rPr>
        <w:t>2022</w:t>
      </w:r>
      <w:r>
        <w:rPr>
          <w:bCs/>
          <w:sz w:val="22"/>
          <w:szCs w:val="22"/>
        </w:rPr>
        <w:tab/>
      </w:r>
      <w:r w:rsidR="00500183">
        <w:rPr>
          <w:bCs/>
          <w:sz w:val="22"/>
          <w:szCs w:val="22"/>
        </w:rPr>
        <w:t>Mary K. Arbuthnot, DO</w:t>
      </w:r>
      <w:r w:rsidR="009548E9">
        <w:rPr>
          <w:bCs/>
          <w:sz w:val="22"/>
          <w:szCs w:val="22"/>
        </w:rPr>
        <w:t xml:space="preserve"> </w:t>
      </w:r>
      <w:r w:rsidR="0022620E">
        <w:rPr>
          <w:bCs/>
          <w:sz w:val="22"/>
          <w:szCs w:val="22"/>
        </w:rPr>
        <w:t>–</w:t>
      </w:r>
      <w:r w:rsidR="009548E9">
        <w:rPr>
          <w:bCs/>
          <w:sz w:val="22"/>
          <w:szCs w:val="22"/>
        </w:rPr>
        <w:t xml:space="preserve"> </w:t>
      </w:r>
      <w:r w:rsidR="0022620E">
        <w:rPr>
          <w:bCs/>
          <w:sz w:val="22"/>
          <w:szCs w:val="22"/>
        </w:rPr>
        <w:t>Navy Medical Center Portsmouth, Portsmouth, VA*</w:t>
      </w:r>
    </w:p>
    <w:p w14:paraId="229D582D" w14:textId="49567123" w:rsidR="000228FC" w:rsidRDefault="000228FC" w:rsidP="00E33527">
      <w:pPr>
        <w:pStyle w:val="Default"/>
        <w:spacing w:line="360" w:lineRule="auto"/>
        <w:ind w:left="1440" w:hanging="1440"/>
        <w:rPr>
          <w:bCs/>
          <w:sz w:val="22"/>
          <w:szCs w:val="22"/>
        </w:rPr>
      </w:pPr>
      <w:r>
        <w:rPr>
          <w:bCs/>
          <w:sz w:val="22"/>
          <w:szCs w:val="22"/>
        </w:rPr>
        <w:t>2021-</w:t>
      </w:r>
      <w:r w:rsidR="00E37F93">
        <w:rPr>
          <w:bCs/>
          <w:sz w:val="22"/>
          <w:szCs w:val="22"/>
        </w:rPr>
        <w:t>2023</w:t>
      </w:r>
      <w:r>
        <w:rPr>
          <w:bCs/>
          <w:sz w:val="22"/>
          <w:szCs w:val="22"/>
        </w:rPr>
        <w:tab/>
        <w:t xml:space="preserve">Natalie </w:t>
      </w:r>
      <w:r w:rsidR="0022620E">
        <w:rPr>
          <w:bCs/>
          <w:sz w:val="22"/>
          <w:szCs w:val="22"/>
        </w:rPr>
        <w:t xml:space="preserve">A. </w:t>
      </w:r>
      <w:r>
        <w:rPr>
          <w:bCs/>
          <w:sz w:val="22"/>
          <w:szCs w:val="22"/>
        </w:rPr>
        <w:t>Drucker, MD</w:t>
      </w:r>
      <w:r w:rsidR="00A1533E">
        <w:rPr>
          <w:bCs/>
          <w:sz w:val="22"/>
          <w:szCs w:val="22"/>
        </w:rPr>
        <w:t xml:space="preserve"> – University of Texas Health Science Center, Houston, TX*</w:t>
      </w:r>
    </w:p>
    <w:p w14:paraId="071A20BE" w14:textId="4F1D39B5" w:rsidR="0022620E" w:rsidRDefault="0022620E" w:rsidP="0060729C">
      <w:pPr>
        <w:pStyle w:val="Default"/>
        <w:spacing w:line="360" w:lineRule="auto"/>
        <w:ind w:left="1440" w:hanging="1440"/>
        <w:rPr>
          <w:bCs/>
          <w:sz w:val="22"/>
          <w:szCs w:val="22"/>
        </w:rPr>
      </w:pPr>
      <w:r>
        <w:rPr>
          <w:bCs/>
          <w:sz w:val="22"/>
          <w:szCs w:val="22"/>
        </w:rPr>
        <w:t>2022-</w:t>
      </w:r>
      <w:r w:rsidR="00852310">
        <w:rPr>
          <w:bCs/>
          <w:sz w:val="22"/>
          <w:szCs w:val="22"/>
        </w:rPr>
        <w:t>2024</w:t>
      </w:r>
      <w:r>
        <w:rPr>
          <w:bCs/>
          <w:sz w:val="22"/>
          <w:szCs w:val="22"/>
        </w:rPr>
        <w:tab/>
        <w:t xml:space="preserve">Abigail </w:t>
      </w:r>
      <w:r w:rsidR="00E37F93">
        <w:rPr>
          <w:bCs/>
          <w:sz w:val="22"/>
          <w:szCs w:val="22"/>
        </w:rPr>
        <w:t xml:space="preserve">K. </w:t>
      </w:r>
      <w:r>
        <w:rPr>
          <w:bCs/>
          <w:sz w:val="22"/>
          <w:szCs w:val="22"/>
        </w:rPr>
        <w:t>Zamora, MD</w:t>
      </w:r>
      <w:r w:rsidR="0060729C">
        <w:rPr>
          <w:bCs/>
          <w:sz w:val="22"/>
          <w:szCs w:val="22"/>
        </w:rPr>
        <w:t xml:space="preserve"> – Kaiser Permanente Los Angeles Medical Center, Los Angeles, CA</w:t>
      </w:r>
      <w:r w:rsidR="00852310">
        <w:rPr>
          <w:bCs/>
          <w:sz w:val="22"/>
          <w:szCs w:val="22"/>
        </w:rPr>
        <w:t>*</w:t>
      </w:r>
    </w:p>
    <w:p w14:paraId="53D2FE4D" w14:textId="035C2285" w:rsidR="00E37F93" w:rsidRDefault="00E37F93" w:rsidP="00DD2B14">
      <w:pPr>
        <w:pStyle w:val="Default"/>
        <w:spacing w:line="360" w:lineRule="auto"/>
        <w:rPr>
          <w:bCs/>
          <w:sz w:val="22"/>
          <w:szCs w:val="22"/>
        </w:rPr>
      </w:pPr>
      <w:r>
        <w:rPr>
          <w:bCs/>
          <w:sz w:val="22"/>
          <w:szCs w:val="22"/>
        </w:rPr>
        <w:t>2023-present</w:t>
      </w:r>
      <w:r>
        <w:rPr>
          <w:bCs/>
          <w:sz w:val="22"/>
          <w:szCs w:val="22"/>
        </w:rPr>
        <w:tab/>
        <w:t>Henry W. Caplan, MD</w:t>
      </w:r>
      <w:r w:rsidR="0005686A">
        <w:rPr>
          <w:bCs/>
          <w:sz w:val="22"/>
          <w:szCs w:val="22"/>
        </w:rPr>
        <w:t xml:space="preserve"> </w:t>
      </w:r>
    </w:p>
    <w:p w14:paraId="1F6C517B" w14:textId="23F0485E" w:rsidR="00852310" w:rsidRDefault="00852310" w:rsidP="00DD2B14">
      <w:pPr>
        <w:pStyle w:val="Default"/>
        <w:spacing w:line="360" w:lineRule="auto"/>
        <w:rPr>
          <w:bCs/>
          <w:sz w:val="22"/>
          <w:szCs w:val="22"/>
        </w:rPr>
      </w:pPr>
      <w:r>
        <w:rPr>
          <w:bCs/>
          <w:sz w:val="22"/>
          <w:szCs w:val="22"/>
        </w:rPr>
        <w:t>2024-present</w:t>
      </w:r>
      <w:r>
        <w:rPr>
          <w:bCs/>
          <w:sz w:val="22"/>
          <w:szCs w:val="22"/>
        </w:rPr>
        <w:tab/>
        <w:t>Jennifer A. Yonkus, MD</w:t>
      </w:r>
    </w:p>
    <w:p w14:paraId="4B5A7F09" w14:textId="77777777" w:rsidR="00D36DCF" w:rsidRPr="00123FAE" w:rsidRDefault="00D36DCF" w:rsidP="00DD2B14">
      <w:pPr>
        <w:pStyle w:val="Default"/>
        <w:spacing w:line="360" w:lineRule="auto"/>
        <w:rPr>
          <w:bCs/>
          <w:sz w:val="22"/>
          <w:szCs w:val="22"/>
        </w:rPr>
      </w:pPr>
    </w:p>
    <w:p w14:paraId="69C8520F" w14:textId="77777777" w:rsidR="00153A17" w:rsidRPr="00123FAE" w:rsidRDefault="00D67B8C" w:rsidP="00DD2B14">
      <w:pPr>
        <w:pStyle w:val="Default"/>
        <w:spacing w:line="360" w:lineRule="auto"/>
        <w:rPr>
          <w:b/>
          <w:bCs/>
          <w:sz w:val="22"/>
          <w:szCs w:val="22"/>
        </w:rPr>
      </w:pPr>
      <w:r w:rsidRPr="00123FAE">
        <w:rPr>
          <w:b/>
          <w:bCs/>
          <w:sz w:val="22"/>
          <w:szCs w:val="22"/>
          <w:u w:val="single"/>
        </w:rPr>
        <w:lastRenderedPageBreak/>
        <w:t>CURRENT TEACHING RESPONSIBILITIES</w:t>
      </w:r>
      <w:r w:rsidRPr="00123FAE">
        <w:rPr>
          <w:b/>
          <w:bCs/>
          <w:sz w:val="22"/>
          <w:szCs w:val="22"/>
        </w:rPr>
        <w:t>:</w:t>
      </w:r>
    </w:p>
    <w:p w14:paraId="450108D4" w14:textId="77777777" w:rsidR="00153A17" w:rsidRPr="00123FAE" w:rsidRDefault="002019BA" w:rsidP="00DD2B14">
      <w:pPr>
        <w:pStyle w:val="Default"/>
        <w:tabs>
          <w:tab w:val="left" w:pos="1440"/>
        </w:tabs>
        <w:spacing w:line="360" w:lineRule="auto"/>
        <w:ind w:left="1440" w:hanging="1440"/>
        <w:rPr>
          <w:bCs/>
          <w:sz w:val="22"/>
          <w:szCs w:val="22"/>
        </w:rPr>
      </w:pPr>
      <w:r w:rsidRPr="00123FAE">
        <w:rPr>
          <w:bCs/>
          <w:sz w:val="22"/>
          <w:szCs w:val="22"/>
        </w:rPr>
        <w:t>2007-present</w:t>
      </w:r>
      <w:r w:rsidRPr="00123FAE">
        <w:rPr>
          <w:bCs/>
          <w:sz w:val="22"/>
          <w:szCs w:val="22"/>
        </w:rPr>
        <w:tab/>
      </w:r>
      <w:r w:rsidR="00153A17" w:rsidRPr="00123FAE">
        <w:rPr>
          <w:bCs/>
          <w:sz w:val="22"/>
          <w:szCs w:val="22"/>
        </w:rPr>
        <w:t>Lecturer – Genetic Counseling, The University of Texas Gradu</w:t>
      </w:r>
      <w:r w:rsidR="00D37ACA" w:rsidRPr="00123FAE">
        <w:rPr>
          <w:bCs/>
          <w:sz w:val="22"/>
          <w:szCs w:val="22"/>
        </w:rPr>
        <w:t xml:space="preserve">ate School of Biomedical </w:t>
      </w:r>
      <w:r w:rsidR="00153A17" w:rsidRPr="00123FAE">
        <w:rPr>
          <w:bCs/>
          <w:sz w:val="22"/>
          <w:szCs w:val="22"/>
        </w:rPr>
        <w:t>Sciences</w:t>
      </w:r>
      <w:r w:rsidR="00D37ACA" w:rsidRPr="00123FAE">
        <w:rPr>
          <w:bCs/>
          <w:sz w:val="22"/>
          <w:szCs w:val="22"/>
        </w:rPr>
        <w:t>, once per year</w:t>
      </w:r>
    </w:p>
    <w:p w14:paraId="53BC7EC3" w14:textId="77777777" w:rsidR="00153A17" w:rsidRPr="00123FAE" w:rsidRDefault="002019BA" w:rsidP="00DD2B14">
      <w:pPr>
        <w:pStyle w:val="Default"/>
        <w:spacing w:line="360" w:lineRule="auto"/>
        <w:ind w:left="1440" w:hanging="1440"/>
        <w:rPr>
          <w:bCs/>
          <w:sz w:val="22"/>
          <w:szCs w:val="22"/>
        </w:rPr>
      </w:pPr>
      <w:r w:rsidRPr="00123FAE">
        <w:rPr>
          <w:bCs/>
          <w:sz w:val="22"/>
          <w:szCs w:val="22"/>
        </w:rPr>
        <w:t>2007-present</w:t>
      </w:r>
      <w:r w:rsidRPr="00123FAE">
        <w:rPr>
          <w:bCs/>
          <w:sz w:val="22"/>
          <w:szCs w:val="22"/>
        </w:rPr>
        <w:tab/>
      </w:r>
      <w:r w:rsidR="00153A17" w:rsidRPr="00123FAE">
        <w:rPr>
          <w:bCs/>
          <w:sz w:val="22"/>
          <w:szCs w:val="22"/>
        </w:rPr>
        <w:t>Lecturer – Developmental Anatomy, The University of Texas Medical School at Houston</w:t>
      </w:r>
      <w:r w:rsidR="00D37ACA" w:rsidRPr="00123FAE">
        <w:rPr>
          <w:bCs/>
          <w:sz w:val="22"/>
          <w:szCs w:val="22"/>
        </w:rPr>
        <w:t>, once per year</w:t>
      </w:r>
    </w:p>
    <w:p w14:paraId="0157DF34" w14:textId="77777777" w:rsidR="00153A17" w:rsidRPr="00123FAE" w:rsidRDefault="002019BA" w:rsidP="00624589">
      <w:pPr>
        <w:pStyle w:val="Default"/>
        <w:spacing w:line="360" w:lineRule="auto"/>
        <w:ind w:left="1440" w:hanging="1440"/>
        <w:rPr>
          <w:bCs/>
          <w:sz w:val="22"/>
          <w:szCs w:val="22"/>
        </w:rPr>
      </w:pPr>
      <w:r w:rsidRPr="00123FAE">
        <w:rPr>
          <w:bCs/>
          <w:sz w:val="22"/>
          <w:szCs w:val="22"/>
        </w:rPr>
        <w:t>2007-present</w:t>
      </w:r>
      <w:r w:rsidRPr="00123FAE">
        <w:rPr>
          <w:bCs/>
          <w:sz w:val="22"/>
          <w:szCs w:val="22"/>
        </w:rPr>
        <w:tab/>
      </w:r>
      <w:r w:rsidR="00153A17" w:rsidRPr="00123FAE">
        <w:rPr>
          <w:bCs/>
          <w:sz w:val="22"/>
          <w:szCs w:val="22"/>
        </w:rPr>
        <w:t>Lecturer – Pediatric Surgery, The University of Texas Medical School at Houston</w:t>
      </w:r>
      <w:r w:rsidR="00D37ACA" w:rsidRPr="00123FAE">
        <w:rPr>
          <w:bCs/>
          <w:sz w:val="22"/>
          <w:szCs w:val="22"/>
        </w:rPr>
        <w:t>, bimonthly</w:t>
      </w:r>
    </w:p>
    <w:p w14:paraId="231A71A2" w14:textId="77777777" w:rsidR="004326E5" w:rsidRPr="00123FAE" w:rsidRDefault="002019BA" w:rsidP="00DD2B14">
      <w:pPr>
        <w:pStyle w:val="Default"/>
        <w:spacing w:line="360" w:lineRule="auto"/>
        <w:ind w:left="1440" w:hanging="1440"/>
        <w:rPr>
          <w:bCs/>
          <w:sz w:val="22"/>
          <w:szCs w:val="22"/>
        </w:rPr>
      </w:pPr>
      <w:r w:rsidRPr="00123FAE">
        <w:rPr>
          <w:bCs/>
          <w:sz w:val="22"/>
          <w:szCs w:val="22"/>
        </w:rPr>
        <w:t xml:space="preserve">2007-present </w:t>
      </w:r>
      <w:r w:rsidRPr="00123FAE">
        <w:rPr>
          <w:bCs/>
          <w:sz w:val="22"/>
          <w:szCs w:val="22"/>
        </w:rPr>
        <w:tab/>
      </w:r>
      <w:r w:rsidR="004326E5" w:rsidRPr="00123FAE">
        <w:rPr>
          <w:bCs/>
          <w:sz w:val="22"/>
          <w:szCs w:val="22"/>
        </w:rPr>
        <w:t>Lecturer – Obstetrics, Gynecology and Reproductive Sciences, The University of Texas Medical School at Houston</w:t>
      </w:r>
      <w:r w:rsidR="00D37ACA" w:rsidRPr="00123FAE">
        <w:rPr>
          <w:bCs/>
          <w:sz w:val="22"/>
          <w:szCs w:val="22"/>
        </w:rPr>
        <w:t>, once per year</w:t>
      </w:r>
    </w:p>
    <w:p w14:paraId="48861FFB" w14:textId="77777777" w:rsidR="00153A17" w:rsidRPr="00123FAE" w:rsidRDefault="00153A17" w:rsidP="00DD2B14">
      <w:pPr>
        <w:pStyle w:val="Default"/>
        <w:spacing w:line="360" w:lineRule="auto"/>
        <w:rPr>
          <w:bCs/>
          <w:sz w:val="22"/>
          <w:szCs w:val="22"/>
        </w:rPr>
      </w:pPr>
    </w:p>
    <w:p w14:paraId="5C85B424" w14:textId="77777777" w:rsidR="00153A17" w:rsidRPr="00123FAE" w:rsidRDefault="00D67B8C" w:rsidP="00DD2B14">
      <w:pPr>
        <w:pStyle w:val="Default"/>
        <w:spacing w:line="360" w:lineRule="auto"/>
        <w:rPr>
          <w:b/>
          <w:bCs/>
          <w:sz w:val="22"/>
          <w:szCs w:val="22"/>
        </w:rPr>
      </w:pPr>
      <w:r w:rsidRPr="00123FAE">
        <w:rPr>
          <w:b/>
          <w:bCs/>
          <w:sz w:val="22"/>
          <w:szCs w:val="22"/>
          <w:u w:val="single"/>
        </w:rPr>
        <w:t>CURRENT GRANT SUPPORT</w:t>
      </w:r>
      <w:r w:rsidRPr="00123FAE">
        <w:rPr>
          <w:b/>
          <w:bCs/>
          <w:sz w:val="22"/>
          <w:szCs w:val="22"/>
        </w:rPr>
        <w:t>:</w:t>
      </w:r>
    </w:p>
    <w:p w14:paraId="4D0E011A" w14:textId="77777777" w:rsidR="002347E5" w:rsidRPr="00123FAE" w:rsidRDefault="002347E5" w:rsidP="00A65E2F">
      <w:pPr>
        <w:pStyle w:val="Default"/>
        <w:spacing w:line="360" w:lineRule="auto"/>
        <w:ind w:left="1440" w:hanging="1440"/>
        <w:rPr>
          <w:rFonts w:cs="Arial"/>
          <w:sz w:val="22"/>
          <w:szCs w:val="22"/>
        </w:rPr>
      </w:pPr>
      <w:r w:rsidRPr="00123FAE">
        <w:rPr>
          <w:rFonts w:cs="Arial"/>
          <w:sz w:val="22"/>
          <w:szCs w:val="22"/>
        </w:rPr>
        <w:t>2016-present</w:t>
      </w:r>
      <w:r w:rsidRPr="00123FAE">
        <w:rPr>
          <w:rFonts w:cs="Arial"/>
          <w:sz w:val="22"/>
          <w:szCs w:val="22"/>
        </w:rPr>
        <w:tab/>
      </w:r>
      <w:r w:rsidR="00135276" w:rsidRPr="00123FAE">
        <w:rPr>
          <w:rFonts w:cs="Arial"/>
          <w:sz w:val="22"/>
          <w:szCs w:val="22"/>
        </w:rPr>
        <w:t>National Institutes Health R0</w:t>
      </w:r>
      <w:r w:rsidRPr="00123FAE">
        <w:rPr>
          <w:rFonts w:cs="Arial"/>
          <w:sz w:val="22"/>
          <w:szCs w:val="22"/>
        </w:rPr>
        <w:t>1 NICHD. Do Cesarean Deliveries Reduce Mortality in Infants with Birth Defects. (Co-PI: Tsao); $191,730 </w:t>
      </w:r>
    </w:p>
    <w:p w14:paraId="2D4D2ABF" w14:textId="77777777" w:rsidR="00E64341" w:rsidRPr="00D67B8C" w:rsidRDefault="00E64341" w:rsidP="00A65E2F">
      <w:pPr>
        <w:pStyle w:val="Default"/>
        <w:spacing w:line="360" w:lineRule="auto"/>
        <w:ind w:left="1440" w:hanging="1440"/>
        <w:rPr>
          <w:bCs/>
          <w:sz w:val="22"/>
          <w:szCs w:val="22"/>
        </w:rPr>
      </w:pPr>
    </w:p>
    <w:p w14:paraId="046DB53C" w14:textId="77777777" w:rsidR="00153A17" w:rsidRPr="00123FAE" w:rsidRDefault="00D67B8C" w:rsidP="00A65E2F">
      <w:pPr>
        <w:pStyle w:val="Default"/>
        <w:spacing w:line="360" w:lineRule="auto"/>
        <w:ind w:left="1440" w:hanging="1440"/>
        <w:rPr>
          <w:b/>
          <w:bCs/>
          <w:sz w:val="22"/>
          <w:szCs w:val="22"/>
        </w:rPr>
      </w:pPr>
      <w:r w:rsidRPr="00123FAE">
        <w:rPr>
          <w:b/>
          <w:bCs/>
          <w:sz w:val="22"/>
          <w:szCs w:val="22"/>
          <w:u w:val="single"/>
        </w:rPr>
        <w:t>PREVIOUS GRANT SUPPORT</w:t>
      </w:r>
      <w:r w:rsidRPr="00123FAE">
        <w:rPr>
          <w:b/>
          <w:bCs/>
          <w:sz w:val="22"/>
          <w:szCs w:val="22"/>
        </w:rPr>
        <w:t>:</w:t>
      </w:r>
    </w:p>
    <w:p w14:paraId="7FCE7C16" w14:textId="77777777" w:rsidR="00CF6186" w:rsidRPr="00123FAE" w:rsidRDefault="00D37ACA" w:rsidP="00A65E2F">
      <w:pPr>
        <w:spacing w:after="0" w:line="360" w:lineRule="auto"/>
        <w:ind w:left="1440" w:hanging="1440"/>
        <w:rPr>
          <w:rFonts w:ascii="Arial" w:hAnsi="Arial" w:cs="Arial"/>
        </w:rPr>
      </w:pPr>
      <w:r w:rsidRPr="00123FAE">
        <w:rPr>
          <w:rFonts w:ascii="Arial" w:hAnsi="Arial" w:cs="Arial"/>
        </w:rPr>
        <w:t>2000-</w:t>
      </w:r>
      <w:r w:rsidR="00153A17" w:rsidRPr="00123FAE">
        <w:rPr>
          <w:rFonts w:ascii="Arial" w:hAnsi="Arial" w:cs="Arial"/>
        </w:rPr>
        <w:t>2002</w:t>
      </w:r>
      <w:r w:rsidR="00153A17" w:rsidRPr="00123FAE">
        <w:rPr>
          <w:rFonts w:ascii="Arial" w:hAnsi="Arial" w:cs="Arial"/>
        </w:rPr>
        <w:tab/>
        <w:t>National Institutes of Health T32 GI Training Grant in Gastrointestinal Research. (DK07573), Fellow</w:t>
      </w:r>
    </w:p>
    <w:p w14:paraId="2F7B4829" w14:textId="77777777" w:rsidR="00CF6186" w:rsidRPr="00123FAE" w:rsidRDefault="00D37ACA" w:rsidP="00A65E2F">
      <w:pPr>
        <w:spacing w:after="0" w:line="360" w:lineRule="auto"/>
        <w:ind w:left="1440" w:hanging="1440"/>
        <w:rPr>
          <w:rFonts w:ascii="Arial" w:hAnsi="Arial" w:cs="Arial"/>
        </w:rPr>
      </w:pPr>
      <w:r w:rsidRPr="00123FAE">
        <w:rPr>
          <w:rFonts w:ascii="Arial" w:hAnsi="Arial" w:cs="Arial"/>
        </w:rPr>
        <w:t>2008-</w:t>
      </w:r>
      <w:r w:rsidR="00CF6186" w:rsidRPr="00123FAE">
        <w:rPr>
          <w:rFonts w:ascii="Arial" w:hAnsi="Arial" w:cs="Arial"/>
        </w:rPr>
        <w:t>2011</w:t>
      </w:r>
      <w:r w:rsidR="00CF6186" w:rsidRPr="00123FAE">
        <w:rPr>
          <w:rFonts w:ascii="Arial" w:hAnsi="Arial" w:cs="Arial"/>
        </w:rPr>
        <w:tab/>
        <w:t>National Institutes Health K12 Mentored Clinical Scientist Development Program Award. (5 KL2 RR 024149); $360,000; Principal investigator; 50% Neonatal gastroesophageal reflux disease and anti-reflux surgery, $120,000/year, thru June 2011</w:t>
      </w:r>
    </w:p>
    <w:p w14:paraId="278C2397" w14:textId="77777777" w:rsidR="00CF6186" w:rsidRPr="00123FAE" w:rsidRDefault="00D37ACA" w:rsidP="00A65E2F">
      <w:pPr>
        <w:spacing w:after="0" w:line="360" w:lineRule="auto"/>
        <w:ind w:left="1440" w:hanging="1440"/>
        <w:rPr>
          <w:rFonts w:ascii="Arial" w:hAnsi="Arial" w:cs="Arial"/>
        </w:rPr>
      </w:pPr>
      <w:r w:rsidRPr="00123FAE">
        <w:rPr>
          <w:rFonts w:ascii="Arial" w:hAnsi="Arial" w:cs="Arial"/>
        </w:rPr>
        <w:t>2009-</w:t>
      </w:r>
      <w:r w:rsidR="00CF6186" w:rsidRPr="00123FAE">
        <w:rPr>
          <w:rFonts w:ascii="Arial" w:hAnsi="Arial" w:cs="Arial"/>
        </w:rPr>
        <w:t>2010</w:t>
      </w:r>
      <w:r w:rsidR="00CF6186" w:rsidRPr="00123FAE">
        <w:rPr>
          <w:rFonts w:ascii="Arial" w:hAnsi="Arial" w:cs="Arial"/>
        </w:rPr>
        <w:tab/>
        <w:t>University of Texas Academy of Health Science Education Small Grants.</w:t>
      </w:r>
      <w:r w:rsidR="00DA6E29" w:rsidRPr="00123FAE">
        <w:rPr>
          <w:rFonts w:ascii="Arial" w:hAnsi="Arial" w:cs="Arial"/>
        </w:rPr>
        <w:t xml:space="preserve"> Utilization of Wiki for evidence-based education.</w:t>
      </w:r>
      <w:r w:rsidR="00CF6186" w:rsidRPr="00123FAE">
        <w:rPr>
          <w:rFonts w:ascii="Arial" w:hAnsi="Arial" w:cs="Arial"/>
        </w:rPr>
        <w:t xml:space="preserve"> $5000; Co-Investigator</w:t>
      </w:r>
    </w:p>
    <w:p w14:paraId="463E1166" w14:textId="77777777" w:rsidR="00D37ACA" w:rsidRPr="00123FAE" w:rsidRDefault="00D37ACA" w:rsidP="00A65E2F">
      <w:pPr>
        <w:pStyle w:val="Default"/>
        <w:spacing w:line="360" w:lineRule="auto"/>
        <w:ind w:left="1440" w:hanging="1440"/>
        <w:rPr>
          <w:bCs/>
          <w:sz w:val="22"/>
          <w:szCs w:val="22"/>
        </w:rPr>
      </w:pPr>
      <w:r w:rsidRPr="00123FAE">
        <w:rPr>
          <w:bCs/>
          <w:sz w:val="22"/>
          <w:szCs w:val="22"/>
        </w:rPr>
        <w:t>2011-2104</w:t>
      </w:r>
      <w:r w:rsidRPr="00123FAE">
        <w:rPr>
          <w:bCs/>
          <w:sz w:val="22"/>
          <w:szCs w:val="22"/>
        </w:rPr>
        <w:tab/>
        <w:t>Bentsen Foundation:  $486,684 - Amniotic fluid derived MSCs for neurological injury. Co-investigator.</w:t>
      </w:r>
    </w:p>
    <w:p w14:paraId="562E6313" w14:textId="77777777" w:rsidR="00D37ACA" w:rsidRPr="00123FAE" w:rsidRDefault="00D37ACA" w:rsidP="00A65E2F">
      <w:pPr>
        <w:pStyle w:val="Default"/>
        <w:spacing w:line="360" w:lineRule="auto"/>
        <w:ind w:left="1440" w:hanging="1440"/>
        <w:rPr>
          <w:bCs/>
          <w:sz w:val="22"/>
          <w:szCs w:val="22"/>
        </w:rPr>
      </w:pPr>
      <w:r w:rsidRPr="00123FAE">
        <w:rPr>
          <w:bCs/>
          <w:sz w:val="22"/>
          <w:szCs w:val="22"/>
        </w:rPr>
        <w:t>2012-2014</w:t>
      </w:r>
      <w:r w:rsidRPr="00123FAE">
        <w:rPr>
          <w:bCs/>
          <w:sz w:val="22"/>
          <w:szCs w:val="22"/>
        </w:rPr>
        <w:tab/>
        <w:t>Cardinal Health E3 Patient Safety Grant. Assessment of the Implementation of a Pediatric Surgical Preoperative Checklist. (PI: Tsao); $29,750</w:t>
      </w:r>
    </w:p>
    <w:p w14:paraId="4C9BB4C1" w14:textId="77777777" w:rsidR="00D37ACA" w:rsidRPr="00123FAE" w:rsidRDefault="00D37ACA" w:rsidP="00A65E2F">
      <w:pPr>
        <w:pStyle w:val="Default"/>
        <w:spacing w:line="360" w:lineRule="auto"/>
        <w:ind w:left="1440" w:hanging="1440"/>
        <w:rPr>
          <w:rFonts w:cs="Arial"/>
          <w:sz w:val="22"/>
          <w:szCs w:val="22"/>
        </w:rPr>
      </w:pPr>
      <w:r w:rsidRPr="00123FAE">
        <w:rPr>
          <w:bCs/>
          <w:sz w:val="22"/>
          <w:szCs w:val="22"/>
        </w:rPr>
        <w:t>2012-2014</w:t>
      </w:r>
      <w:r w:rsidRPr="00123FAE">
        <w:rPr>
          <w:bCs/>
          <w:sz w:val="22"/>
          <w:szCs w:val="22"/>
        </w:rPr>
        <w:tab/>
        <w:t>American Pediatric Surgical Association Foundation</w:t>
      </w:r>
      <w:r w:rsidRPr="00123FAE">
        <w:rPr>
          <w:rFonts w:cs="Arial"/>
          <w:sz w:val="22"/>
          <w:szCs w:val="22"/>
        </w:rPr>
        <w:t>. Errors and adverse events in the setting of neonatal surgery performed in the neonatal intensive care unit (PI: Tsao, co-Is: Kao and Lally); $25,000</w:t>
      </w:r>
    </w:p>
    <w:p w14:paraId="0C723CB0" w14:textId="77777777" w:rsidR="00C8285E" w:rsidRPr="00123FAE" w:rsidRDefault="00C8285E" w:rsidP="00A65E2F">
      <w:pPr>
        <w:pStyle w:val="Default"/>
        <w:spacing w:line="360" w:lineRule="auto"/>
        <w:ind w:left="1440" w:hanging="1440"/>
        <w:rPr>
          <w:bCs/>
          <w:sz w:val="22"/>
          <w:szCs w:val="22"/>
        </w:rPr>
      </w:pPr>
      <w:r w:rsidRPr="00123FAE">
        <w:rPr>
          <w:rFonts w:cs="Arial"/>
          <w:sz w:val="22"/>
          <w:szCs w:val="22"/>
        </w:rPr>
        <w:t>2013-2015</w:t>
      </w:r>
      <w:r w:rsidRPr="00123FAE">
        <w:rPr>
          <w:rFonts w:cs="Arial"/>
          <w:sz w:val="22"/>
          <w:szCs w:val="22"/>
        </w:rPr>
        <w:tab/>
        <w:t>University of Texas-Memorial Hermann Center for Healthcare Quality and Safety. How should residents be taught about patient safety in the OR: a pilot randomized trial. (PI: Tsao); $35,000</w:t>
      </w:r>
    </w:p>
    <w:p w14:paraId="158EE6FC" w14:textId="77777777" w:rsidR="005B6C93" w:rsidRPr="00123FAE" w:rsidRDefault="005B6C93" w:rsidP="005B6C93">
      <w:pPr>
        <w:pStyle w:val="Default"/>
        <w:spacing w:line="360" w:lineRule="auto"/>
        <w:ind w:left="1440" w:hanging="1440"/>
        <w:rPr>
          <w:rFonts w:cs="Arial"/>
          <w:sz w:val="22"/>
          <w:szCs w:val="22"/>
        </w:rPr>
      </w:pPr>
      <w:r w:rsidRPr="00123FAE">
        <w:rPr>
          <w:bCs/>
          <w:sz w:val="22"/>
          <w:szCs w:val="22"/>
        </w:rPr>
        <w:t>2012-2016</w:t>
      </w:r>
      <w:r w:rsidRPr="00123FAE">
        <w:rPr>
          <w:bCs/>
          <w:sz w:val="22"/>
          <w:szCs w:val="22"/>
        </w:rPr>
        <w:tab/>
      </w:r>
      <w:r w:rsidRPr="00123FAE">
        <w:rPr>
          <w:rFonts w:cs="Arial"/>
          <w:sz w:val="22"/>
          <w:szCs w:val="22"/>
        </w:rPr>
        <w:t xml:space="preserve">National Institutes Health R21 NICHD. Errors and adverse events in the setting </w:t>
      </w:r>
      <w:r w:rsidRPr="00123FAE">
        <w:rPr>
          <w:rFonts w:cs="Arial"/>
          <w:sz w:val="22"/>
          <w:szCs w:val="22"/>
        </w:rPr>
        <w:lastRenderedPageBreak/>
        <w:t>of neonatal surgery performed in the neonatal intensive care unit. (PI: Tsao, co-Is: Kao and Lally); $418,000.</w:t>
      </w:r>
    </w:p>
    <w:p w14:paraId="26400A1F" w14:textId="141C1C3D" w:rsidR="005B6C93" w:rsidRDefault="005B6C93" w:rsidP="005B6C93">
      <w:pPr>
        <w:pStyle w:val="Default"/>
        <w:spacing w:line="360" w:lineRule="auto"/>
        <w:ind w:left="1440" w:hanging="1440"/>
        <w:rPr>
          <w:rFonts w:cs="Arial"/>
          <w:sz w:val="22"/>
          <w:szCs w:val="22"/>
        </w:rPr>
      </w:pPr>
      <w:r w:rsidRPr="00123FAE">
        <w:rPr>
          <w:rFonts w:cs="Arial"/>
          <w:sz w:val="22"/>
          <w:szCs w:val="22"/>
        </w:rPr>
        <w:t>2015-2016</w:t>
      </w:r>
      <w:r w:rsidRPr="00123FAE">
        <w:rPr>
          <w:rFonts w:cs="Arial"/>
          <w:sz w:val="22"/>
          <w:szCs w:val="22"/>
        </w:rPr>
        <w:tab/>
        <w:t>March of Dimes Center on Perinatal Safety: Phase 1. (PI: Tsao); $100,000</w:t>
      </w:r>
    </w:p>
    <w:p w14:paraId="1EB69626" w14:textId="77777777" w:rsidR="00B025AF" w:rsidRPr="00123FAE" w:rsidRDefault="00B025AF" w:rsidP="00B025AF">
      <w:pPr>
        <w:pStyle w:val="Default"/>
        <w:spacing w:line="360" w:lineRule="auto"/>
        <w:ind w:left="1440" w:hanging="1440"/>
        <w:rPr>
          <w:rFonts w:cs="Arial"/>
          <w:sz w:val="22"/>
          <w:szCs w:val="22"/>
        </w:rPr>
      </w:pPr>
      <w:r w:rsidRPr="00123FAE">
        <w:rPr>
          <w:rFonts w:cs="Arial"/>
          <w:sz w:val="22"/>
          <w:szCs w:val="22"/>
        </w:rPr>
        <w:t>2017-</w:t>
      </w:r>
      <w:r>
        <w:rPr>
          <w:rFonts w:cs="Arial"/>
          <w:sz w:val="22"/>
          <w:szCs w:val="22"/>
        </w:rPr>
        <w:t>2021</w:t>
      </w:r>
      <w:r w:rsidRPr="00123FAE">
        <w:rPr>
          <w:rFonts w:cs="Arial"/>
          <w:sz w:val="22"/>
          <w:szCs w:val="22"/>
        </w:rPr>
        <w:tab/>
        <w:t>Gordon &amp; Betty Moore Foundation/March of Dimes, Center on Perinatal Safety. (SPAR # 48039). (PI); $2,000,000</w:t>
      </w:r>
    </w:p>
    <w:p w14:paraId="01D10010" w14:textId="77777777" w:rsidR="00D37ACA" w:rsidRPr="00123FAE" w:rsidRDefault="00D37ACA" w:rsidP="00A65E2F">
      <w:pPr>
        <w:spacing w:after="0" w:line="360" w:lineRule="auto"/>
        <w:rPr>
          <w:rFonts w:ascii="Arial" w:hAnsi="Arial" w:cs="Arial"/>
        </w:rPr>
      </w:pPr>
    </w:p>
    <w:p w14:paraId="49FC0D26" w14:textId="77777777" w:rsidR="00153A17" w:rsidRPr="00123FAE" w:rsidRDefault="00D67B8C" w:rsidP="00A65E2F">
      <w:pPr>
        <w:pStyle w:val="Default"/>
        <w:spacing w:line="360" w:lineRule="auto"/>
        <w:ind w:left="1440" w:hanging="1440"/>
        <w:rPr>
          <w:b/>
          <w:bCs/>
          <w:sz w:val="22"/>
          <w:szCs w:val="22"/>
        </w:rPr>
      </w:pPr>
      <w:r w:rsidRPr="00123FAE">
        <w:rPr>
          <w:b/>
          <w:bCs/>
          <w:sz w:val="22"/>
          <w:szCs w:val="22"/>
          <w:u w:val="single"/>
        </w:rPr>
        <w:t>PREVIOUS SPONSORED GRANT SUPPORT</w:t>
      </w:r>
      <w:r w:rsidRPr="00123FAE">
        <w:rPr>
          <w:b/>
          <w:bCs/>
          <w:sz w:val="22"/>
          <w:szCs w:val="22"/>
        </w:rPr>
        <w:t>:</w:t>
      </w:r>
    </w:p>
    <w:p w14:paraId="65915281" w14:textId="77777777" w:rsidR="00153A17" w:rsidRPr="00123FAE" w:rsidRDefault="00153A17" w:rsidP="00A65E2F">
      <w:pPr>
        <w:spacing w:after="0" w:line="360" w:lineRule="auto"/>
        <w:ind w:left="1440" w:hanging="1440"/>
        <w:rPr>
          <w:rFonts w:ascii="Arial" w:hAnsi="Arial" w:cs="Arial"/>
        </w:rPr>
      </w:pPr>
      <w:r w:rsidRPr="00123FAE">
        <w:rPr>
          <w:rFonts w:ascii="Arial" w:hAnsi="Arial" w:cs="Arial"/>
        </w:rPr>
        <w:t>2011</w:t>
      </w:r>
      <w:r w:rsidRPr="00123FAE">
        <w:rPr>
          <w:rFonts w:ascii="Arial" w:hAnsi="Arial" w:cs="Arial"/>
        </w:rPr>
        <w:tab/>
        <w:t>National Institutes of Health NIDDK Medical Student Summer Research Program. Intraoperative staging of pediatric appendicitis. $4000, Russell B. Hawkins, MS-1.</w:t>
      </w:r>
    </w:p>
    <w:p w14:paraId="13171EB2" w14:textId="77777777" w:rsidR="00E7000F" w:rsidRPr="00123FAE" w:rsidRDefault="00E7000F" w:rsidP="00A65E2F">
      <w:pPr>
        <w:spacing w:after="0" w:line="360" w:lineRule="auto"/>
        <w:ind w:left="1440" w:hanging="1440"/>
        <w:rPr>
          <w:rFonts w:ascii="Arial" w:hAnsi="Arial" w:cs="Arial"/>
        </w:rPr>
      </w:pPr>
      <w:r w:rsidRPr="00123FAE">
        <w:rPr>
          <w:rFonts w:ascii="Arial" w:hAnsi="Arial" w:cs="Arial"/>
        </w:rPr>
        <w:t>2012</w:t>
      </w:r>
      <w:r w:rsidRPr="00123FAE">
        <w:rPr>
          <w:rFonts w:ascii="Arial" w:hAnsi="Arial" w:cs="Arial"/>
        </w:rPr>
        <w:tab/>
        <w:t>National Institutes of Health NIDDK Medical Student Summer Research Program. SCIP compliance for pediatric appendicitis. $4000, Jasson Abraham, MS-1.</w:t>
      </w:r>
    </w:p>
    <w:p w14:paraId="7901417E" w14:textId="77777777" w:rsidR="000925AD" w:rsidRPr="00123FAE" w:rsidRDefault="000925AD" w:rsidP="00A65E2F">
      <w:pPr>
        <w:spacing w:after="0" w:line="360" w:lineRule="auto"/>
        <w:ind w:left="1440" w:hanging="1440"/>
        <w:rPr>
          <w:rFonts w:ascii="Arial" w:hAnsi="Arial" w:cs="Arial"/>
        </w:rPr>
      </w:pPr>
      <w:r w:rsidRPr="00123FAE">
        <w:rPr>
          <w:rFonts w:ascii="Arial" w:hAnsi="Arial" w:cs="Arial"/>
        </w:rPr>
        <w:t>2013</w:t>
      </w:r>
      <w:r w:rsidRPr="00123FAE">
        <w:rPr>
          <w:rFonts w:ascii="Arial" w:hAnsi="Arial" w:cs="Arial"/>
        </w:rPr>
        <w:tab/>
        <w:t xml:space="preserve">National Institutes of Health NIDDK Medical Student Summer Research Program. </w:t>
      </w:r>
      <w:r w:rsidR="00167751" w:rsidRPr="00123FAE">
        <w:rPr>
          <w:rFonts w:ascii="Arial" w:hAnsi="Arial" w:cs="Arial"/>
        </w:rPr>
        <w:t>Improving prophylactic antibiotic compliance with integration into surgical safety checklist. $2</w:t>
      </w:r>
      <w:r w:rsidRPr="00123FAE">
        <w:rPr>
          <w:rFonts w:ascii="Arial" w:hAnsi="Arial" w:cs="Arial"/>
        </w:rPr>
        <w:t>000, Nathan Rogers, MS-1.</w:t>
      </w:r>
    </w:p>
    <w:p w14:paraId="403A6CC5" w14:textId="77777777" w:rsidR="000925AD" w:rsidRPr="00123FAE" w:rsidRDefault="000925AD" w:rsidP="00A65E2F">
      <w:pPr>
        <w:spacing w:after="0" w:line="360" w:lineRule="auto"/>
        <w:ind w:left="1440" w:hanging="1440"/>
        <w:rPr>
          <w:rFonts w:ascii="Arial" w:hAnsi="Arial" w:cs="Arial"/>
        </w:rPr>
      </w:pPr>
      <w:r w:rsidRPr="00123FAE">
        <w:rPr>
          <w:rFonts w:ascii="Arial" w:hAnsi="Arial" w:cs="Arial"/>
        </w:rPr>
        <w:t>2013</w:t>
      </w:r>
      <w:r w:rsidRPr="00123FAE">
        <w:rPr>
          <w:rFonts w:ascii="Arial" w:hAnsi="Arial" w:cs="Arial"/>
        </w:rPr>
        <w:tab/>
        <w:t>National Institutes of Health NIDDK Medical Student Summer Research Program. Improving the Safety Culture of the OR with Improved Checklist Adherence. $1000, Danielle Dubuisson, MS-1.</w:t>
      </w:r>
    </w:p>
    <w:p w14:paraId="1C6B8DEC" w14:textId="77777777" w:rsidR="00885F4C" w:rsidRPr="00123FAE" w:rsidRDefault="00885F4C" w:rsidP="00A65E2F">
      <w:pPr>
        <w:spacing w:after="0" w:line="360" w:lineRule="auto"/>
        <w:ind w:left="1440" w:hanging="1440"/>
        <w:rPr>
          <w:rFonts w:ascii="Arial" w:hAnsi="Arial" w:cs="Arial"/>
        </w:rPr>
      </w:pPr>
      <w:r w:rsidRPr="00123FAE">
        <w:rPr>
          <w:rFonts w:ascii="Arial" w:hAnsi="Arial" w:cs="Arial"/>
        </w:rPr>
        <w:t>2015</w:t>
      </w:r>
      <w:r w:rsidRPr="00123FAE">
        <w:rPr>
          <w:rFonts w:ascii="Arial" w:hAnsi="Arial" w:cs="Arial"/>
        </w:rPr>
        <w:tab/>
        <w:t xml:space="preserve">University of Texas Medical School at Houston Summer Research Program. </w:t>
      </w:r>
      <w:r w:rsidR="00AF4797" w:rsidRPr="00123FAE">
        <w:rPr>
          <w:rFonts w:ascii="Arial" w:hAnsi="Arial" w:cs="Arial"/>
        </w:rPr>
        <w:t xml:space="preserve">Variance in antibiotic therapy for pediatric appendicitis. $1000, </w:t>
      </w:r>
      <w:r w:rsidRPr="00123FAE">
        <w:rPr>
          <w:rFonts w:ascii="Arial" w:hAnsi="Arial" w:cs="Arial"/>
        </w:rPr>
        <w:t>Kelly Caldwell, MS-1</w:t>
      </w:r>
    </w:p>
    <w:p w14:paraId="65304DBB" w14:textId="77777777" w:rsidR="00885F4C" w:rsidRPr="00123FAE" w:rsidRDefault="00885F4C" w:rsidP="00A65E2F">
      <w:pPr>
        <w:spacing w:after="0" w:line="360" w:lineRule="auto"/>
        <w:ind w:left="1440" w:hanging="1440"/>
        <w:rPr>
          <w:rFonts w:ascii="Arial" w:hAnsi="Arial" w:cs="Arial"/>
        </w:rPr>
      </w:pPr>
      <w:r w:rsidRPr="00123FAE">
        <w:rPr>
          <w:rFonts w:ascii="Arial" w:hAnsi="Arial" w:cs="Arial"/>
        </w:rPr>
        <w:t>2015</w:t>
      </w:r>
      <w:r w:rsidRPr="00123FAE">
        <w:rPr>
          <w:rFonts w:ascii="Arial" w:hAnsi="Arial" w:cs="Arial"/>
        </w:rPr>
        <w:tab/>
        <w:t xml:space="preserve">University of Texas Medical School at Houston Summer Research Program. </w:t>
      </w:r>
      <w:r w:rsidR="00AF4797" w:rsidRPr="00123FAE">
        <w:rPr>
          <w:rFonts w:ascii="Arial" w:hAnsi="Arial" w:cs="Arial"/>
        </w:rPr>
        <w:t xml:space="preserve">Variation in prehospital imaging for pediatric abdominal pain. </w:t>
      </w:r>
      <w:r w:rsidRPr="00123FAE">
        <w:rPr>
          <w:rFonts w:ascii="Arial" w:hAnsi="Arial" w:cs="Arial"/>
        </w:rPr>
        <w:t>$1000, Michael Diffley, MS-1</w:t>
      </w:r>
    </w:p>
    <w:p w14:paraId="0922E537" w14:textId="77777777" w:rsidR="00885F4C" w:rsidRPr="00123FAE" w:rsidRDefault="00885F4C" w:rsidP="00A65E2F">
      <w:pPr>
        <w:spacing w:after="0" w:line="360" w:lineRule="auto"/>
        <w:ind w:left="1440" w:hanging="1440"/>
        <w:rPr>
          <w:rFonts w:ascii="Arial" w:hAnsi="Arial" w:cs="Arial"/>
        </w:rPr>
      </w:pPr>
      <w:r w:rsidRPr="00123FAE">
        <w:rPr>
          <w:rFonts w:ascii="Arial" w:hAnsi="Arial" w:cs="Arial"/>
        </w:rPr>
        <w:t>2015</w:t>
      </w:r>
      <w:r w:rsidRPr="00123FAE">
        <w:rPr>
          <w:rFonts w:ascii="Arial" w:hAnsi="Arial" w:cs="Arial"/>
        </w:rPr>
        <w:tab/>
        <w:t xml:space="preserve">University of Texas Medical School at Houston Summer Undergraduate Research Program. </w:t>
      </w:r>
      <w:r w:rsidR="00AF4797" w:rsidRPr="00123FAE">
        <w:rPr>
          <w:rFonts w:ascii="Arial" w:hAnsi="Arial" w:cs="Arial"/>
        </w:rPr>
        <w:t xml:space="preserve">Long-term follow-up after fetal repair of spina bifida. </w:t>
      </w:r>
      <w:r w:rsidRPr="00123FAE">
        <w:rPr>
          <w:rFonts w:ascii="Arial" w:hAnsi="Arial" w:cs="Arial"/>
        </w:rPr>
        <w:t>$1000, Madeline Folkerts</w:t>
      </w:r>
    </w:p>
    <w:p w14:paraId="1AC02023" w14:textId="77777777" w:rsidR="00AC115E" w:rsidRPr="00123FAE" w:rsidRDefault="00AC115E" w:rsidP="00AC115E">
      <w:pPr>
        <w:pStyle w:val="Default"/>
        <w:spacing w:line="360" w:lineRule="auto"/>
        <w:ind w:left="1440" w:hanging="1440"/>
        <w:rPr>
          <w:bCs/>
          <w:sz w:val="22"/>
          <w:szCs w:val="22"/>
        </w:rPr>
      </w:pPr>
      <w:r w:rsidRPr="00123FAE">
        <w:rPr>
          <w:bCs/>
          <w:sz w:val="22"/>
          <w:szCs w:val="22"/>
        </w:rPr>
        <w:t>2016</w:t>
      </w:r>
      <w:r w:rsidRPr="00123FAE">
        <w:rPr>
          <w:bCs/>
          <w:sz w:val="22"/>
          <w:szCs w:val="22"/>
        </w:rPr>
        <w:tab/>
      </w:r>
      <w:r w:rsidR="00E63685" w:rsidRPr="00123FAE">
        <w:rPr>
          <w:bCs/>
          <w:sz w:val="22"/>
          <w:szCs w:val="22"/>
        </w:rPr>
        <w:t xml:space="preserve">McGovern Medical School at </w:t>
      </w:r>
      <w:r w:rsidR="00E63685">
        <w:rPr>
          <w:bCs/>
          <w:sz w:val="22"/>
          <w:szCs w:val="22"/>
        </w:rPr>
        <w:t xml:space="preserve">the </w:t>
      </w:r>
      <w:r w:rsidR="00E63685" w:rsidRPr="00123FAE">
        <w:rPr>
          <w:bCs/>
          <w:sz w:val="22"/>
          <w:szCs w:val="22"/>
        </w:rPr>
        <w:t>University of Texas Health Science Center</w:t>
      </w:r>
      <w:r w:rsidRPr="00123FAE">
        <w:rPr>
          <w:rFonts w:cs="Arial"/>
          <w:sz w:val="22"/>
          <w:szCs w:val="22"/>
        </w:rPr>
        <w:t xml:space="preserve"> Summer Research Program. Variation in prehospital imaging for pediatric abdominal pain. </w:t>
      </w:r>
      <w:proofErr w:type="spellStart"/>
      <w:r w:rsidRPr="00123FAE">
        <w:rPr>
          <w:bCs/>
          <w:sz w:val="22"/>
          <w:szCs w:val="22"/>
        </w:rPr>
        <w:t>Jiansen</w:t>
      </w:r>
      <w:proofErr w:type="spellEnd"/>
      <w:r w:rsidRPr="00123FAE">
        <w:rPr>
          <w:bCs/>
          <w:sz w:val="22"/>
          <w:szCs w:val="22"/>
        </w:rPr>
        <w:t xml:space="preserve"> Wang, $2500</w:t>
      </w:r>
    </w:p>
    <w:p w14:paraId="579D982F" w14:textId="77777777" w:rsidR="00AC115E" w:rsidRPr="00123FAE" w:rsidRDefault="00AC115E" w:rsidP="00AC115E">
      <w:pPr>
        <w:pStyle w:val="Default"/>
        <w:spacing w:line="360" w:lineRule="auto"/>
        <w:ind w:left="1440" w:hanging="1440"/>
        <w:rPr>
          <w:bCs/>
          <w:sz w:val="22"/>
          <w:szCs w:val="22"/>
        </w:rPr>
      </w:pPr>
      <w:r w:rsidRPr="00123FAE">
        <w:rPr>
          <w:bCs/>
          <w:sz w:val="22"/>
          <w:szCs w:val="22"/>
        </w:rPr>
        <w:t>2016</w:t>
      </w:r>
      <w:r w:rsidRPr="00123FAE">
        <w:rPr>
          <w:bCs/>
          <w:sz w:val="22"/>
          <w:szCs w:val="22"/>
        </w:rPr>
        <w:tab/>
      </w:r>
      <w:r w:rsidR="00E63685" w:rsidRPr="00123FAE">
        <w:rPr>
          <w:bCs/>
          <w:sz w:val="22"/>
          <w:szCs w:val="22"/>
        </w:rPr>
        <w:t xml:space="preserve">McGovern Medical School at </w:t>
      </w:r>
      <w:r w:rsidR="00E63685">
        <w:rPr>
          <w:bCs/>
          <w:sz w:val="22"/>
          <w:szCs w:val="22"/>
        </w:rPr>
        <w:t xml:space="preserve">the </w:t>
      </w:r>
      <w:r w:rsidR="00E63685" w:rsidRPr="00123FAE">
        <w:rPr>
          <w:bCs/>
          <w:sz w:val="22"/>
          <w:szCs w:val="22"/>
        </w:rPr>
        <w:t>University of Texas Health Science Center</w:t>
      </w:r>
      <w:r w:rsidRPr="00123FAE">
        <w:rPr>
          <w:rFonts w:cs="Arial"/>
          <w:sz w:val="22"/>
          <w:szCs w:val="22"/>
        </w:rPr>
        <w:t xml:space="preserve"> Summer Research Program. Variation in prehospital imaging for pediatric abdominal pain. </w:t>
      </w:r>
      <w:r w:rsidRPr="00123FAE">
        <w:rPr>
          <w:bCs/>
          <w:sz w:val="22"/>
          <w:szCs w:val="22"/>
        </w:rPr>
        <w:t>Kendall Masada, $2500, Webber Award Winner</w:t>
      </w:r>
    </w:p>
    <w:p w14:paraId="53E42920" w14:textId="77777777" w:rsidR="0051540B" w:rsidRPr="00123FAE" w:rsidRDefault="0051540B" w:rsidP="0051540B">
      <w:pPr>
        <w:pStyle w:val="Default"/>
        <w:spacing w:line="360" w:lineRule="auto"/>
        <w:ind w:left="1440" w:hanging="1440"/>
        <w:rPr>
          <w:bCs/>
          <w:sz w:val="22"/>
          <w:szCs w:val="22"/>
        </w:rPr>
      </w:pPr>
      <w:r w:rsidRPr="00123FAE">
        <w:rPr>
          <w:bCs/>
          <w:sz w:val="22"/>
          <w:szCs w:val="22"/>
        </w:rPr>
        <w:lastRenderedPageBreak/>
        <w:t>2017</w:t>
      </w:r>
      <w:r w:rsidRPr="00123FAE">
        <w:rPr>
          <w:bCs/>
          <w:sz w:val="22"/>
          <w:szCs w:val="22"/>
        </w:rPr>
        <w:tab/>
      </w:r>
      <w:r w:rsidR="00E63685" w:rsidRPr="00123FAE">
        <w:rPr>
          <w:bCs/>
          <w:sz w:val="22"/>
          <w:szCs w:val="22"/>
        </w:rPr>
        <w:t xml:space="preserve">McGovern Medical School at </w:t>
      </w:r>
      <w:r w:rsidR="00E63685">
        <w:rPr>
          <w:bCs/>
          <w:sz w:val="22"/>
          <w:szCs w:val="22"/>
        </w:rPr>
        <w:t xml:space="preserve">the </w:t>
      </w:r>
      <w:r w:rsidR="00E63685" w:rsidRPr="00123FAE">
        <w:rPr>
          <w:bCs/>
          <w:sz w:val="22"/>
          <w:szCs w:val="22"/>
        </w:rPr>
        <w:t>University of Texas Health Science Center</w:t>
      </w:r>
      <w:r w:rsidR="00D33A4B" w:rsidRPr="00123FAE">
        <w:rPr>
          <w:bCs/>
          <w:sz w:val="22"/>
          <w:szCs w:val="22"/>
        </w:rPr>
        <w:t xml:space="preserve"> Summer Undergraduate Research Program. </w:t>
      </w:r>
      <w:r w:rsidRPr="00123FAE">
        <w:rPr>
          <w:bCs/>
          <w:sz w:val="22"/>
          <w:szCs w:val="22"/>
        </w:rPr>
        <w:t xml:space="preserve">Dylan N. Supak, </w:t>
      </w:r>
      <w:r w:rsidR="00D33A4B" w:rsidRPr="00123FAE">
        <w:rPr>
          <w:bCs/>
          <w:sz w:val="22"/>
          <w:szCs w:val="22"/>
        </w:rPr>
        <w:t>$1000</w:t>
      </w:r>
    </w:p>
    <w:p w14:paraId="730A9999" w14:textId="77777777" w:rsidR="0051540B" w:rsidRPr="00123FAE" w:rsidRDefault="0051540B" w:rsidP="0051540B">
      <w:pPr>
        <w:pStyle w:val="Default"/>
        <w:spacing w:line="360" w:lineRule="auto"/>
        <w:ind w:left="1440" w:hanging="1440"/>
        <w:rPr>
          <w:bCs/>
          <w:sz w:val="22"/>
          <w:szCs w:val="22"/>
        </w:rPr>
      </w:pPr>
      <w:r w:rsidRPr="00123FAE">
        <w:rPr>
          <w:bCs/>
          <w:sz w:val="22"/>
          <w:szCs w:val="22"/>
        </w:rPr>
        <w:t>2017</w:t>
      </w:r>
      <w:r w:rsidRPr="00123FAE">
        <w:rPr>
          <w:bCs/>
          <w:sz w:val="22"/>
          <w:szCs w:val="22"/>
        </w:rPr>
        <w:tab/>
      </w:r>
      <w:r w:rsidR="00E63685" w:rsidRPr="00123FAE">
        <w:rPr>
          <w:bCs/>
          <w:sz w:val="22"/>
          <w:szCs w:val="22"/>
        </w:rPr>
        <w:t xml:space="preserve">McGovern Medical School at </w:t>
      </w:r>
      <w:r w:rsidR="00E63685">
        <w:rPr>
          <w:bCs/>
          <w:sz w:val="22"/>
          <w:szCs w:val="22"/>
        </w:rPr>
        <w:t xml:space="preserve">the </w:t>
      </w:r>
      <w:r w:rsidR="00E63685" w:rsidRPr="00123FAE">
        <w:rPr>
          <w:bCs/>
          <w:sz w:val="22"/>
          <w:szCs w:val="22"/>
        </w:rPr>
        <w:t>University of Texas Health Science Center</w:t>
      </w:r>
      <w:r w:rsidR="00D33A4B" w:rsidRPr="00123FAE">
        <w:rPr>
          <w:bCs/>
          <w:sz w:val="22"/>
          <w:szCs w:val="22"/>
        </w:rPr>
        <w:t xml:space="preserve"> Summer Undergraduate Research Program. </w:t>
      </w:r>
      <w:r w:rsidRPr="00123FAE">
        <w:rPr>
          <w:bCs/>
          <w:sz w:val="22"/>
          <w:szCs w:val="22"/>
        </w:rPr>
        <w:t xml:space="preserve">Robert Martin, </w:t>
      </w:r>
      <w:r w:rsidR="00D33A4B" w:rsidRPr="00123FAE">
        <w:rPr>
          <w:bCs/>
          <w:sz w:val="22"/>
          <w:szCs w:val="22"/>
        </w:rPr>
        <w:t>$1000</w:t>
      </w:r>
    </w:p>
    <w:p w14:paraId="78B36EC6" w14:textId="77777777" w:rsidR="0051540B" w:rsidRPr="00123FAE" w:rsidRDefault="0051540B" w:rsidP="0051540B">
      <w:pPr>
        <w:pStyle w:val="Default"/>
        <w:spacing w:line="360" w:lineRule="auto"/>
        <w:ind w:left="1440" w:hanging="1440"/>
        <w:rPr>
          <w:bCs/>
          <w:sz w:val="22"/>
          <w:szCs w:val="22"/>
        </w:rPr>
      </w:pPr>
      <w:r w:rsidRPr="00123FAE">
        <w:rPr>
          <w:bCs/>
          <w:sz w:val="22"/>
          <w:szCs w:val="22"/>
        </w:rPr>
        <w:t>2017</w:t>
      </w:r>
      <w:r w:rsidRPr="00123FAE">
        <w:rPr>
          <w:bCs/>
          <w:sz w:val="22"/>
          <w:szCs w:val="22"/>
        </w:rPr>
        <w:tab/>
      </w:r>
      <w:r w:rsidR="00E63685" w:rsidRPr="00123FAE">
        <w:rPr>
          <w:bCs/>
          <w:sz w:val="22"/>
          <w:szCs w:val="22"/>
        </w:rPr>
        <w:t xml:space="preserve">McGovern Medical School at </w:t>
      </w:r>
      <w:r w:rsidR="00E63685">
        <w:rPr>
          <w:bCs/>
          <w:sz w:val="22"/>
          <w:szCs w:val="22"/>
        </w:rPr>
        <w:t xml:space="preserve">the </w:t>
      </w:r>
      <w:r w:rsidR="00E63685" w:rsidRPr="00123FAE">
        <w:rPr>
          <w:bCs/>
          <w:sz w:val="22"/>
          <w:szCs w:val="22"/>
        </w:rPr>
        <w:t>University of Texas Health Science Center</w:t>
      </w:r>
      <w:r w:rsidR="00D33A4B" w:rsidRPr="00123FAE">
        <w:rPr>
          <w:bCs/>
          <w:sz w:val="22"/>
          <w:szCs w:val="22"/>
        </w:rPr>
        <w:t xml:space="preserve"> Summer Undergraduate Research Program. </w:t>
      </w:r>
      <w:r w:rsidRPr="00123FAE">
        <w:rPr>
          <w:bCs/>
          <w:sz w:val="22"/>
          <w:szCs w:val="22"/>
        </w:rPr>
        <w:t xml:space="preserve">Stephanie N. Wythe, </w:t>
      </w:r>
      <w:r w:rsidR="00D33A4B" w:rsidRPr="00123FAE">
        <w:rPr>
          <w:bCs/>
          <w:sz w:val="22"/>
          <w:szCs w:val="22"/>
        </w:rPr>
        <w:t>$1000</w:t>
      </w:r>
    </w:p>
    <w:p w14:paraId="16ADAD39" w14:textId="77777777" w:rsidR="0051540B" w:rsidRPr="00123FAE" w:rsidRDefault="0051540B" w:rsidP="0051540B">
      <w:pPr>
        <w:pStyle w:val="Default"/>
        <w:spacing w:line="360" w:lineRule="auto"/>
        <w:ind w:left="1440" w:hanging="1440"/>
        <w:rPr>
          <w:bCs/>
          <w:sz w:val="22"/>
          <w:szCs w:val="22"/>
        </w:rPr>
      </w:pPr>
      <w:r w:rsidRPr="00123FAE">
        <w:rPr>
          <w:bCs/>
          <w:sz w:val="22"/>
          <w:szCs w:val="22"/>
        </w:rPr>
        <w:t>2017</w:t>
      </w:r>
      <w:r w:rsidRPr="00123FAE">
        <w:rPr>
          <w:bCs/>
          <w:sz w:val="22"/>
          <w:szCs w:val="22"/>
        </w:rPr>
        <w:tab/>
      </w:r>
      <w:r w:rsidR="00E63685" w:rsidRPr="00123FAE">
        <w:rPr>
          <w:bCs/>
          <w:sz w:val="22"/>
          <w:szCs w:val="22"/>
        </w:rPr>
        <w:t xml:space="preserve">McGovern Medical School at </w:t>
      </w:r>
      <w:r w:rsidR="00E63685">
        <w:rPr>
          <w:bCs/>
          <w:sz w:val="22"/>
          <w:szCs w:val="22"/>
        </w:rPr>
        <w:t xml:space="preserve">the </w:t>
      </w:r>
      <w:r w:rsidR="00E63685" w:rsidRPr="00123FAE">
        <w:rPr>
          <w:bCs/>
          <w:sz w:val="22"/>
          <w:szCs w:val="22"/>
        </w:rPr>
        <w:t>University of Texas Health Science Center</w:t>
      </w:r>
      <w:r w:rsidR="00D33A4B" w:rsidRPr="00123FAE">
        <w:rPr>
          <w:bCs/>
          <w:sz w:val="22"/>
          <w:szCs w:val="22"/>
        </w:rPr>
        <w:t xml:space="preserve"> Summer Undergraduate Research Program. </w:t>
      </w:r>
      <w:r w:rsidRPr="00123FAE">
        <w:rPr>
          <w:bCs/>
          <w:sz w:val="22"/>
          <w:szCs w:val="22"/>
        </w:rPr>
        <w:t xml:space="preserve">Rigo Gutierrez, </w:t>
      </w:r>
      <w:r w:rsidR="00D33A4B" w:rsidRPr="00123FAE">
        <w:rPr>
          <w:bCs/>
          <w:sz w:val="22"/>
          <w:szCs w:val="22"/>
        </w:rPr>
        <w:t>$3000</w:t>
      </w:r>
    </w:p>
    <w:p w14:paraId="1FDB30F6" w14:textId="77777777" w:rsidR="00AC115E" w:rsidRDefault="0051540B" w:rsidP="00D33A4B">
      <w:pPr>
        <w:pStyle w:val="Default"/>
        <w:spacing w:line="360" w:lineRule="auto"/>
        <w:ind w:left="1440" w:hanging="1440"/>
        <w:rPr>
          <w:bCs/>
          <w:sz w:val="22"/>
          <w:szCs w:val="22"/>
        </w:rPr>
      </w:pPr>
      <w:r w:rsidRPr="00123FAE">
        <w:rPr>
          <w:bCs/>
          <w:sz w:val="22"/>
          <w:szCs w:val="22"/>
        </w:rPr>
        <w:t>2017</w:t>
      </w:r>
      <w:r w:rsidRPr="00123FAE">
        <w:rPr>
          <w:bCs/>
          <w:sz w:val="22"/>
          <w:szCs w:val="22"/>
        </w:rPr>
        <w:tab/>
      </w:r>
      <w:r w:rsidR="00E63685" w:rsidRPr="00123FAE">
        <w:rPr>
          <w:bCs/>
          <w:sz w:val="22"/>
          <w:szCs w:val="22"/>
        </w:rPr>
        <w:t xml:space="preserve">McGovern Medical School at </w:t>
      </w:r>
      <w:r w:rsidR="00E63685">
        <w:rPr>
          <w:bCs/>
          <w:sz w:val="22"/>
          <w:szCs w:val="22"/>
        </w:rPr>
        <w:t xml:space="preserve">the </w:t>
      </w:r>
      <w:r w:rsidR="00E63685" w:rsidRPr="00123FAE">
        <w:rPr>
          <w:bCs/>
          <w:sz w:val="22"/>
          <w:szCs w:val="22"/>
        </w:rPr>
        <w:t>University of Texas Health Science Center</w:t>
      </w:r>
      <w:r w:rsidR="00D33A4B" w:rsidRPr="00123FAE">
        <w:rPr>
          <w:bCs/>
          <w:sz w:val="22"/>
          <w:szCs w:val="22"/>
        </w:rPr>
        <w:t xml:space="preserve"> Summer Undergraduate Research Program. </w:t>
      </w:r>
      <w:r w:rsidRPr="00123FAE">
        <w:rPr>
          <w:bCs/>
          <w:sz w:val="22"/>
          <w:szCs w:val="22"/>
        </w:rPr>
        <w:t xml:space="preserve">Grant M. Garwood, </w:t>
      </w:r>
      <w:r w:rsidR="00D33A4B" w:rsidRPr="00123FAE">
        <w:rPr>
          <w:bCs/>
          <w:sz w:val="22"/>
          <w:szCs w:val="22"/>
        </w:rPr>
        <w:t>$1000</w:t>
      </w:r>
    </w:p>
    <w:p w14:paraId="36F20B42" w14:textId="77777777" w:rsidR="00A86C3C" w:rsidRPr="00123FAE" w:rsidRDefault="00A86C3C" w:rsidP="00A86C3C">
      <w:pPr>
        <w:pStyle w:val="Default"/>
        <w:spacing w:line="360" w:lineRule="auto"/>
        <w:ind w:left="1440" w:hanging="1440"/>
        <w:rPr>
          <w:bCs/>
          <w:sz w:val="22"/>
          <w:szCs w:val="22"/>
        </w:rPr>
      </w:pPr>
      <w:r w:rsidRPr="00123FAE">
        <w:rPr>
          <w:bCs/>
          <w:sz w:val="22"/>
          <w:szCs w:val="22"/>
        </w:rPr>
        <w:t>201</w:t>
      </w:r>
      <w:r>
        <w:rPr>
          <w:bCs/>
          <w:sz w:val="22"/>
          <w:szCs w:val="22"/>
        </w:rPr>
        <w:t>8</w:t>
      </w:r>
      <w:r w:rsidRPr="00123FAE">
        <w:rPr>
          <w:bCs/>
          <w:sz w:val="22"/>
          <w:szCs w:val="22"/>
        </w:rPr>
        <w:tab/>
      </w:r>
      <w:r w:rsidR="00E63685" w:rsidRPr="00123FAE">
        <w:rPr>
          <w:bCs/>
          <w:sz w:val="22"/>
          <w:szCs w:val="22"/>
        </w:rPr>
        <w:t xml:space="preserve">McGovern Medical School at </w:t>
      </w:r>
      <w:r w:rsidR="00E63685">
        <w:rPr>
          <w:bCs/>
          <w:sz w:val="22"/>
          <w:szCs w:val="22"/>
        </w:rPr>
        <w:t xml:space="preserve">the </w:t>
      </w:r>
      <w:r w:rsidR="00E63685" w:rsidRPr="00123FAE">
        <w:rPr>
          <w:bCs/>
          <w:sz w:val="22"/>
          <w:szCs w:val="22"/>
        </w:rPr>
        <w:t>University of Texas Health Science Center</w:t>
      </w:r>
      <w:r w:rsidRPr="00123FAE">
        <w:rPr>
          <w:bCs/>
          <w:sz w:val="22"/>
          <w:szCs w:val="22"/>
        </w:rPr>
        <w:t xml:space="preserve"> Summer Undergraduate Research Program. </w:t>
      </w:r>
      <w:r w:rsidR="005A24AF">
        <w:rPr>
          <w:bCs/>
          <w:sz w:val="22"/>
          <w:szCs w:val="22"/>
        </w:rPr>
        <w:t>John-Paul Bach</w:t>
      </w:r>
      <w:r w:rsidRPr="00123FAE">
        <w:rPr>
          <w:bCs/>
          <w:sz w:val="22"/>
          <w:szCs w:val="22"/>
        </w:rPr>
        <w:t>, $1000</w:t>
      </w:r>
    </w:p>
    <w:p w14:paraId="7EA6BE29" w14:textId="77777777" w:rsidR="00A86C3C" w:rsidRPr="00123FAE" w:rsidRDefault="00A86C3C" w:rsidP="00995AD3">
      <w:pPr>
        <w:pStyle w:val="Default"/>
        <w:spacing w:line="360" w:lineRule="auto"/>
        <w:ind w:left="1440" w:hanging="1440"/>
        <w:rPr>
          <w:bCs/>
          <w:sz w:val="22"/>
          <w:szCs w:val="22"/>
        </w:rPr>
      </w:pPr>
      <w:r w:rsidRPr="00123FAE">
        <w:rPr>
          <w:bCs/>
          <w:sz w:val="22"/>
          <w:szCs w:val="22"/>
        </w:rPr>
        <w:t>201</w:t>
      </w:r>
      <w:r>
        <w:rPr>
          <w:bCs/>
          <w:sz w:val="22"/>
          <w:szCs w:val="22"/>
        </w:rPr>
        <w:t>8</w:t>
      </w:r>
      <w:r w:rsidRPr="00123FAE">
        <w:rPr>
          <w:bCs/>
          <w:sz w:val="22"/>
          <w:szCs w:val="22"/>
        </w:rPr>
        <w:tab/>
      </w:r>
      <w:r w:rsidR="00E63685" w:rsidRPr="00123FAE">
        <w:rPr>
          <w:bCs/>
          <w:sz w:val="22"/>
          <w:szCs w:val="22"/>
        </w:rPr>
        <w:t xml:space="preserve">McGovern Medical School at </w:t>
      </w:r>
      <w:r w:rsidR="00E63685">
        <w:rPr>
          <w:bCs/>
          <w:sz w:val="22"/>
          <w:szCs w:val="22"/>
        </w:rPr>
        <w:t xml:space="preserve">the </w:t>
      </w:r>
      <w:r w:rsidR="00E63685" w:rsidRPr="00123FAE">
        <w:rPr>
          <w:bCs/>
          <w:sz w:val="22"/>
          <w:szCs w:val="22"/>
        </w:rPr>
        <w:t>University of Texas Health Science Center</w:t>
      </w:r>
      <w:r w:rsidRPr="00123FAE">
        <w:rPr>
          <w:bCs/>
          <w:sz w:val="22"/>
          <w:szCs w:val="22"/>
        </w:rPr>
        <w:t xml:space="preserve"> Summer Undergraduate Research Program. </w:t>
      </w:r>
      <w:r w:rsidR="005A24AF">
        <w:rPr>
          <w:bCs/>
          <w:sz w:val="22"/>
          <w:szCs w:val="22"/>
        </w:rPr>
        <w:t>Alexandria Childs</w:t>
      </w:r>
      <w:r w:rsidRPr="00123FAE">
        <w:rPr>
          <w:bCs/>
          <w:sz w:val="22"/>
          <w:szCs w:val="22"/>
        </w:rPr>
        <w:t>, $1000</w:t>
      </w:r>
    </w:p>
    <w:p w14:paraId="5DDA2D45" w14:textId="77777777" w:rsidR="00885F4C" w:rsidRPr="00123FAE" w:rsidRDefault="00885F4C" w:rsidP="00A65E2F">
      <w:pPr>
        <w:spacing w:after="0" w:line="360" w:lineRule="auto"/>
        <w:ind w:left="1440" w:hanging="1440"/>
        <w:rPr>
          <w:rFonts w:ascii="Arial" w:hAnsi="Arial" w:cs="Arial"/>
        </w:rPr>
      </w:pPr>
    </w:p>
    <w:p w14:paraId="16078C02" w14:textId="77777777" w:rsidR="00153A17" w:rsidRPr="00123FAE" w:rsidRDefault="00D67B8C" w:rsidP="00A65E2F">
      <w:pPr>
        <w:pStyle w:val="Default"/>
        <w:spacing w:line="360" w:lineRule="auto"/>
        <w:ind w:left="1440" w:hanging="1440"/>
        <w:rPr>
          <w:b/>
          <w:bCs/>
          <w:sz w:val="22"/>
          <w:szCs w:val="22"/>
        </w:rPr>
      </w:pPr>
      <w:r w:rsidRPr="00123FAE">
        <w:rPr>
          <w:b/>
          <w:bCs/>
          <w:sz w:val="22"/>
          <w:szCs w:val="22"/>
          <w:u w:val="single"/>
        </w:rPr>
        <w:t>PREVIOUS FUNDED CLINICAL RESEARCH</w:t>
      </w:r>
      <w:r w:rsidRPr="00123FAE">
        <w:rPr>
          <w:b/>
          <w:bCs/>
          <w:sz w:val="22"/>
          <w:szCs w:val="22"/>
        </w:rPr>
        <w:t>:</w:t>
      </w:r>
    </w:p>
    <w:p w14:paraId="3A92D755" w14:textId="77777777" w:rsidR="00153A17" w:rsidRPr="00123FAE" w:rsidRDefault="00153A17" w:rsidP="00A65E2F">
      <w:pPr>
        <w:pStyle w:val="Default"/>
        <w:spacing w:line="360" w:lineRule="auto"/>
        <w:ind w:left="1440" w:hanging="1440"/>
        <w:rPr>
          <w:bCs/>
          <w:sz w:val="22"/>
          <w:szCs w:val="22"/>
        </w:rPr>
      </w:pPr>
      <w:r w:rsidRPr="00123FAE">
        <w:rPr>
          <w:bCs/>
          <w:sz w:val="22"/>
          <w:szCs w:val="22"/>
        </w:rPr>
        <w:t>2011</w:t>
      </w:r>
      <w:r w:rsidRPr="00123FAE">
        <w:rPr>
          <w:bCs/>
          <w:sz w:val="22"/>
          <w:szCs w:val="22"/>
        </w:rPr>
        <w:tab/>
        <w:t>Bristol-Myers Squibb Research and Development. Pilot Study for Standardization of Diagnostic Techniques for Central Venous Catheters-Venous Thromboembolism Study. Co-Investigator.</w:t>
      </w:r>
    </w:p>
    <w:p w14:paraId="2E5BB0F8" w14:textId="77777777" w:rsidR="00153A17" w:rsidRPr="00123FAE" w:rsidRDefault="00153A17" w:rsidP="00A65E2F">
      <w:pPr>
        <w:pStyle w:val="Default"/>
        <w:spacing w:line="360" w:lineRule="auto"/>
        <w:ind w:left="1440" w:hanging="1440"/>
        <w:rPr>
          <w:bCs/>
          <w:sz w:val="22"/>
          <w:szCs w:val="22"/>
        </w:rPr>
      </w:pPr>
      <w:r w:rsidRPr="00123FAE">
        <w:rPr>
          <w:bCs/>
          <w:sz w:val="22"/>
          <w:szCs w:val="22"/>
        </w:rPr>
        <w:t>2011</w:t>
      </w:r>
      <w:r w:rsidRPr="00123FAE">
        <w:rPr>
          <w:bCs/>
          <w:sz w:val="22"/>
          <w:szCs w:val="22"/>
        </w:rPr>
        <w:tab/>
        <w:t>Bayer. A randomized, double-blind, multicenter trial to evaluate the safety and efficacy of sequential intravenous, oral moxifloxacin versus comparator in pediatric subjects with complicated intra-abdominal infection. Principal Investigator.</w:t>
      </w:r>
    </w:p>
    <w:p w14:paraId="0EA0F2D0" w14:textId="77777777" w:rsidR="0004329C" w:rsidRPr="00123FAE" w:rsidRDefault="0004329C" w:rsidP="00D67B8C">
      <w:pPr>
        <w:pStyle w:val="Default"/>
        <w:spacing w:line="360" w:lineRule="auto"/>
        <w:ind w:left="2160" w:hanging="2160"/>
        <w:rPr>
          <w:bCs/>
          <w:sz w:val="22"/>
          <w:szCs w:val="22"/>
        </w:rPr>
      </w:pPr>
    </w:p>
    <w:p w14:paraId="4F8FCB6F" w14:textId="77777777" w:rsidR="00153A17" w:rsidRPr="00123FAE" w:rsidRDefault="00D67B8C" w:rsidP="00D67B8C">
      <w:pPr>
        <w:pStyle w:val="Default"/>
        <w:spacing w:line="360" w:lineRule="auto"/>
        <w:rPr>
          <w:b/>
          <w:bCs/>
          <w:sz w:val="22"/>
          <w:szCs w:val="22"/>
        </w:rPr>
      </w:pPr>
      <w:r w:rsidRPr="00123FAE">
        <w:rPr>
          <w:b/>
          <w:bCs/>
          <w:sz w:val="22"/>
          <w:szCs w:val="22"/>
          <w:u w:val="single"/>
        </w:rPr>
        <w:t>PUBLICATIONS</w:t>
      </w:r>
      <w:r w:rsidRPr="00123FAE">
        <w:rPr>
          <w:b/>
          <w:bCs/>
          <w:sz w:val="22"/>
          <w:szCs w:val="22"/>
        </w:rPr>
        <w:t>:</w:t>
      </w:r>
    </w:p>
    <w:p w14:paraId="5A7C522A" w14:textId="77777777" w:rsidR="00153A17" w:rsidRPr="00123FAE" w:rsidRDefault="00153A17" w:rsidP="00D67B8C">
      <w:pPr>
        <w:pStyle w:val="Default"/>
        <w:spacing w:line="360" w:lineRule="auto"/>
        <w:rPr>
          <w:b/>
          <w:bCs/>
          <w:sz w:val="22"/>
          <w:szCs w:val="22"/>
        </w:rPr>
      </w:pPr>
      <w:r w:rsidRPr="00123FAE">
        <w:rPr>
          <w:b/>
          <w:bCs/>
          <w:sz w:val="22"/>
          <w:szCs w:val="22"/>
        </w:rPr>
        <w:t>Abstracts</w:t>
      </w:r>
      <w:r w:rsidR="0060635D" w:rsidRPr="00123FAE">
        <w:rPr>
          <w:b/>
          <w:bCs/>
          <w:sz w:val="22"/>
          <w:szCs w:val="22"/>
        </w:rPr>
        <w:t xml:space="preserve"> (*presented)</w:t>
      </w:r>
      <w:r w:rsidRPr="00123FAE">
        <w:rPr>
          <w:b/>
          <w:bCs/>
          <w:sz w:val="22"/>
          <w:szCs w:val="22"/>
        </w:rPr>
        <w:t>:</w:t>
      </w:r>
    </w:p>
    <w:p w14:paraId="6E690439" w14:textId="77777777" w:rsidR="00153A17" w:rsidRPr="00123FAE" w:rsidRDefault="00153A17" w:rsidP="00D67B8C">
      <w:pPr>
        <w:widowControl w:val="0"/>
        <w:numPr>
          <w:ilvl w:val="0"/>
          <w:numId w:val="8"/>
        </w:numPr>
        <w:tabs>
          <w:tab w:val="clear" w:pos="1080"/>
          <w:tab w:val="num" w:pos="1350"/>
        </w:tabs>
        <w:spacing w:after="0" w:line="360" w:lineRule="auto"/>
        <w:ind w:left="1350" w:hanging="1350"/>
        <w:rPr>
          <w:rFonts w:ascii="Arial" w:hAnsi="Arial" w:cs="Arial"/>
        </w:rPr>
      </w:pPr>
      <w:r w:rsidRPr="00123FAE">
        <w:rPr>
          <w:rFonts w:ascii="Arial" w:hAnsi="Arial" w:cs="Arial"/>
          <w:b/>
        </w:rPr>
        <w:t>Tsao K</w:t>
      </w:r>
      <w:r w:rsidR="0060635D" w:rsidRPr="00123FAE">
        <w:rPr>
          <w:rFonts w:ascii="Arial" w:hAnsi="Arial" w:cs="Arial"/>
          <w:b/>
        </w:rPr>
        <w:t>*</w:t>
      </w:r>
      <w:r w:rsidRPr="00123FAE">
        <w:rPr>
          <w:rFonts w:ascii="Arial" w:hAnsi="Arial" w:cs="Arial"/>
        </w:rPr>
        <w:t xml:space="preserve">, Hirose S, </w:t>
      </w:r>
      <w:proofErr w:type="spellStart"/>
      <w:r w:rsidRPr="00123FAE">
        <w:rPr>
          <w:rFonts w:ascii="Arial" w:hAnsi="Arial" w:cs="Arial"/>
        </w:rPr>
        <w:t>Sydorak</w:t>
      </w:r>
      <w:proofErr w:type="spellEnd"/>
      <w:r w:rsidRPr="00123FAE">
        <w:rPr>
          <w:rFonts w:ascii="Arial" w:hAnsi="Arial" w:cs="Arial"/>
        </w:rPr>
        <w:t xml:space="preserve"> R, Sandberg PL, Filly RA, Albanese CT, Harrison MR, Farmer DL. Selective Reduction of </w:t>
      </w:r>
      <w:proofErr w:type="spellStart"/>
      <w:r w:rsidRPr="00123FAE">
        <w:rPr>
          <w:rFonts w:ascii="Arial" w:hAnsi="Arial" w:cs="Arial"/>
        </w:rPr>
        <w:t>Acardiac</w:t>
      </w:r>
      <w:proofErr w:type="spellEnd"/>
      <w:r w:rsidRPr="00123FAE">
        <w:rPr>
          <w:rFonts w:ascii="Arial" w:hAnsi="Arial" w:cs="Arial"/>
        </w:rPr>
        <w:t>/</w:t>
      </w:r>
      <w:proofErr w:type="spellStart"/>
      <w:r w:rsidRPr="00123FAE">
        <w:rPr>
          <w:rFonts w:ascii="Arial" w:hAnsi="Arial" w:cs="Arial"/>
        </w:rPr>
        <w:t>Acephalic</w:t>
      </w:r>
      <w:proofErr w:type="spellEnd"/>
      <w:r w:rsidRPr="00123FAE">
        <w:rPr>
          <w:rFonts w:ascii="Arial" w:hAnsi="Arial" w:cs="Arial"/>
        </w:rPr>
        <w:t xml:space="preserve"> Twin by Radiofrequency Ablation. </w:t>
      </w:r>
      <w:r w:rsidRPr="00123FAE">
        <w:rPr>
          <w:rFonts w:ascii="Arial" w:hAnsi="Arial" w:cs="Arial"/>
          <w:u w:val="single"/>
        </w:rPr>
        <w:t>Proceedings for Society of Maternal-Fetal Medicine</w:t>
      </w:r>
      <w:r w:rsidRPr="00123FAE">
        <w:rPr>
          <w:rFonts w:ascii="Arial" w:hAnsi="Arial" w:cs="Arial"/>
        </w:rPr>
        <w:t>, Reno, NV; January 2001</w:t>
      </w:r>
    </w:p>
    <w:p w14:paraId="4DD3FF49"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proofErr w:type="spellStart"/>
      <w:r w:rsidRPr="00123FAE">
        <w:rPr>
          <w:rFonts w:ascii="Arial" w:hAnsi="Arial" w:cs="Arial"/>
        </w:rPr>
        <w:t>Sydorak</w:t>
      </w:r>
      <w:proofErr w:type="spellEnd"/>
      <w:r w:rsidRPr="00123FAE">
        <w:rPr>
          <w:rFonts w:ascii="Arial" w:hAnsi="Arial" w:cs="Arial"/>
        </w:rPr>
        <w:t xml:space="preserve"> RM, Hirose S, </w:t>
      </w:r>
      <w:r w:rsidRPr="00123FAE">
        <w:rPr>
          <w:rFonts w:ascii="Arial" w:hAnsi="Arial" w:cs="Arial"/>
          <w:b/>
        </w:rPr>
        <w:t>Tsao K</w:t>
      </w:r>
      <w:r w:rsidRPr="00123FAE">
        <w:rPr>
          <w:rFonts w:ascii="Arial" w:hAnsi="Arial" w:cs="Arial"/>
        </w:rPr>
        <w:t xml:space="preserve">, Sandberg P, Filly RA, Harrison MR, Farmer DL, Albanese C. </w:t>
      </w:r>
      <w:proofErr w:type="spellStart"/>
      <w:r w:rsidRPr="00123FAE">
        <w:rPr>
          <w:rFonts w:ascii="Arial" w:hAnsi="Arial" w:cs="Arial"/>
        </w:rPr>
        <w:t>Chorioamniotic</w:t>
      </w:r>
      <w:proofErr w:type="spellEnd"/>
      <w:r w:rsidRPr="00123FAE">
        <w:rPr>
          <w:rFonts w:ascii="Arial" w:hAnsi="Arial" w:cs="Arial"/>
        </w:rPr>
        <w:t xml:space="preserve"> membrane separation following fetal surgery. </w:t>
      </w:r>
      <w:r w:rsidRPr="00123FAE">
        <w:rPr>
          <w:rFonts w:ascii="Arial" w:hAnsi="Arial" w:cs="Arial"/>
          <w:u w:val="single"/>
        </w:rPr>
        <w:t>Proceedings for Society of Maternal-Fetal Medicine</w:t>
      </w:r>
      <w:r w:rsidRPr="00123FAE">
        <w:rPr>
          <w:rFonts w:ascii="Arial" w:hAnsi="Arial" w:cs="Arial"/>
        </w:rPr>
        <w:t xml:space="preserve"> Reno, NV; January 2001</w:t>
      </w:r>
    </w:p>
    <w:p w14:paraId="58F561AB"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r w:rsidRPr="00123FAE">
        <w:rPr>
          <w:rFonts w:ascii="Arial" w:hAnsi="Arial" w:cs="Arial"/>
        </w:rPr>
        <w:lastRenderedPageBreak/>
        <w:t xml:space="preserve">Albanese CT, </w:t>
      </w:r>
      <w:proofErr w:type="spellStart"/>
      <w:r w:rsidRPr="00123FAE">
        <w:rPr>
          <w:rFonts w:ascii="Arial" w:hAnsi="Arial" w:cs="Arial"/>
        </w:rPr>
        <w:t>Sydorak</w:t>
      </w:r>
      <w:proofErr w:type="spellEnd"/>
      <w:r w:rsidRPr="00123FAE">
        <w:rPr>
          <w:rFonts w:ascii="Arial" w:hAnsi="Arial" w:cs="Arial"/>
        </w:rPr>
        <w:t xml:space="preserve"> R, Lee H, Feldstein V, Machin G, </w:t>
      </w:r>
      <w:r w:rsidRPr="00123FAE">
        <w:rPr>
          <w:rFonts w:ascii="Arial" w:hAnsi="Arial" w:cs="Arial"/>
          <w:b/>
        </w:rPr>
        <w:t>Tsao K</w:t>
      </w:r>
      <w:r w:rsidRPr="00123FAE">
        <w:rPr>
          <w:rFonts w:ascii="Arial" w:hAnsi="Arial" w:cs="Arial"/>
        </w:rPr>
        <w:t xml:space="preserve">, Farmer DL, Harrison MR. Complications of Monochorionic Twinning: Spectrum of Disorders and Treatment. </w:t>
      </w:r>
      <w:r w:rsidRPr="00123FAE">
        <w:rPr>
          <w:rFonts w:ascii="Arial" w:hAnsi="Arial" w:cs="Arial"/>
          <w:u w:val="single"/>
        </w:rPr>
        <w:t>Proceedings for International Pediatric Endosurgery Group</w:t>
      </w:r>
      <w:r w:rsidRPr="00123FAE">
        <w:rPr>
          <w:rFonts w:ascii="Arial" w:hAnsi="Arial" w:cs="Arial"/>
        </w:rPr>
        <w:t>. Brisbane, Australia; March 2001</w:t>
      </w:r>
    </w:p>
    <w:p w14:paraId="58B0C844"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r w:rsidRPr="00123FAE">
        <w:rPr>
          <w:rFonts w:ascii="Arial" w:hAnsi="Arial" w:cs="Arial"/>
          <w:b/>
        </w:rPr>
        <w:t>Tsao K</w:t>
      </w:r>
      <w:r w:rsidR="0060635D" w:rsidRPr="00123FAE">
        <w:rPr>
          <w:rFonts w:ascii="Arial" w:hAnsi="Arial" w:cs="Arial"/>
          <w:b/>
        </w:rPr>
        <w:t>*</w:t>
      </w:r>
      <w:r w:rsidRPr="00123FAE">
        <w:rPr>
          <w:rFonts w:ascii="Arial" w:hAnsi="Arial" w:cs="Arial"/>
        </w:rPr>
        <w:t xml:space="preserve">, Rosenthal P, Danzer E, </w:t>
      </w:r>
      <w:proofErr w:type="spellStart"/>
      <w:r w:rsidRPr="00123FAE">
        <w:rPr>
          <w:rFonts w:ascii="Arial" w:hAnsi="Arial" w:cs="Arial"/>
        </w:rPr>
        <w:t>Sydorak</w:t>
      </w:r>
      <w:proofErr w:type="spellEnd"/>
      <w:r w:rsidRPr="00123FAE">
        <w:rPr>
          <w:rFonts w:ascii="Arial" w:hAnsi="Arial" w:cs="Arial"/>
        </w:rPr>
        <w:t xml:space="preserve"> R, Hirose S, Farmer DL, Albanese CT, Harrison MR, Lee H. Comparison of Drainage Techniques for Biliary Atresia. </w:t>
      </w:r>
      <w:r w:rsidRPr="00123FAE">
        <w:rPr>
          <w:rFonts w:ascii="Arial" w:hAnsi="Arial" w:cs="Arial"/>
          <w:u w:val="single"/>
        </w:rPr>
        <w:t>Pacific Association of Pediatric Surgeons</w:t>
      </w:r>
      <w:r w:rsidRPr="00123FAE">
        <w:rPr>
          <w:rFonts w:ascii="Arial" w:hAnsi="Arial" w:cs="Arial"/>
        </w:rPr>
        <w:t xml:space="preserve"> La Jolla, CA; May 2002</w:t>
      </w:r>
    </w:p>
    <w:p w14:paraId="10FFCF2B"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i/>
        </w:rPr>
      </w:pPr>
      <w:r w:rsidRPr="00123FAE">
        <w:rPr>
          <w:rFonts w:ascii="Arial" w:hAnsi="Arial" w:cs="Arial"/>
          <w:b/>
        </w:rPr>
        <w:t>Tsao K</w:t>
      </w:r>
      <w:r w:rsidR="0060635D" w:rsidRPr="00123FAE">
        <w:rPr>
          <w:rFonts w:ascii="Arial" w:hAnsi="Arial" w:cs="Arial"/>
          <w:b/>
        </w:rPr>
        <w:t>*</w:t>
      </w:r>
      <w:r w:rsidRPr="00123FAE">
        <w:rPr>
          <w:rFonts w:ascii="Arial" w:hAnsi="Arial" w:cs="Arial"/>
        </w:rPr>
        <w:t xml:space="preserve">, Hawgood S, Dhawan K, Hirose S, </w:t>
      </w:r>
      <w:proofErr w:type="spellStart"/>
      <w:r w:rsidRPr="00123FAE">
        <w:rPr>
          <w:rFonts w:ascii="Arial" w:hAnsi="Arial" w:cs="Arial"/>
        </w:rPr>
        <w:t>Sydorak</w:t>
      </w:r>
      <w:proofErr w:type="spellEnd"/>
      <w:r w:rsidRPr="00123FAE">
        <w:rPr>
          <w:rFonts w:ascii="Arial" w:hAnsi="Arial" w:cs="Arial"/>
        </w:rPr>
        <w:t xml:space="preserve"> R, Albanese CT, Farmer DL, Harrison MR, Lee H. Resolution of Hydrops Fetalis in Congenital Cystic Adenomatoid Malformation after Prenatal Steroid Therapy. </w:t>
      </w:r>
      <w:r w:rsidRPr="00123FAE">
        <w:rPr>
          <w:rFonts w:ascii="Arial" w:hAnsi="Arial" w:cs="Arial"/>
          <w:u w:val="single"/>
        </w:rPr>
        <w:t>American Pediatric Surgical Association</w:t>
      </w:r>
      <w:r w:rsidRPr="00123FAE">
        <w:rPr>
          <w:rFonts w:ascii="Arial" w:hAnsi="Arial" w:cs="Arial"/>
        </w:rPr>
        <w:t xml:space="preserve"> Phoenix, AZ; May 2002</w:t>
      </w:r>
    </w:p>
    <w:p w14:paraId="40BB5EC4"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r w:rsidRPr="00123FAE">
        <w:rPr>
          <w:rFonts w:ascii="Arial" w:hAnsi="Arial" w:cs="Arial"/>
        </w:rPr>
        <w:t xml:space="preserve">Hirose S, </w:t>
      </w:r>
      <w:proofErr w:type="spellStart"/>
      <w:r w:rsidRPr="00123FAE">
        <w:rPr>
          <w:rFonts w:ascii="Arial" w:hAnsi="Arial" w:cs="Arial"/>
        </w:rPr>
        <w:t>Sydorak</w:t>
      </w:r>
      <w:proofErr w:type="spellEnd"/>
      <w:r w:rsidRPr="00123FAE">
        <w:rPr>
          <w:rFonts w:ascii="Arial" w:hAnsi="Arial" w:cs="Arial"/>
        </w:rPr>
        <w:t xml:space="preserve"> R, </w:t>
      </w:r>
      <w:r w:rsidRPr="00123FAE">
        <w:rPr>
          <w:rFonts w:ascii="Arial" w:hAnsi="Arial" w:cs="Arial"/>
          <w:b/>
        </w:rPr>
        <w:t>Tsao K</w:t>
      </w:r>
      <w:r w:rsidRPr="00123FAE">
        <w:rPr>
          <w:rFonts w:ascii="Arial" w:hAnsi="Arial" w:cs="Arial"/>
        </w:rPr>
        <w:t xml:space="preserve">, Cauldwell C, Rosen M, Albanese CT, Lee H, Farmer DL. Spectrum of Intrapartum Management Strategies for Giant Fetal Cervical Teratoma. </w:t>
      </w:r>
      <w:r w:rsidRPr="00123FAE">
        <w:rPr>
          <w:rFonts w:ascii="Arial" w:hAnsi="Arial" w:cs="Arial"/>
          <w:u w:val="single"/>
        </w:rPr>
        <w:t>American Pediatric Surgical Association</w:t>
      </w:r>
      <w:r w:rsidRPr="00123FAE">
        <w:rPr>
          <w:rFonts w:ascii="Arial" w:hAnsi="Arial" w:cs="Arial"/>
        </w:rPr>
        <w:t xml:space="preserve"> Phoenix, AZ; May 2002</w:t>
      </w:r>
    </w:p>
    <w:p w14:paraId="6F2F5D3E"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r w:rsidRPr="00123FAE">
        <w:rPr>
          <w:rFonts w:ascii="Arial" w:hAnsi="Arial" w:cs="Arial"/>
          <w:b/>
        </w:rPr>
        <w:t>Tsao K</w:t>
      </w:r>
      <w:r w:rsidR="0060635D" w:rsidRPr="00123FAE">
        <w:rPr>
          <w:rFonts w:ascii="Arial" w:hAnsi="Arial" w:cs="Arial"/>
          <w:b/>
        </w:rPr>
        <w:t>*</w:t>
      </w:r>
      <w:r w:rsidRPr="00123FAE">
        <w:rPr>
          <w:rFonts w:ascii="Arial" w:hAnsi="Arial" w:cs="Arial"/>
        </w:rPr>
        <w:t xml:space="preserve">, Lee H. </w:t>
      </w:r>
      <w:proofErr w:type="spellStart"/>
      <w:r w:rsidRPr="00123FAE">
        <w:rPr>
          <w:rFonts w:ascii="Arial" w:hAnsi="Arial" w:cs="Arial"/>
        </w:rPr>
        <w:t>Extrapleural</w:t>
      </w:r>
      <w:proofErr w:type="spellEnd"/>
      <w:r w:rsidRPr="00123FAE">
        <w:rPr>
          <w:rFonts w:ascii="Arial" w:hAnsi="Arial" w:cs="Arial"/>
        </w:rPr>
        <w:t xml:space="preserve"> Thoracoscopic Repair of Esophageal Atresia with </w:t>
      </w:r>
      <w:proofErr w:type="spellStart"/>
      <w:r w:rsidRPr="00123FAE">
        <w:rPr>
          <w:rFonts w:ascii="Arial" w:hAnsi="Arial" w:cs="Arial"/>
        </w:rPr>
        <w:t>Tracheo</w:t>
      </w:r>
      <w:proofErr w:type="spellEnd"/>
      <w:r w:rsidRPr="00123FAE">
        <w:rPr>
          <w:rFonts w:ascii="Arial" w:hAnsi="Arial" w:cs="Arial"/>
        </w:rPr>
        <w:t xml:space="preserve">-Esophageal Fistula. </w:t>
      </w:r>
      <w:r w:rsidRPr="00123FAE">
        <w:rPr>
          <w:rFonts w:ascii="Arial" w:hAnsi="Arial" w:cs="Arial"/>
          <w:u w:val="single"/>
        </w:rPr>
        <w:t>American Pediatric Surgery Association</w:t>
      </w:r>
      <w:r w:rsidRPr="00123FAE">
        <w:rPr>
          <w:rFonts w:ascii="Arial" w:hAnsi="Arial" w:cs="Arial"/>
        </w:rPr>
        <w:t xml:space="preserve"> Phoenix, Arizona; May 2002</w:t>
      </w:r>
    </w:p>
    <w:p w14:paraId="0718FDC7"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proofErr w:type="spellStart"/>
      <w:r w:rsidRPr="00123FAE">
        <w:rPr>
          <w:rFonts w:ascii="Arial" w:hAnsi="Arial" w:cs="Arial"/>
        </w:rPr>
        <w:t>Sydorak</w:t>
      </w:r>
      <w:proofErr w:type="spellEnd"/>
      <w:r w:rsidRPr="00123FAE">
        <w:rPr>
          <w:rFonts w:ascii="Arial" w:hAnsi="Arial" w:cs="Arial"/>
        </w:rPr>
        <w:t xml:space="preserve"> R, </w:t>
      </w:r>
      <w:r w:rsidRPr="00123FAE">
        <w:rPr>
          <w:rFonts w:ascii="Arial" w:hAnsi="Arial" w:cs="Arial"/>
          <w:b/>
        </w:rPr>
        <w:t xml:space="preserve">Tsao K, </w:t>
      </w:r>
      <w:r w:rsidRPr="00123FAE">
        <w:rPr>
          <w:rFonts w:ascii="Arial" w:hAnsi="Arial" w:cs="Arial"/>
        </w:rPr>
        <w:t xml:space="preserve">Hirose S, Farrell RA, Filly RA, Albanese CT, Harrison MR.  Congenital Diaphragmatic Hernia and Hydrops: A lethal association? </w:t>
      </w:r>
      <w:r w:rsidRPr="00123FAE">
        <w:rPr>
          <w:rFonts w:ascii="Arial" w:hAnsi="Arial" w:cs="Arial"/>
          <w:u w:val="single"/>
        </w:rPr>
        <w:t>Pacific Association of Pediatric Surgeons</w:t>
      </w:r>
      <w:r w:rsidRPr="00123FAE">
        <w:rPr>
          <w:rFonts w:ascii="Arial" w:hAnsi="Arial" w:cs="Arial"/>
        </w:rPr>
        <w:t>, La Jolla, CA; May 2002</w:t>
      </w:r>
    </w:p>
    <w:p w14:paraId="64CC5E48"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proofErr w:type="spellStart"/>
      <w:r w:rsidRPr="00123FAE">
        <w:rPr>
          <w:rFonts w:ascii="Arial" w:hAnsi="Arial" w:cs="Arial"/>
        </w:rPr>
        <w:t>Sydorak</w:t>
      </w:r>
      <w:proofErr w:type="spellEnd"/>
      <w:r w:rsidRPr="00123FAE">
        <w:rPr>
          <w:rFonts w:ascii="Arial" w:hAnsi="Arial" w:cs="Arial"/>
        </w:rPr>
        <w:t xml:space="preserve"> R, Hirose S, </w:t>
      </w:r>
      <w:r w:rsidRPr="00123FAE">
        <w:rPr>
          <w:rFonts w:ascii="Arial" w:hAnsi="Arial" w:cs="Arial"/>
          <w:b/>
        </w:rPr>
        <w:t>Tsao K</w:t>
      </w:r>
      <w:r w:rsidRPr="00123FAE">
        <w:rPr>
          <w:rFonts w:ascii="Arial" w:hAnsi="Arial" w:cs="Arial"/>
        </w:rPr>
        <w:t xml:space="preserve">, Lee H, Farmer DL, Harrison MR, Albanese CT. Bioprosthetic repair of congenital diaphragmatic hernia with small intestine submucosa. </w:t>
      </w:r>
      <w:r w:rsidRPr="00123FAE">
        <w:rPr>
          <w:rFonts w:ascii="Arial" w:hAnsi="Arial" w:cs="Arial"/>
          <w:u w:val="single"/>
        </w:rPr>
        <w:t>Pacific Association of Pediatric Surgeons</w:t>
      </w:r>
      <w:r w:rsidRPr="00123FAE">
        <w:rPr>
          <w:rFonts w:ascii="Arial" w:hAnsi="Arial" w:cs="Arial"/>
        </w:rPr>
        <w:t xml:space="preserve"> La Jolla, CA; May, 2002</w:t>
      </w:r>
    </w:p>
    <w:p w14:paraId="0F49E9B1"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r w:rsidRPr="00123FAE">
        <w:rPr>
          <w:rFonts w:ascii="Arial" w:hAnsi="Arial" w:cs="Arial"/>
        </w:rPr>
        <w:t xml:space="preserve">Albanese CT, </w:t>
      </w:r>
      <w:r w:rsidRPr="00123FAE">
        <w:rPr>
          <w:rFonts w:ascii="Arial" w:hAnsi="Arial" w:cs="Arial"/>
          <w:b/>
        </w:rPr>
        <w:t>Tsao K,</w:t>
      </w:r>
      <w:r w:rsidRPr="00123FAE">
        <w:rPr>
          <w:rFonts w:ascii="Arial" w:hAnsi="Arial" w:cs="Arial"/>
        </w:rPr>
        <w:t xml:space="preserve"> </w:t>
      </w:r>
      <w:proofErr w:type="spellStart"/>
      <w:r w:rsidRPr="00123FAE">
        <w:rPr>
          <w:rFonts w:ascii="Arial" w:hAnsi="Arial" w:cs="Arial"/>
        </w:rPr>
        <w:t>Sydorak</w:t>
      </w:r>
      <w:proofErr w:type="spellEnd"/>
      <w:r w:rsidRPr="00123FAE">
        <w:rPr>
          <w:rFonts w:ascii="Arial" w:hAnsi="Arial" w:cs="Arial"/>
        </w:rPr>
        <w:t xml:space="preserve"> R, Lee H. Thoracoscopic Lobectomy for Prenatally Diagnosed Lung Lesion. </w:t>
      </w:r>
      <w:r w:rsidRPr="00123FAE">
        <w:rPr>
          <w:rFonts w:ascii="Arial" w:hAnsi="Arial" w:cs="Arial"/>
          <w:u w:val="single"/>
        </w:rPr>
        <w:t xml:space="preserve">International Pediatric </w:t>
      </w:r>
      <w:proofErr w:type="spellStart"/>
      <w:r w:rsidRPr="00123FAE">
        <w:rPr>
          <w:rFonts w:ascii="Arial" w:hAnsi="Arial" w:cs="Arial"/>
          <w:u w:val="single"/>
        </w:rPr>
        <w:t>Endosurgical</w:t>
      </w:r>
      <w:proofErr w:type="spellEnd"/>
      <w:r w:rsidRPr="00123FAE">
        <w:rPr>
          <w:rFonts w:ascii="Arial" w:hAnsi="Arial" w:cs="Arial"/>
          <w:u w:val="single"/>
        </w:rPr>
        <w:t xml:space="preserve"> Group</w:t>
      </w:r>
      <w:r w:rsidRPr="00123FAE">
        <w:rPr>
          <w:rFonts w:ascii="Arial" w:hAnsi="Arial" w:cs="Arial"/>
        </w:rPr>
        <w:t>, May 2002</w:t>
      </w:r>
    </w:p>
    <w:p w14:paraId="2196F69B"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proofErr w:type="spellStart"/>
      <w:r w:rsidRPr="00123FAE">
        <w:rPr>
          <w:rFonts w:ascii="Arial" w:hAnsi="Arial" w:cs="Arial"/>
        </w:rPr>
        <w:t>Sydorak</w:t>
      </w:r>
      <w:proofErr w:type="spellEnd"/>
      <w:r w:rsidRPr="00123FAE">
        <w:rPr>
          <w:rFonts w:ascii="Arial" w:hAnsi="Arial" w:cs="Arial"/>
        </w:rPr>
        <w:t xml:space="preserve"> RM, Sbragia, L, </w:t>
      </w:r>
      <w:proofErr w:type="spellStart"/>
      <w:r w:rsidRPr="00123FAE">
        <w:rPr>
          <w:rFonts w:ascii="Arial" w:hAnsi="Arial" w:cs="Arial"/>
        </w:rPr>
        <w:t>Nijagel</w:t>
      </w:r>
      <w:proofErr w:type="spellEnd"/>
      <w:r w:rsidRPr="00123FAE">
        <w:rPr>
          <w:rFonts w:ascii="Arial" w:hAnsi="Arial" w:cs="Arial"/>
        </w:rPr>
        <w:t xml:space="preserve"> A, Hirose S, </w:t>
      </w:r>
      <w:r w:rsidRPr="00123FAE">
        <w:rPr>
          <w:rFonts w:ascii="Arial" w:hAnsi="Arial" w:cs="Arial"/>
          <w:b/>
        </w:rPr>
        <w:t>Tsao K</w:t>
      </w:r>
      <w:r w:rsidRPr="00123FAE">
        <w:rPr>
          <w:rFonts w:ascii="Arial" w:hAnsi="Arial" w:cs="Arial"/>
        </w:rPr>
        <w:t>, Phibbs R, Harrison MR, Albanese CT. Gastroschisis: Small Hole, Big Cost.</w:t>
      </w:r>
      <w:r w:rsidRPr="00123FAE">
        <w:rPr>
          <w:rFonts w:ascii="Arial" w:hAnsi="Arial" w:cs="Arial"/>
          <w:i/>
        </w:rPr>
        <w:t xml:space="preserve"> </w:t>
      </w:r>
      <w:r w:rsidRPr="00123FAE">
        <w:rPr>
          <w:rFonts w:ascii="Arial" w:hAnsi="Arial" w:cs="Arial"/>
        </w:rPr>
        <w:t xml:space="preserve"> </w:t>
      </w:r>
      <w:r w:rsidRPr="00123FAE">
        <w:rPr>
          <w:rFonts w:ascii="Arial" w:hAnsi="Arial" w:cs="Arial"/>
          <w:u w:val="single"/>
        </w:rPr>
        <w:t>Pacific Association of Pediatric Surgeons</w:t>
      </w:r>
      <w:r w:rsidRPr="00123FAE">
        <w:rPr>
          <w:rFonts w:ascii="Arial" w:hAnsi="Arial" w:cs="Arial"/>
        </w:rPr>
        <w:t xml:space="preserve">, </w:t>
      </w:r>
      <w:proofErr w:type="spellStart"/>
      <w:r w:rsidRPr="00123FAE">
        <w:rPr>
          <w:rFonts w:ascii="Arial" w:hAnsi="Arial" w:cs="Arial"/>
        </w:rPr>
        <w:t>LaJolla</w:t>
      </w:r>
      <w:proofErr w:type="spellEnd"/>
      <w:r w:rsidRPr="00123FAE">
        <w:rPr>
          <w:rFonts w:ascii="Arial" w:hAnsi="Arial" w:cs="Arial"/>
        </w:rPr>
        <w:t>, CA; May 2002</w:t>
      </w:r>
    </w:p>
    <w:p w14:paraId="377F60D7"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r w:rsidRPr="00123FAE">
        <w:rPr>
          <w:rFonts w:ascii="Arial" w:hAnsi="Arial" w:cs="Arial"/>
        </w:rPr>
        <w:t xml:space="preserve">Hirose S, </w:t>
      </w:r>
      <w:proofErr w:type="spellStart"/>
      <w:r w:rsidRPr="00123FAE">
        <w:rPr>
          <w:rFonts w:ascii="Arial" w:hAnsi="Arial" w:cs="Arial"/>
        </w:rPr>
        <w:t>Sydorak</w:t>
      </w:r>
      <w:proofErr w:type="spellEnd"/>
      <w:r w:rsidRPr="00123FAE">
        <w:rPr>
          <w:rFonts w:ascii="Arial" w:hAnsi="Arial" w:cs="Arial"/>
        </w:rPr>
        <w:t xml:space="preserve"> R, </w:t>
      </w:r>
      <w:r w:rsidRPr="00123FAE">
        <w:rPr>
          <w:rFonts w:ascii="Arial" w:hAnsi="Arial" w:cs="Arial"/>
          <w:b/>
        </w:rPr>
        <w:t>Tsao K</w:t>
      </w:r>
      <w:r w:rsidRPr="00123FAE">
        <w:rPr>
          <w:rFonts w:ascii="Arial" w:hAnsi="Arial" w:cs="Arial"/>
        </w:rPr>
        <w:t>, Lee H, Albanese CT, Bratton B, Harrison MR, Farmer DL. Thoracoscopic Resection of Foregut Duplication Cysts.</w:t>
      </w:r>
      <w:r w:rsidRPr="00123FAE">
        <w:rPr>
          <w:rFonts w:ascii="Arial" w:hAnsi="Arial" w:cs="Arial"/>
          <w:i/>
        </w:rPr>
        <w:t xml:space="preserve"> </w:t>
      </w:r>
      <w:r w:rsidRPr="00123FAE">
        <w:rPr>
          <w:rFonts w:ascii="Arial" w:hAnsi="Arial" w:cs="Arial"/>
          <w:u w:val="single"/>
        </w:rPr>
        <w:t>Pacific Association of Pediatric Surgeons</w:t>
      </w:r>
      <w:r w:rsidRPr="00123FAE">
        <w:rPr>
          <w:rFonts w:ascii="Arial" w:hAnsi="Arial" w:cs="Arial"/>
        </w:rPr>
        <w:t xml:space="preserve">, </w:t>
      </w:r>
      <w:proofErr w:type="spellStart"/>
      <w:r w:rsidRPr="00123FAE">
        <w:rPr>
          <w:rFonts w:ascii="Arial" w:hAnsi="Arial" w:cs="Arial"/>
        </w:rPr>
        <w:t>LaJolla</w:t>
      </w:r>
      <w:proofErr w:type="spellEnd"/>
      <w:r w:rsidRPr="00123FAE">
        <w:rPr>
          <w:rFonts w:ascii="Arial" w:hAnsi="Arial" w:cs="Arial"/>
        </w:rPr>
        <w:t>, CA; May 2002</w:t>
      </w:r>
    </w:p>
    <w:p w14:paraId="2CB2EB5A"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r w:rsidRPr="00123FAE">
        <w:rPr>
          <w:rFonts w:ascii="Arial" w:hAnsi="Arial" w:cs="Arial"/>
        </w:rPr>
        <w:lastRenderedPageBreak/>
        <w:t xml:space="preserve">Hirose S, </w:t>
      </w:r>
      <w:r w:rsidRPr="00123FAE">
        <w:rPr>
          <w:rFonts w:ascii="Arial" w:hAnsi="Arial" w:cs="Arial"/>
          <w:b/>
        </w:rPr>
        <w:t>Tsao K</w:t>
      </w:r>
      <w:r w:rsidRPr="00123FAE">
        <w:rPr>
          <w:rFonts w:ascii="Arial" w:hAnsi="Arial" w:cs="Arial"/>
        </w:rPr>
        <w:t xml:space="preserve">, </w:t>
      </w:r>
      <w:proofErr w:type="spellStart"/>
      <w:r w:rsidRPr="00123FAE">
        <w:rPr>
          <w:rFonts w:ascii="Arial" w:hAnsi="Arial" w:cs="Arial"/>
        </w:rPr>
        <w:t>Sydorak</w:t>
      </w:r>
      <w:proofErr w:type="spellEnd"/>
      <w:r w:rsidRPr="00123FAE">
        <w:rPr>
          <w:rFonts w:ascii="Arial" w:hAnsi="Arial" w:cs="Arial"/>
        </w:rPr>
        <w:t xml:space="preserve"> R, Lee H, Albanese CT, Bratton B, Harrison MR, Farmer DL. Traction Elongation for Vaginal Atresia: Initial experience with a novel technique.</w:t>
      </w:r>
      <w:r w:rsidRPr="00123FAE">
        <w:rPr>
          <w:rFonts w:ascii="Arial" w:hAnsi="Arial" w:cs="Arial"/>
          <w:i/>
        </w:rPr>
        <w:t xml:space="preserve"> </w:t>
      </w:r>
      <w:r w:rsidRPr="00123FAE">
        <w:rPr>
          <w:rFonts w:ascii="Arial" w:hAnsi="Arial" w:cs="Arial"/>
        </w:rPr>
        <w:t xml:space="preserve"> </w:t>
      </w:r>
      <w:r w:rsidRPr="00123FAE">
        <w:rPr>
          <w:rFonts w:ascii="Arial" w:hAnsi="Arial" w:cs="Arial"/>
          <w:u w:val="single"/>
        </w:rPr>
        <w:t>Pacific Association of Pediatric Surgeons</w:t>
      </w:r>
      <w:r w:rsidRPr="00123FAE">
        <w:rPr>
          <w:rFonts w:ascii="Arial" w:hAnsi="Arial" w:cs="Arial"/>
        </w:rPr>
        <w:t xml:space="preserve">, </w:t>
      </w:r>
      <w:proofErr w:type="spellStart"/>
      <w:r w:rsidRPr="00123FAE">
        <w:rPr>
          <w:rFonts w:ascii="Arial" w:hAnsi="Arial" w:cs="Arial"/>
        </w:rPr>
        <w:t>LaJolla</w:t>
      </w:r>
      <w:proofErr w:type="spellEnd"/>
      <w:r w:rsidRPr="00123FAE">
        <w:rPr>
          <w:rFonts w:ascii="Arial" w:hAnsi="Arial" w:cs="Arial"/>
        </w:rPr>
        <w:t>, CA; May 2002</w:t>
      </w:r>
    </w:p>
    <w:p w14:paraId="66FBADF7"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proofErr w:type="spellStart"/>
      <w:r w:rsidRPr="00123FAE">
        <w:rPr>
          <w:rFonts w:ascii="Arial" w:hAnsi="Arial" w:cs="Arial"/>
        </w:rPr>
        <w:t>Sydorak</w:t>
      </w:r>
      <w:proofErr w:type="spellEnd"/>
      <w:r w:rsidRPr="00123FAE">
        <w:rPr>
          <w:rFonts w:ascii="Arial" w:hAnsi="Arial" w:cs="Arial"/>
        </w:rPr>
        <w:t xml:space="preserve"> RM, Feldstein V, Tsao K, Hirose S, Lee H, Farmer DL, Harrison MR, Albanese CT. The Threat of an Anomalous Twin. </w:t>
      </w:r>
      <w:r w:rsidRPr="00123FAE">
        <w:rPr>
          <w:rFonts w:ascii="Arial" w:hAnsi="Arial" w:cs="Arial"/>
          <w:u w:val="single"/>
        </w:rPr>
        <w:t>Pacific Association of Pediatric Surgeons</w:t>
      </w:r>
      <w:r w:rsidRPr="00123FAE">
        <w:rPr>
          <w:rFonts w:ascii="Arial" w:hAnsi="Arial" w:cs="Arial"/>
        </w:rPr>
        <w:t xml:space="preserve">, </w:t>
      </w:r>
      <w:proofErr w:type="spellStart"/>
      <w:r w:rsidRPr="00123FAE">
        <w:rPr>
          <w:rFonts w:ascii="Arial" w:hAnsi="Arial" w:cs="Arial"/>
        </w:rPr>
        <w:t>LaJolla</w:t>
      </w:r>
      <w:proofErr w:type="spellEnd"/>
      <w:r w:rsidRPr="00123FAE">
        <w:rPr>
          <w:rFonts w:ascii="Arial" w:hAnsi="Arial" w:cs="Arial"/>
        </w:rPr>
        <w:t>, CA; May 2002</w:t>
      </w:r>
    </w:p>
    <w:p w14:paraId="604DC780"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r w:rsidRPr="00123FAE">
        <w:rPr>
          <w:rFonts w:ascii="Arial" w:hAnsi="Arial" w:cs="Arial"/>
          <w:b/>
        </w:rPr>
        <w:t>Tsao K</w:t>
      </w:r>
      <w:r w:rsidR="0060635D" w:rsidRPr="00123FAE">
        <w:rPr>
          <w:rFonts w:ascii="Arial" w:hAnsi="Arial" w:cs="Arial"/>
          <w:b/>
        </w:rPr>
        <w:t>*</w:t>
      </w:r>
      <w:r w:rsidRPr="00123FAE">
        <w:rPr>
          <w:rFonts w:ascii="Arial" w:hAnsi="Arial" w:cs="Arial"/>
        </w:rPr>
        <w:t xml:space="preserve">, Vu L, Lee H, Albanese CT, Farmer DL, Harrison ML, Lee H, Goldstein RB. Characteristics of Congenital Cystic Adenomatoid Malformations Associated with Non-immune hydrops and Outcome. </w:t>
      </w:r>
      <w:r w:rsidRPr="00123FAE">
        <w:rPr>
          <w:rFonts w:ascii="Arial" w:hAnsi="Arial" w:cs="Arial"/>
          <w:u w:val="single"/>
        </w:rPr>
        <w:t>American Academy of Pediatrics</w:t>
      </w:r>
      <w:r w:rsidRPr="00123FAE">
        <w:rPr>
          <w:rFonts w:ascii="Arial" w:hAnsi="Arial" w:cs="Arial"/>
        </w:rPr>
        <w:t>, Boston, MA; October, 2002</w:t>
      </w:r>
    </w:p>
    <w:p w14:paraId="22EB737C"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r w:rsidRPr="00123FAE">
        <w:rPr>
          <w:rFonts w:ascii="Arial" w:hAnsi="Arial" w:cs="Arial"/>
          <w:b/>
        </w:rPr>
        <w:t>Tsao K</w:t>
      </w:r>
      <w:r w:rsidR="0060635D" w:rsidRPr="00123FAE">
        <w:rPr>
          <w:rFonts w:ascii="Arial" w:hAnsi="Arial" w:cs="Arial"/>
          <w:b/>
        </w:rPr>
        <w:t>*</w:t>
      </w:r>
      <w:r w:rsidRPr="00123FAE">
        <w:rPr>
          <w:rFonts w:ascii="Arial" w:hAnsi="Arial" w:cs="Arial"/>
        </w:rPr>
        <w:t xml:space="preserve">, Boudreau N, Lee H. Increased Expression of Angiogenesis-related Homeobox Genes during liver regeneration. </w:t>
      </w:r>
      <w:r w:rsidRPr="00123FAE">
        <w:rPr>
          <w:rFonts w:ascii="Arial" w:hAnsi="Arial" w:cs="Arial"/>
          <w:u w:val="single"/>
        </w:rPr>
        <w:t>American Academy of Pediatrics</w:t>
      </w:r>
      <w:r w:rsidRPr="00123FAE">
        <w:rPr>
          <w:rFonts w:ascii="Arial" w:hAnsi="Arial" w:cs="Arial"/>
        </w:rPr>
        <w:t>, Boston, MA; October, 2002.</w:t>
      </w:r>
    </w:p>
    <w:p w14:paraId="3DBA2ACC"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r w:rsidRPr="00123FAE">
        <w:rPr>
          <w:rFonts w:ascii="Arial" w:hAnsi="Arial" w:cs="Arial"/>
        </w:rPr>
        <w:t xml:space="preserve">Lee H, </w:t>
      </w:r>
      <w:r w:rsidRPr="00123FAE">
        <w:rPr>
          <w:rFonts w:ascii="Arial" w:hAnsi="Arial" w:cs="Arial"/>
          <w:b/>
        </w:rPr>
        <w:t>Tsao K</w:t>
      </w:r>
      <w:r w:rsidRPr="00123FAE">
        <w:rPr>
          <w:rFonts w:ascii="Arial" w:hAnsi="Arial" w:cs="Arial"/>
        </w:rPr>
        <w:t xml:space="preserve">, Hirose S, Albanese CT. Initial Experience with </w:t>
      </w:r>
      <w:proofErr w:type="spellStart"/>
      <w:r w:rsidRPr="00123FAE">
        <w:rPr>
          <w:rFonts w:ascii="Arial" w:hAnsi="Arial" w:cs="Arial"/>
        </w:rPr>
        <w:t>Extrapleural</w:t>
      </w:r>
      <w:proofErr w:type="spellEnd"/>
      <w:r w:rsidRPr="00123FAE">
        <w:rPr>
          <w:rFonts w:ascii="Arial" w:hAnsi="Arial" w:cs="Arial"/>
        </w:rPr>
        <w:t xml:space="preserve"> and </w:t>
      </w:r>
      <w:proofErr w:type="spellStart"/>
      <w:r w:rsidRPr="00123FAE">
        <w:rPr>
          <w:rFonts w:ascii="Arial" w:hAnsi="Arial" w:cs="Arial"/>
        </w:rPr>
        <w:t>Transpleural</w:t>
      </w:r>
      <w:proofErr w:type="spellEnd"/>
      <w:r w:rsidRPr="00123FAE">
        <w:rPr>
          <w:rFonts w:ascii="Arial" w:hAnsi="Arial" w:cs="Arial"/>
        </w:rPr>
        <w:t xml:space="preserve"> Thoracoscopic Repair of Esophageal Atresia and </w:t>
      </w:r>
      <w:proofErr w:type="spellStart"/>
      <w:r w:rsidRPr="00123FAE">
        <w:rPr>
          <w:rFonts w:ascii="Arial" w:hAnsi="Arial" w:cs="Arial"/>
        </w:rPr>
        <w:t>Tracheo</w:t>
      </w:r>
      <w:proofErr w:type="spellEnd"/>
      <w:r w:rsidRPr="00123FAE">
        <w:rPr>
          <w:rFonts w:ascii="Arial" w:hAnsi="Arial" w:cs="Arial"/>
        </w:rPr>
        <w:t xml:space="preserve">-Esophageal Atresia. </w:t>
      </w:r>
      <w:r w:rsidRPr="00123FAE">
        <w:rPr>
          <w:rFonts w:ascii="Arial" w:hAnsi="Arial" w:cs="Arial"/>
          <w:u w:val="single"/>
        </w:rPr>
        <w:t>American Pediatric Surgical Association</w:t>
      </w:r>
      <w:r w:rsidRPr="00123FAE">
        <w:rPr>
          <w:rFonts w:ascii="Arial" w:hAnsi="Arial" w:cs="Arial"/>
        </w:rPr>
        <w:t>, Fr. Lauderdale, FL; May 2003</w:t>
      </w:r>
    </w:p>
    <w:p w14:paraId="2A08AA47"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r w:rsidRPr="00123FAE">
        <w:rPr>
          <w:rFonts w:ascii="Arial" w:hAnsi="Arial" w:cs="Arial"/>
          <w:b/>
        </w:rPr>
        <w:t>Tsao K</w:t>
      </w:r>
      <w:r w:rsidR="0060635D" w:rsidRPr="00123FAE">
        <w:rPr>
          <w:rFonts w:ascii="Arial" w:hAnsi="Arial" w:cs="Arial"/>
          <w:b/>
        </w:rPr>
        <w:t>*</w:t>
      </w:r>
      <w:r w:rsidRPr="00123FAE">
        <w:rPr>
          <w:rFonts w:ascii="Arial" w:hAnsi="Arial" w:cs="Arial"/>
        </w:rPr>
        <w:t xml:space="preserve">, Wei B, Goldstein RB, Farmer DL, Albanese CT, Harrison MR, Lee H.  Fetal intervention may benefit fetuses with severe right-sided congenital diaphragmatic hernia. </w:t>
      </w:r>
      <w:r w:rsidRPr="00123FAE">
        <w:rPr>
          <w:rFonts w:ascii="Arial" w:hAnsi="Arial" w:cs="Arial"/>
          <w:u w:val="single"/>
        </w:rPr>
        <w:t>Pacific Association of Pediatric Surgery</w:t>
      </w:r>
      <w:r w:rsidRPr="00123FAE">
        <w:rPr>
          <w:rFonts w:ascii="Arial" w:hAnsi="Arial" w:cs="Arial"/>
        </w:rPr>
        <w:t>, Sidney, Australia; May 2003</w:t>
      </w:r>
    </w:p>
    <w:p w14:paraId="29793B4A"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rPr>
      </w:pPr>
      <w:r w:rsidRPr="00123FAE">
        <w:rPr>
          <w:rFonts w:ascii="Arial" w:hAnsi="Arial" w:cs="Arial"/>
          <w:b/>
          <w:bCs/>
        </w:rPr>
        <w:t>Tsao K,</w:t>
      </w:r>
      <w:r w:rsidRPr="00123FAE">
        <w:rPr>
          <w:rFonts w:ascii="Arial" w:hAnsi="Arial" w:cs="Arial"/>
          <w:bCs/>
        </w:rPr>
        <w:t xml:space="preserve"> Valusek PA, St. Peter SD,</w:t>
      </w:r>
      <w:r w:rsidRPr="00123FAE">
        <w:rPr>
          <w:rFonts w:ascii="Arial" w:hAnsi="Arial" w:cs="Arial"/>
          <w:b/>
          <w:bCs/>
        </w:rPr>
        <w:t xml:space="preserve"> </w:t>
      </w:r>
      <w:r w:rsidRPr="00123FAE">
        <w:rPr>
          <w:rFonts w:ascii="Arial" w:hAnsi="Arial" w:cs="Arial"/>
          <w:bCs/>
        </w:rPr>
        <w:t xml:space="preserve">Sharp RJ, Andrews WS, Snyder CL, Ostlie DJ, Holcomb GW III. </w:t>
      </w:r>
      <w:r w:rsidRPr="00123FAE">
        <w:rPr>
          <w:rFonts w:ascii="Arial" w:hAnsi="Arial" w:cs="Arial"/>
        </w:rPr>
        <w:t xml:space="preserve">A Comparison of Chest Tubes versus Bulb Suction Drains in Pediatric Thoracic Surgery. </w:t>
      </w:r>
      <w:r w:rsidRPr="00123FAE">
        <w:rPr>
          <w:rFonts w:ascii="Arial" w:hAnsi="Arial" w:cs="Arial"/>
          <w:bCs/>
        </w:rPr>
        <w:t xml:space="preserve"> </w:t>
      </w:r>
      <w:r w:rsidRPr="00123FAE">
        <w:rPr>
          <w:rFonts w:ascii="Arial" w:hAnsi="Arial" w:cs="Arial"/>
          <w:bCs/>
          <w:u w:val="single"/>
        </w:rPr>
        <w:t>Canadian Association of Pediatric Surgeons.</w:t>
      </w:r>
      <w:r w:rsidRPr="00123FAE">
        <w:rPr>
          <w:rFonts w:ascii="Arial" w:hAnsi="Arial" w:cs="Arial"/>
          <w:bCs/>
        </w:rPr>
        <w:t xml:space="preserve"> Calgary; September 2006.</w:t>
      </w:r>
    </w:p>
    <w:p w14:paraId="2AE44307"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bCs/>
        </w:rPr>
      </w:pPr>
      <w:r w:rsidRPr="00123FAE">
        <w:rPr>
          <w:rStyle w:val="Strong"/>
          <w:rFonts w:ascii="Arial" w:hAnsi="Arial" w:cs="Arial"/>
          <w:lang w:val="en-GB"/>
        </w:rPr>
        <w:t>Tsao K</w:t>
      </w:r>
      <w:r w:rsidR="0060635D" w:rsidRPr="00123FAE">
        <w:rPr>
          <w:rStyle w:val="Strong"/>
          <w:rFonts w:ascii="Arial" w:hAnsi="Arial" w:cs="Arial"/>
          <w:lang w:val="en-GB"/>
        </w:rPr>
        <w:t>*</w:t>
      </w:r>
      <w:r w:rsidRPr="00123FAE">
        <w:rPr>
          <w:rStyle w:val="Strong"/>
          <w:rFonts w:ascii="Arial" w:hAnsi="Arial" w:cs="Arial"/>
          <w:b w:val="0"/>
          <w:lang w:val="en-GB"/>
        </w:rPr>
        <w:t>,</w:t>
      </w:r>
      <w:r w:rsidRPr="00123FAE">
        <w:rPr>
          <w:rFonts w:ascii="Arial" w:hAnsi="Arial" w:cs="Arial"/>
          <w:lang w:val="en-GB"/>
        </w:rPr>
        <w:t xml:space="preserve"> St. Peter SD, Valusek TA, Keckler SJ</w:t>
      </w:r>
      <w:r w:rsidRPr="00123FAE">
        <w:rPr>
          <w:rStyle w:val="Strong"/>
          <w:rFonts w:ascii="Arial" w:hAnsi="Arial" w:cs="Arial"/>
          <w:lang w:val="en-GB"/>
        </w:rPr>
        <w:t xml:space="preserve">, </w:t>
      </w:r>
      <w:r w:rsidRPr="00123FAE">
        <w:rPr>
          <w:rFonts w:ascii="Arial" w:hAnsi="Arial" w:cs="Arial"/>
          <w:lang w:val="en-GB"/>
        </w:rPr>
        <w:t xml:space="preserve">Sharp SW, Holcomb III GW, Snyder CL, Ostlie DJ. Adhesive Small Bowel Obstruction after Appendectomy in Children: Comparison between the Laparoscopic and Open Approach. </w:t>
      </w:r>
      <w:r w:rsidRPr="00123FAE">
        <w:rPr>
          <w:rFonts w:ascii="Arial" w:hAnsi="Arial" w:cs="Arial"/>
          <w:u w:val="single"/>
          <w:lang w:val="en-GB"/>
        </w:rPr>
        <w:t xml:space="preserve">American Academy of </w:t>
      </w:r>
      <w:proofErr w:type="spellStart"/>
      <w:r w:rsidRPr="00123FAE">
        <w:rPr>
          <w:rFonts w:ascii="Arial" w:hAnsi="Arial" w:cs="Arial"/>
          <w:u w:val="single"/>
          <w:lang w:val="en-GB"/>
        </w:rPr>
        <w:t>Pediatrics</w:t>
      </w:r>
      <w:proofErr w:type="spellEnd"/>
      <w:r w:rsidRPr="00123FAE">
        <w:rPr>
          <w:rFonts w:ascii="Arial" w:hAnsi="Arial" w:cs="Arial"/>
          <w:u w:val="single"/>
          <w:lang w:val="en-GB"/>
        </w:rPr>
        <w:t>.</w:t>
      </w:r>
      <w:r w:rsidRPr="00123FAE">
        <w:rPr>
          <w:rFonts w:ascii="Arial" w:hAnsi="Arial" w:cs="Arial"/>
          <w:lang w:val="en-GB"/>
        </w:rPr>
        <w:t xml:space="preserve"> Atlanta, GA; October 2006.</w:t>
      </w:r>
      <w:r w:rsidRPr="00123FAE">
        <w:rPr>
          <w:rFonts w:ascii="Arial" w:hAnsi="Arial" w:cs="Arial"/>
          <w:bCs/>
        </w:rPr>
        <w:t xml:space="preserve"> </w:t>
      </w:r>
    </w:p>
    <w:p w14:paraId="11EC1F6A" w14:textId="77777777" w:rsidR="00153A17" w:rsidRPr="00123FAE" w:rsidRDefault="00153A17" w:rsidP="00F476D3">
      <w:pPr>
        <w:numPr>
          <w:ilvl w:val="0"/>
          <w:numId w:val="8"/>
        </w:numPr>
        <w:tabs>
          <w:tab w:val="clear" w:pos="1080"/>
          <w:tab w:val="num" w:pos="1350"/>
        </w:tabs>
        <w:spacing w:after="0" w:line="360" w:lineRule="auto"/>
        <w:ind w:left="1350" w:hanging="1350"/>
        <w:rPr>
          <w:rFonts w:ascii="Arial" w:hAnsi="Arial" w:cs="Arial"/>
          <w:i/>
          <w:lang w:val="en-GB"/>
        </w:rPr>
      </w:pPr>
      <w:r w:rsidRPr="00123FAE">
        <w:rPr>
          <w:rFonts w:ascii="Arial" w:hAnsi="Arial" w:cs="Arial"/>
          <w:bCs/>
        </w:rPr>
        <w:t>Valusek PA, St. Peter SD,</w:t>
      </w:r>
      <w:r w:rsidRPr="00123FAE">
        <w:rPr>
          <w:rFonts w:ascii="Arial" w:hAnsi="Arial" w:cs="Arial"/>
          <w:b/>
          <w:bCs/>
        </w:rPr>
        <w:t xml:space="preserve"> Tsao K</w:t>
      </w:r>
      <w:r w:rsidRPr="00123FAE">
        <w:rPr>
          <w:rFonts w:ascii="Arial" w:hAnsi="Arial" w:cs="Arial"/>
          <w:bCs/>
        </w:rPr>
        <w:t xml:space="preserve">, Spilde TL, Ostlie DJ, Andrews WS, Sharp RJ, Snyder CL, Holcomb GW III. The Use of Fundoplication as Prevention of Apparent Life-Threatening Events. </w:t>
      </w:r>
      <w:r w:rsidRPr="00123FAE">
        <w:rPr>
          <w:rFonts w:ascii="Arial" w:hAnsi="Arial" w:cs="Arial"/>
          <w:bCs/>
          <w:u w:val="single"/>
        </w:rPr>
        <w:t>American Academy of Pediatrics</w:t>
      </w:r>
      <w:r w:rsidRPr="00123FAE">
        <w:rPr>
          <w:rFonts w:ascii="Arial" w:hAnsi="Arial" w:cs="Arial"/>
          <w:bCs/>
        </w:rPr>
        <w:t xml:space="preserve"> Atlanta, GA; October 2006</w:t>
      </w:r>
    </w:p>
    <w:p w14:paraId="2A7DDE01"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sz w:val="22"/>
          <w:szCs w:val="22"/>
          <w:lang w:val="en-GB"/>
        </w:rPr>
        <w:lastRenderedPageBreak/>
        <w:t xml:space="preserve">St. Peter SL, Valusek PA, </w:t>
      </w:r>
      <w:r w:rsidRPr="00123FAE">
        <w:rPr>
          <w:rFonts w:ascii="Arial" w:hAnsi="Arial" w:cs="Arial"/>
          <w:b/>
          <w:sz w:val="22"/>
          <w:szCs w:val="22"/>
          <w:lang w:val="en-GB"/>
        </w:rPr>
        <w:t>Tsao K</w:t>
      </w:r>
      <w:r w:rsidRPr="00123FAE">
        <w:rPr>
          <w:rFonts w:ascii="Arial" w:hAnsi="Arial" w:cs="Arial"/>
          <w:sz w:val="22"/>
          <w:szCs w:val="22"/>
          <w:lang w:val="en-GB"/>
        </w:rPr>
        <w:t xml:space="preserve">, Holcomb GW III, Ostlie DJ, Snyder CL. Abdominal Complications related to type of repair for Congenital Diaphragmatic Hernia. </w:t>
      </w:r>
      <w:r w:rsidRPr="00123FAE">
        <w:rPr>
          <w:rFonts w:ascii="Arial" w:hAnsi="Arial" w:cs="Arial"/>
          <w:iCs/>
          <w:sz w:val="22"/>
          <w:szCs w:val="22"/>
          <w:u w:val="single"/>
          <w:lang w:val="en-GB"/>
        </w:rPr>
        <w:t>Academic Surgical Congress</w:t>
      </w:r>
      <w:r w:rsidRPr="00123FAE">
        <w:rPr>
          <w:rFonts w:ascii="Arial" w:hAnsi="Arial" w:cs="Arial"/>
          <w:i/>
          <w:iCs/>
          <w:sz w:val="22"/>
          <w:szCs w:val="22"/>
          <w:lang w:val="en-GB"/>
        </w:rPr>
        <w:t xml:space="preserve"> </w:t>
      </w:r>
      <w:r w:rsidRPr="00123FAE">
        <w:rPr>
          <w:rFonts w:ascii="Arial" w:hAnsi="Arial" w:cs="Arial"/>
          <w:iCs/>
          <w:sz w:val="22"/>
          <w:szCs w:val="22"/>
          <w:lang w:val="en-GB"/>
        </w:rPr>
        <w:t>Phoenix, AZ, February 2007.</w:t>
      </w:r>
    </w:p>
    <w:p w14:paraId="39BAA48E"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b/>
          <w:sz w:val="22"/>
          <w:szCs w:val="22"/>
          <w:lang w:val="en-GB"/>
        </w:rPr>
        <w:t>Tsao K</w:t>
      </w:r>
      <w:r w:rsidR="0060635D" w:rsidRPr="00123FAE">
        <w:rPr>
          <w:rFonts w:ascii="Arial" w:hAnsi="Arial" w:cs="Arial"/>
          <w:b/>
          <w:sz w:val="22"/>
          <w:szCs w:val="22"/>
          <w:lang w:val="en-GB"/>
        </w:rPr>
        <w:t>*</w:t>
      </w:r>
      <w:r w:rsidRPr="00123FAE">
        <w:rPr>
          <w:rFonts w:ascii="Arial" w:hAnsi="Arial" w:cs="Arial"/>
          <w:sz w:val="22"/>
          <w:szCs w:val="22"/>
          <w:lang w:val="en-GB"/>
        </w:rPr>
        <w:t xml:space="preserve">, Keckler SJ, Nair A, St. Peter SD, Ostlie DJ, Holcomb GW III. Thoracoscopy for Malignancy in Children. </w:t>
      </w:r>
      <w:r w:rsidRPr="00123FAE">
        <w:rPr>
          <w:rFonts w:ascii="Arial" w:hAnsi="Arial" w:cs="Arial"/>
          <w:sz w:val="22"/>
          <w:szCs w:val="22"/>
          <w:u w:val="single"/>
          <w:lang w:val="en-GB"/>
        </w:rPr>
        <w:t>Society of American Gastrointestinal and Endoscopic Surgeons</w:t>
      </w:r>
      <w:r w:rsidRPr="00123FAE">
        <w:rPr>
          <w:rFonts w:ascii="Arial" w:hAnsi="Arial" w:cs="Arial"/>
          <w:sz w:val="22"/>
          <w:szCs w:val="22"/>
          <w:lang w:val="en-GB"/>
        </w:rPr>
        <w:t>. Las Vegas, NV, April 2007.</w:t>
      </w:r>
    </w:p>
    <w:p w14:paraId="4847AD68"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rPr>
      </w:pPr>
      <w:r w:rsidRPr="00123FAE">
        <w:rPr>
          <w:rFonts w:ascii="Arial" w:hAnsi="Arial" w:cs="Arial"/>
          <w:sz w:val="22"/>
          <w:szCs w:val="22"/>
          <w:lang w:val="en-GB"/>
        </w:rPr>
        <w:t xml:space="preserve">Ho B, Keckler SJ, Spilde TL, </w:t>
      </w:r>
      <w:r w:rsidRPr="00123FAE">
        <w:rPr>
          <w:rFonts w:ascii="Arial" w:hAnsi="Arial" w:cs="Arial"/>
          <w:b/>
          <w:sz w:val="22"/>
          <w:szCs w:val="22"/>
          <w:lang w:val="en-GB"/>
        </w:rPr>
        <w:t>Tsao K</w:t>
      </w:r>
      <w:r w:rsidRPr="00123FAE">
        <w:rPr>
          <w:rFonts w:ascii="Arial" w:hAnsi="Arial" w:cs="Arial"/>
          <w:sz w:val="22"/>
          <w:szCs w:val="22"/>
          <w:lang w:val="en-GB"/>
        </w:rPr>
        <w:t xml:space="preserve">, Ostlie DJ, Holcomb GW III, St. Peter SD. Chest Radiograph following central line placement under fluoroscopy: Utility or Futility? </w:t>
      </w:r>
      <w:r w:rsidRPr="00123FAE">
        <w:rPr>
          <w:rFonts w:ascii="Arial" w:hAnsi="Arial" w:cs="Arial"/>
          <w:sz w:val="22"/>
          <w:szCs w:val="22"/>
          <w:u w:val="single"/>
          <w:lang w:val="en-GB"/>
        </w:rPr>
        <w:t>Canadian Association of Pediatric Surgeons</w:t>
      </w:r>
      <w:r w:rsidRPr="00123FAE">
        <w:rPr>
          <w:rFonts w:ascii="Arial" w:hAnsi="Arial" w:cs="Arial"/>
          <w:sz w:val="22"/>
          <w:szCs w:val="22"/>
          <w:lang w:val="en-GB"/>
        </w:rPr>
        <w:t xml:space="preserve"> St. John’s, New </w:t>
      </w:r>
      <w:proofErr w:type="spellStart"/>
      <w:r w:rsidRPr="00123FAE">
        <w:rPr>
          <w:rFonts w:ascii="Arial" w:hAnsi="Arial" w:cs="Arial"/>
          <w:sz w:val="22"/>
          <w:szCs w:val="22"/>
          <w:lang w:val="en-GB"/>
        </w:rPr>
        <w:t>Foundland</w:t>
      </w:r>
      <w:proofErr w:type="spellEnd"/>
      <w:r w:rsidRPr="00123FAE">
        <w:rPr>
          <w:rFonts w:ascii="Arial" w:hAnsi="Arial" w:cs="Arial"/>
          <w:sz w:val="22"/>
          <w:szCs w:val="22"/>
          <w:lang w:val="en-GB"/>
        </w:rPr>
        <w:t>, August 2007.</w:t>
      </w:r>
    </w:p>
    <w:p w14:paraId="00D4561D"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rPr>
      </w:pPr>
      <w:r w:rsidRPr="00123FAE">
        <w:rPr>
          <w:rFonts w:ascii="Arial" w:hAnsi="Arial" w:cs="Arial"/>
          <w:b/>
          <w:bCs/>
          <w:sz w:val="22"/>
          <w:szCs w:val="22"/>
          <w:lang w:val="en-GB"/>
        </w:rPr>
        <w:t>Tsao K</w:t>
      </w:r>
      <w:r w:rsidR="0060635D" w:rsidRPr="00123FAE">
        <w:rPr>
          <w:rFonts w:ascii="Arial" w:hAnsi="Arial" w:cs="Arial"/>
          <w:b/>
          <w:bCs/>
          <w:sz w:val="22"/>
          <w:szCs w:val="22"/>
          <w:lang w:val="en-GB"/>
        </w:rPr>
        <w:t>*</w:t>
      </w:r>
      <w:r w:rsidRPr="00123FAE">
        <w:rPr>
          <w:rFonts w:ascii="Arial" w:hAnsi="Arial" w:cs="Arial"/>
          <w:b/>
          <w:bCs/>
          <w:sz w:val="22"/>
          <w:szCs w:val="22"/>
          <w:lang w:val="en-GB"/>
        </w:rPr>
        <w:t>,</w:t>
      </w:r>
      <w:r w:rsidRPr="00123FAE">
        <w:rPr>
          <w:rFonts w:ascii="Arial" w:hAnsi="Arial" w:cs="Arial"/>
          <w:sz w:val="22"/>
          <w:szCs w:val="22"/>
          <w:lang w:val="en-GB"/>
        </w:rPr>
        <w:t xml:space="preserve"> St. Peter, S.D., Nair, A., Ostlie D.J., Holcomb III, G.W., Thoracoscopy in Infants and Children.</w:t>
      </w:r>
      <w:r w:rsidRPr="00123FAE">
        <w:rPr>
          <w:rFonts w:ascii="Arial" w:hAnsi="Arial" w:cs="Arial"/>
          <w:i/>
          <w:iCs/>
          <w:sz w:val="22"/>
          <w:szCs w:val="22"/>
          <w:lang w:val="en-GB"/>
        </w:rPr>
        <w:t xml:space="preserve"> </w:t>
      </w:r>
      <w:r w:rsidRPr="00123FAE">
        <w:rPr>
          <w:rFonts w:ascii="Arial" w:hAnsi="Arial" w:cs="Arial"/>
          <w:iCs/>
          <w:sz w:val="22"/>
          <w:szCs w:val="22"/>
          <w:u w:val="single"/>
          <w:lang w:val="en-GB"/>
        </w:rPr>
        <w:t>International Pediatric Endosurgery Group</w:t>
      </w:r>
      <w:r w:rsidRPr="00123FAE">
        <w:rPr>
          <w:rFonts w:ascii="Arial" w:hAnsi="Arial" w:cs="Arial"/>
          <w:iCs/>
          <w:sz w:val="22"/>
          <w:szCs w:val="22"/>
          <w:lang w:val="en-GB"/>
        </w:rPr>
        <w:t>, Buenos Aires, Argentina, September, 2007</w:t>
      </w:r>
      <w:r w:rsidRPr="00123FAE">
        <w:rPr>
          <w:rFonts w:ascii="Arial" w:hAnsi="Arial" w:cs="Arial"/>
          <w:sz w:val="22"/>
          <w:szCs w:val="22"/>
        </w:rPr>
        <w:t>.</w:t>
      </w:r>
    </w:p>
    <w:p w14:paraId="6CF83627"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sz w:val="22"/>
          <w:szCs w:val="22"/>
          <w:lang w:val="en-GB"/>
        </w:rPr>
        <w:t xml:space="preserve">Spilde TL, Keckler SJ, St. Peter SD, </w:t>
      </w:r>
      <w:r w:rsidRPr="00123FAE">
        <w:rPr>
          <w:rFonts w:ascii="Arial" w:hAnsi="Arial" w:cs="Arial"/>
          <w:b/>
          <w:sz w:val="22"/>
          <w:szCs w:val="22"/>
          <w:lang w:val="en-GB"/>
        </w:rPr>
        <w:t>Tsao K</w:t>
      </w:r>
      <w:r w:rsidRPr="00123FAE">
        <w:rPr>
          <w:rFonts w:ascii="Arial" w:hAnsi="Arial" w:cs="Arial"/>
          <w:sz w:val="22"/>
          <w:szCs w:val="22"/>
          <w:lang w:val="en-GB"/>
        </w:rPr>
        <w:t xml:space="preserve">, Holcomb III GW, Ostlie DJ. A Comparison of Open and Laparoscopic U-clip Repair of Congenital Anomalies of the Duodenum. </w:t>
      </w:r>
      <w:r w:rsidRPr="00123FAE">
        <w:rPr>
          <w:rFonts w:ascii="Arial" w:hAnsi="Arial" w:cs="Arial"/>
          <w:sz w:val="22"/>
          <w:szCs w:val="22"/>
          <w:u w:val="single"/>
          <w:lang w:val="en-GB"/>
        </w:rPr>
        <w:t xml:space="preserve">American Academy of </w:t>
      </w:r>
      <w:proofErr w:type="spellStart"/>
      <w:r w:rsidRPr="00123FAE">
        <w:rPr>
          <w:rFonts w:ascii="Arial" w:hAnsi="Arial" w:cs="Arial"/>
          <w:sz w:val="22"/>
          <w:szCs w:val="22"/>
          <w:u w:val="single"/>
          <w:lang w:val="en-GB"/>
        </w:rPr>
        <w:t>Pediatrics</w:t>
      </w:r>
      <w:proofErr w:type="spellEnd"/>
      <w:r w:rsidRPr="00123FAE">
        <w:rPr>
          <w:rFonts w:ascii="Arial" w:hAnsi="Arial" w:cs="Arial"/>
          <w:sz w:val="22"/>
          <w:szCs w:val="22"/>
          <w:u w:val="single"/>
          <w:lang w:val="en-GB"/>
        </w:rPr>
        <w:t>.</w:t>
      </w:r>
      <w:r w:rsidRPr="00123FAE">
        <w:rPr>
          <w:rFonts w:ascii="Arial" w:hAnsi="Arial" w:cs="Arial"/>
          <w:sz w:val="22"/>
          <w:szCs w:val="22"/>
          <w:lang w:val="en-GB"/>
        </w:rPr>
        <w:t xml:space="preserve"> San Francisco, CA, October 2007.  </w:t>
      </w:r>
    </w:p>
    <w:p w14:paraId="0942690A"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b/>
          <w:sz w:val="22"/>
          <w:szCs w:val="22"/>
          <w:lang w:val="en-GB"/>
        </w:rPr>
        <w:t>Tsao K</w:t>
      </w:r>
      <w:r w:rsidR="0060635D" w:rsidRPr="00123FAE">
        <w:rPr>
          <w:rFonts w:ascii="Arial" w:hAnsi="Arial" w:cs="Arial"/>
          <w:b/>
          <w:sz w:val="22"/>
          <w:szCs w:val="22"/>
          <w:lang w:val="en-GB"/>
        </w:rPr>
        <w:t>*</w:t>
      </w:r>
      <w:r w:rsidRPr="00123FAE">
        <w:rPr>
          <w:rFonts w:ascii="Arial" w:hAnsi="Arial" w:cs="Arial"/>
          <w:sz w:val="22"/>
          <w:szCs w:val="22"/>
          <w:lang w:val="en-GB"/>
        </w:rPr>
        <w:t xml:space="preserve">, St. Peter SD, Holcomb GW III, Sharp SW, Spilde TL, Murphy JP, Snyder CL, Ostlie DL. Post-Operative Antibiotic Regimen for Perforated Appendicitis in Children: A Prospective Randomized Trial. </w:t>
      </w:r>
      <w:r w:rsidRPr="00123FAE">
        <w:rPr>
          <w:rFonts w:ascii="Arial" w:hAnsi="Arial" w:cs="Arial"/>
          <w:iCs/>
          <w:sz w:val="22"/>
          <w:szCs w:val="22"/>
          <w:u w:val="single"/>
          <w:lang w:val="en-GB"/>
        </w:rPr>
        <w:t xml:space="preserve">American Academy of </w:t>
      </w:r>
      <w:proofErr w:type="spellStart"/>
      <w:r w:rsidRPr="00123FAE">
        <w:rPr>
          <w:rFonts w:ascii="Arial" w:hAnsi="Arial" w:cs="Arial"/>
          <w:iCs/>
          <w:sz w:val="22"/>
          <w:szCs w:val="22"/>
          <w:u w:val="single"/>
          <w:lang w:val="en-GB"/>
        </w:rPr>
        <w:t>Pediatrics</w:t>
      </w:r>
      <w:proofErr w:type="spellEnd"/>
      <w:r w:rsidRPr="00123FAE">
        <w:rPr>
          <w:rFonts w:ascii="Arial" w:hAnsi="Arial" w:cs="Arial"/>
          <w:i/>
          <w:iCs/>
          <w:sz w:val="22"/>
          <w:szCs w:val="22"/>
          <w:lang w:val="en-GB"/>
        </w:rPr>
        <w:t xml:space="preserve"> </w:t>
      </w:r>
      <w:r w:rsidRPr="00123FAE">
        <w:rPr>
          <w:rFonts w:ascii="Arial" w:hAnsi="Arial" w:cs="Arial"/>
          <w:iCs/>
          <w:sz w:val="22"/>
          <w:szCs w:val="22"/>
          <w:lang w:val="en-GB"/>
        </w:rPr>
        <w:t>San Francisco, CA, October 2007.</w:t>
      </w:r>
      <w:r w:rsidRPr="00123FAE">
        <w:rPr>
          <w:rFonts w:ascii="Arial" w:hAnsi="Arial" w:cs="Arial"/>
          <w:sz w:val="22"/>
          <w:szCs w:val="22"/>
          <w:lang w:val="en-GB"/>
        </w:rPr>
        <w:t xml:space="preserve"> </w:t>
      </w:r>
    </w:p>
    <w:p w14:paraId="53C44ED1"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sz w:val="22"/>
          <w:szCs w:val="22"/>
          <w:lang w:val="en-GB"/>
        </w:rPr>
        <w:t xml:space="preserve">Keckler SJ, </w:t>
      </w:r>
      <w:r w:rsidRPr="00123FAE">
        <w:rPr>
          <w:rFonts w:ascii="Arial" w:hAnsi="Arial" w:cs="Arial"/>
          <w:b/>
          <w:sz w:val="22"/>
          <w:szCs w:val="22"/>
          <w:lang w:val="en-GB"/>
        </w:rPr>
        <w:t>Tsao K</w:t>
      </w:r>
      <w:r w:rsidRPr="00123FAE">
        <w:rPr>
          <w:rFonts w:ascii="Arial" w:hAnsi="Arial" w:cs="Arial"/>
          <w:sz w:val="22"/>
          <w:szCs w:val="22"/>
          <w:lang w:val="en-GB"/>
        </w:rPr>
        <w:t xml:space="preserve">, Sharp SW, Ostlie DJ, Holcomb III GW, St. Peter SD. Resource Utilization and Outcomes from percutaneous drainage and interval appendectomy for perforated appendicitis with abscess. </w:t>
      </w:r>
      <w:r w:rsidRPr="00123FAE">
        <w:rPr>
          <w:rFonts w:ascii="Arial" w:hAnsi="Arial" w:cs="Arial"/>
          <w:sz w:val="22"/>
          <w:szCs w:val="22"/>
          <w:u w:val="single"/>
          <w:lang w:val="en-GB"/>
        </w:rPr>
        <w:t xml:space="preserve">American Academy of </w:t>
      </w:r>
      <w:proofErr w:type="spellStart"/>
      <w:r w:rsidRPr="00123FAE">
        <w:rPr>
          <w:rFonts w:ascii="Arial" w:hAnsi="Arial" w:cs="Arial"/>
          <w:sz w:val="22"/>
          <w:szCs w:val="22"/>
          <w:u w:val="single"/>
          <w:lang w:val="en-GB"/>
        </w:rPr>
        <w:t>Pediatrics</w:t>
      </w:r>
      <w:proofErr w:type="spellEnd"/>
      <w:r w:rsidRPr="00123FAE">
        <w:rPr>
          <w:rFonts w:ascii="Arial" w:hAnsi="Arial" w:cs="Arial"/>
          <w:sz w:val="22"/>
          <w:szCs w:val="22"/>
          <w:lang w:val="en-GB"/>
        </w:rPr>
        <w:t xml:space="preserve">. San Francisco, CA, October 2007. </w:t>
      </w:r>
    </w:p>
    <w:p w14:paraId="2D108BE2"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b/>
          <w:sz w:val="22"/>
          <w:szCs w:val="22"/>
          <w:lang w:val="en-GB"/>
        </w:rPr>
        <w:t>Tsao K,</w:t>
      </w:r>
      <w:r w:rsidRPr="00123FAE">
        <w:rPr>
          <w:rFonts w:ascii="Arial" w:hAnsi="Arial" w:cs="Arial"/>
          <w:sz w:val="22"/>
          <w:szCs w:val="22"/>
          <w:lang w:val="en-GB"/>
        </w:rPr>
        <w:t xml:space="preserve"> Holcomb GW. Laparoscopic gastrostomy. </w:t>
      </w:r>
      <w:r w:rsidRPr="00123FAE">
        <w:rPr>
          <w:rFonts w:ascii="Arial" w:hAnsi="Arial" w:cs="Arial"/>
          <w:sz w:val="22"/>
          <w:szCs w:val="22"/>
          <w:u w:val="single"/>
          <w:lang w:val="en-GB"/>
        </w:rPr>
        <w:t>American College of Surgeons. Surgical Forum</w:t>
      </w:r>
      <w:r w:rsidRPr="00123FAE">
        <w:rPr>
          <w:rFonts w:ascii="Arial" w:hAnsi="Arial" w:cs="Arial"/>
          <w:sz w:val="22"/>
          <w:szCs w:val="22"/>
          <w:lang w:val="en-GB"/>
        </w:rPr>
        <w:t>, New Orleans, LA; October 2007.</w:t>
      </w:r>
    </w:p>
    <w:p w14:paraId="6ED31C6A"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sz w:val="22"/>
          <w:szCs w:val="22"/>
          <w:lang w:val="en-GB"/>
        </w:rPr>
        <w:t xml:space="preserve">Ostlie DJ, </w:t>
      </w:r>
      <w:r w:rsidRPr="00123FAE">
        <w:rPr>
          <w:rFonts w:ascii="Arial" w:hAnsi="Arial" w:cs="Arial"/>
          <w:b/>
          <w:sz w:val="22"/>
          <w:szCs w:val="22"/>
          <w:lang w:val="en-GB"/>
        </w:rPr>
        <w:t>Tsao K</w:t>
      </w:r>
      <w:r w:rsidRPr="00123FAE">
        <w:rPr>
          <w:rFonts w:ascii="Arial" w:hAnsi="Arial" w:cs="Arial"/>
          <w:sz w:val="22"/>
          <w:szCs w:val="22"/>
          <w:lang w:val="en-GB"/>
        </w:rPr>
        <w:t xml:space="preserve">, Holcomb GW. Laparoscopic Thal Fundoplication. </w:t>
      </w:r>
      <w:r w:rsidRPr="00123FAE">
        <w:rPr>
          <w:rFonts w:ascii="Arial" w:hAnsi="Arial" w:cs="Arial"/>
          <w:sz w:val="22"/>
          <w:szCs w:val="22"/>
          <w:u w:val="single"/>
          <w:lang w:val="en-GB"/>
        </w:rPr>
        <w:t>American College of Surgeons. Surgical Forum</w:t>
      </w:r>
      <w:r w:rsidRPr="00123FAE">
        <w:rPr>
          <w:rFonts w:ascii="Arial" w:hAnsi="Arial" w:cs="Arial"/>
          <w:sz w:val="22"/>
          <w:szCs w:val="22"/>
          <w:lang w:val="en-GB"/>
        </w:rPr>
        <w:t>, New Orleans, LA; October 2007.</w:t>
      </w:r>
    </w:p>
    <w:p w14:paraId="33F5FB01"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bCs/>
          <w:sz w:val="22"/>
          <w:szCs w:val="22"/>
        </w:rPr>
        <w:t>St. Peter SD</w:t>
      </w:r>
      <w:r w:rsidRPr="00123FAE">
        <w:rPr>
          <w:rFonts w:ascii="Arial" w:hAnsi="Arial" w:cs="Arial"/>
          <w:sz w:val="22"/>
          <w:szCs w:val="22"/>
        </w:rPr>
        <w:t xml:space="preserve">, </w:t>
      </w:r>
      <w:r w:rsidRPr="00123FAE">
        <w:rPr>
          <w:rFonts w:ascii="Arial" w:hAnsi="Arial" w:cs="Arial"/>
          <w:b/>
          <w:sz w:val="22"/>
          <w:szCs w:val="22"/>
        </w:rPr>
        <w:t>Tsao K</w:t>
      </w:r>
      <w:r w:rsidRPr="00123FAE">
        <w:rPr>
          <w:rFonts w:ascii="Arial" w:hAnsi="Arial" w:cs="Arial"/>
          <w:sz w:val="22"/>
          <w:szCs w:val="22"/>
        </w:rPr>
        <w:t xml:space="preserve">, Sharp SW, Holcomb III GW, Ostlie DJ. Predictors of emesis and time to goal intake after pyloromyotomy: Analysis of a Prospective Randomized Trial. </w:t>
      </w:r>
      <w:r w:rsidRPr="00123FAE">
        <w:rPr>
          <w:rFonts w:ascii="Arial" w:hAnsi="Arial" w:cs="Arial"/>
          <w:sz w:val="22"/>
          <w:szCs w:val="22"/>
          <w:u w:val="single"/>
          <w:lang w:val="en-GB"/>
        </w:rPr>
        <w:t>Academic Surgical Congress</w:t>
      </w:r>
      <w:r w:rsidRPr="00123FAE">
        <w:rPr>
          <w:rFonts w:ascii="Arial" w:hAnsi="Arial" w:cs="Arial"/>
          <w:sz w:val="22"/>
          <w:szCs w:val="22"/>
          <w:lang w:val="en-GB"/>
        </w:rPr>
        <w:t xml:space="preserve"> Huntington Beach, CA, February 2008.</w:t>
      </w:r>
    </w:p>
    <w:p w14:paraId="7EAB2FCC"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b/>
          <w:sz w:val="22"/>
          <w:szCs w:val="22"/>
          <w:lang w:val="en-GB"/>
        </w:rPr>
        <w:lastRenderedPageBreak/>
        <w:t>Tsao K</w:t>
      </w:r>
      <w:r w:rsidR="0060635D" w:rsidRPr="00123FAE">
        <w:rPr>
          <w:rFonts w:ascii="Arial" w:hAnsi="Arial" w:cs="Arial"/>
          <w:b/>
          <w:sz w:val="22"/>
          <w:szCs w:val="22"/>
          <w:lang w:val="en-GB"/>
        </w:rPr>
        <w:t>*</w:t>
      </w:r>
      <w:r w:rsidRPr="00123FAE">
        <w:rPr>
          <w:rFonts w:ascii="Arial" w:hAnsi="Arial" w:cs="Arial"/>
          <w:b/>
          <w:sz w:val="22"/>
          <w:szCs w:val="22"/>
          <w:lang w:val="en-GB"/>
        </w:rPr>
        <w:t xml:space="preserve">, </w:t>
      </w:r>
      <w:r w:rsidRPr="00123FAE">
        <w:rPr>
          <w:rFonts w:ascii="Arial" w:hAnsi="Arial" w:cs="Arial"/>
          <w:sz w:val="22"/>
          <w:szCs w:val="22"/>
          <w:lang w:val="en-GB"/>
        </w:rPr>
        <w:t xml:space="preserve">St. Peter SD, Valusek PA, Spilde TL, Keckler SJ, Nair A, Ostlie DJ, Holcomb GW III. Management of Acute Appendicitis in the CT Era. </w:t>
      </w:r>
      <w:r w:rsidRPr="00123FAE">
        <w:rPr>
          <w:rFonts w:ascii="Arial" w:hAnsi="Arial" w:cs="Arial"/>
          <w:sz w:val="22"/>
          <w:szCs w:val="22"/>
          <w:u w:val="single"/>
          <w:lang w:val="en-GB"/>
        </w:rPr>
        <w:t>Academic Surgical Congress</w:t>
      </w:r>
      <w:r w:rsidRPr="00123FAE">
        <w:rPr>
          <w:rFonts w:ascii="Arial" w:hAnsi="Arial" w:cs="Arial"/>
          <w:sz w:val="22"/>
          <w:szCs w:val="22"/>
          <w:lang w:val="en-GB"/>
        </w:rPr>
        <w:t xml:space="preserve"> Huntington Beach, CA, February 2008.</w:t>
      </w:r>
    </w:p>
    <w:p w14:paraId="0855AE88"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bCs/>
          <w:sz w:val="22"/>
          <w:szCs w:val="22"/>
        </w:rPr>
        <w:t>St. Peter SD</w:t>
      </w:r>
      <w:r w:rsidRPr="00123FAE">
        <w:rPr>
          <w:rFonts w:ascii="Arial" w:hAnsi="Arial" w:cs="Arial"/>
          <w:sz w:val="22"/>
          <w:szCs w:val="22"/>
        </w:rPr>
        <w:t xml:space="preserve">, </w:t>
      </w:r>
      <w:r w:rsidRPr="00123FAE">
        <w:rPr>
          <w:rFonts w:ascii="Arial" w:hAnsi="Arial" w:cs="Arial"/>
          <w:b/>
          <w:sz w:val="22"/>
          <w:szCs w:val="22"/>
        </w:rPr>
        <w:t>Tsao K</w:t>
      </w:r>
      <w:r w:rsidRPr="00123FAE">
        <w:rPr>
          <w:rFonts w:ascii="Arial" w:hAnsi="Arial" w:cs="Arial"/>
          <w:sz w:val="22"/>
          <w:szCs w:val="22"/>
        </w:rPr>
        <w:t xml:space="preserve">, Sharp SW, Holcomb III GW, Ostlie DJ. Blood utilization in children with blunt solid organ injury. </w:t>
      </w:r>
      <w:r w:rsidRPr="00123FAE">
        <w:rPr>
          <w:rFonts w:ascii="Arial" w:hAnsi="Arial" w:cs="Arial"/>
          <w:sz w:val="22"/>
          <w:szCs w:val="22"/>
          <w:u w:val="single"/>
          <w:lang w:val="en-GB"/>
        </w:rPr>
        <w:t>Academic Surgical Congress</w:t>
      </w:r>
      <w:r w:rsidRPr="00123FAE">
        <w:rPr>
          <w:rFonts w:ascii="Arial" w:hAnsi="Arial" w:cs="Arial"/>
          <w:sz w:val="22"/>
          <w:szCs w:val="22"/>
          <w:lang w:val="en-GB"/>
        </w:rPr>
        <w:t xml:space="preserve"> Huntington Beach, CA, February 2008.</w:t>
      </w:r>
    </w:p>
    <w:p w14:paraId="5A154FFA"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b/>
          <w:sz w:val="22"/>
          <w:szCs w:val="22"/>
          <w:lang w:val="en-GB"/>
        </w:rPr>
        <w:t>Tsao K</w:t>
      </w:r>
      <w:r w:rsidR="0060635D" w:rsidRPr="00123FAE">
        <w:rPr>
          <w:rFonts w:ascii="Arial" w:hAnsi="Arial" w:cs="Arial"/>
          <w:b/>
          <w:sz w:val="22"/>
          <w:szCs w:val="22"/>
          <w:lang w:val="en-GB"/>
        </w:rPr>
        <w:t>*</w:t>
      </w:r>
      <w:r w:rsidRPr="00123FAE">
        <w:rPr>
          <w:rFonts w:ascii="Arial" w:hAnsi="Arial" w:cs="Arial"/>
          <w:sz w:val="22"/>
          <w:szCs w:val="22"/>
          <w:lang w:val="en-GB"/>
        </w:rPr>
        <w:t xml:space="preserve">, Holcomb GW. Modification of the Nuss procedure with a small sub-xyphoid incision. </w:t>
      </w:r>
      <w:r w:rsidRPr="00123FAE">
        <w:rPr>
          <w:rFonts w:ascii="Arial" w:hAnsi="Arial" w:cs="Arial"/>
          <w:sz w:val="22"/>
          <w:szCs w:val="22"/>
          <w:u w:val="single"/>
          <w:lang w:val="en-GB"/>
        </w:rPr>
        <w:t>American Pediatric Surgical Association</w:t>
      </w:r>
      <w:r w:rsidRPr="00123FAE">
        <w:rPr>
          <w:rFonts w:ascii="Arial" w:hAnsi="Arial" w:cs="Arial"/>
          <w:sz w:val="22"/>
          <w:szCs w:val="22"/>
          <w:lang w:val="en-GB"/>
        </w:rPr>
        <w:t>, Phoenix, AZ; May 2008.</w:t>
      </w:r>
    </w:p>
    <w:p w14:paraId="7EAA08FA"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bCs/>
          <w:sz w:val="22"/>
          <w:szCs w:val="22"/>
        </w:rPr>
        <w:t>St. Peter SD</w:t>
      </w:r>
      <w:r w:rsidRPr="00123FAE">
        <w:rPr>
          <w:rFonts w:ascii="Arial" w:hAnsi="Arial" w:cs="Arial"/>
          <w:sz w:val="22"/>
          <w:szCs w:val="22"/>
        </w:rPr>
        <w:t xml:space="preserve">, </w:t>
      </w:r>
      <w:r w:rsidRPr="00123FAE">
        <w:rPr>
          <w:rFonts w:ascii="Arial" w:hAnsi="Arial" w:cs="Arial"/>
          <w:b/>
          <w:sz w:val="22"/>
          <w:szCs w:val="22"/>
        </w:rPr>
        <w:t>Tsao K</w:t>
      </w:r>
      <w:r w:rsidRPr="00123FAE">
        <w:rPr>
          <w:rFonts w:ascii="Arial" w:hAnsi="Arial" w:cs="Arial"/>
          <w:sz w:val="22"/>
          <w:szCs w:val="22"/>
        </w:rPr>
        <w:t xml:space="preserve">, Spilde TL, Sharp SW, Harrison C, Jackson MA, Keckler SJ, Andrews WA, Holcomb GW III, Ostlie DJ. Thoracoscopic Decortication versus Tube Thoracostomy with Fibrinolysis for Empyema in Children: A Prospective, Randomized Trial. </w:t>
      </w:r>
      <w:r w:rsidRPr="00123FAE">
        <w:rPr>
          <w:rFonts w:ascii="Arial" w:hAnsi="Arial" w:cs="Arial"/>
          <w:sz w:val="22"/>
          <w:szCs w:val="22"/>
          <w:u w:val="single"/>
          <w:lang w:val="en-GB"/>
        </w:rPr>
        <w:t>American Pediatric Surgical Association</w:t>
      </w:r>
      <w:r w:rsidRPr="00123FAE">
        <w:rPr>
          <w:rFonts w:ascii="Arial" w:hAnsi="Arial" w:cs="Arial"/>
          <w:sz w:val="22"/>
          <w:szCs w:val="22"/>
          <w:lang w:val="en-GB"/>
        </w:rPr>
        <w:t>, Phoenix, AZ, May 2008.</w:t>
      </w:r>
    </w:p>
    <w:p w14:paraId="5C2752E2"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bCs/>
          <w:sz w:val="22"/>
          <w:szCs w:val="22"/>
        </w:rPr>
        <w:t>St. Peter SD</w:t>
      </w:r>
      <w:r w:rsidRPr="00123FAE">
        <w:rPr>
          <w:rFonts w:ascii="Arial" w:hAnsi="Arial" w:cs="Arial"/>
          <w:sz w:val="22"/>
          <w:szCs w:val="22"/>
        </w:rPr>
        <w:t xml:space="preserve">, Leys CM, </w:t>
      </w:r>
      <w:r w:rsidRPr="00123FAE">
        <w:rPr>
          <w:rFonts w:ascii="Arial" w:hAnsi="Arial" w:cs="Arial"/>
          <w:b/>
          <w:sz w:val="22"/>
          <w:szCs w:val="22"/>
        </w:rPr>
        <w:t>Tsao K</w:t>
      </w:r>
      <w:r w:rsidRPr="00123FAE">
        <w:rPr>
          <w:rFonts w:ascii="Arial" w:hAnsi="Arial" w:cs="Arial"/>
          <w:sz w:val="22"/>
          <w:szCs w:val="22"/>
        </w:rPr>
        <w:t>, Spilde TL, Sharp SW, Holcomb GW III, Holcomb GW III, Ostlie DJ.</w:t>
      </w:r>
      <w:r w:rsidRPr="00123FAE">
        <w:rPr>
          <w:rFonts w:ascii="Arial" w:hAnsi="Arial" w:cs="Arial"/>
          <w:b/>
          <w:bCs/>
          <w:sz w:val="22"/>
          <w:szCs w:val="22"/>
        </w:rPr>
        <w:t xml:space="preserve"> </w:t>
      </w:r>
      <w:r w:rsidRPr="00123FAE">
        <w:rPr>
          <w:rFonts w:ascii="Arial" w:hAnsi="Arial" w:cs="Arial"/>
          <w:bCs/>
          <w:sz w:val="22"/>
          <w:szCs w:val="22"/>
        </w:rPr>
        <w:t xml:space="preserve">Physiologic Predictors of Post-operative Abscess in Children with Perforated Appendicitis: Analysis from a Prospective, Randomized Trial. </w:t>
      </w:r>
      <w:r w:rsidRPr="00123FAE">
        <w:rPr>
          <w:rFonts w:ascii="Arial" w:hAnsi="Arial" w:cs="Arial"/>
          <w:sz w:val="22"/>
          <w:szCs w:val="22"/>
          <w:u w:val="single"/>
          <w:lang w:val="en-GB"/>
        </w:rPr>
        <w:t>American Pediatric Surgical Association</w:t>
      </w:r>
      <w:r w:rsidRPr="00123FAE">
        <w:rPr>
          <w:rFonts w:ascii="Arial" w:hAnsi="Arial" w:cs="Arial"/>
          <w:sz w:val="22"/>
          <w:szCs w:val="22"/>
          <w:lang w:val="en-GB"/>
        </w:rPr>
        <w:t>, Phoenix, AZ; May 2008.</w:t>
      </w:r>
    </w:p>
    <w:p w14:paraId="6BA38FE0"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sz w:val="22"/>
          <w:szCs w:val="22"/>
          <w:lang w:val="en-GB"/>
        </w:rPr>
        <w:t xml:space="preserve">Ponsky TA, Rothenberg SS, </w:t>
      </w:r>
      <w:r w:rsidRPr="00123FAE">
        <w:rPr>
          <w:rFonts w:ascii="Arial" w:hAnsi="Arial" w:cs="Arial"/>
          <w:b/>
          <w:sz w:val="22"/>
          <w:szCs w:val="22"/>
          <w:lang w:val="en-GB"/>
        </w:rPr>
        <w:t>Tsao K</w:t>
      </w:r>
      <w:r w:rsidRPr="00123FAE">
        <w:rPr>
          <w:rFonts w:ascii="Arial" w:hAnsi="Arial" w:cs="Arial"/>
          <w:sz w:val="22"/>
          <w:szCs w:val="22"/>
          <w:lang w:val="en-GB"/>
        </w:rPr>
        <w:t xml:space="preserve">, Ostlie DJ, St. Peter SD, Holcomb GW III. Thoracoscopy in Children: Is a chest tube always necessary? </w:t>
      </w:r>
      <w:r w:rsidRPr="00123FAE">
        <w:rPr>
          <w:rFonts w:ascii="Arial" w:hAnsi="Arial" w:cs="Arial"/>
          <w:sz w:val="22"/>
          <w:szCs w:val="22"/>
          <w:u w:val="single"/>
          <w:lang w:val="en-GB"/>
        </w:rPr>
        <w:t>International Pediatric Endosurgery Group</w:t>
      </w:r>
      <w:r w:rsidRPr="00123FAE">
        <w:rPr>
          <w:rFonts w:ascii="Arial" w:hAnsi="Arial" w:cs="Arial"/>
          <w:sz w:val="22"/>
          <w:szCs w:val="22"/>
          <w:lang w:val="en-GB"/>
        </w:rPr>
        <w:t>, Cannes, France, June 2008.</w:t>
      </w:r>
    </w:p>
    <w:p w14:paraId="7CD3742A"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sz w:val="22"/>
          <w:szCs w:val="22"/>
          <w:lang w:val="en-GB"/>
        </w:rPr>
        <w:t xml:space="preserve">Yoder S, Rothenberg SS, </w:t>
      </w:r>
      <w:r w:rsidRPr="00123FAE">
        <w:rPr>
          <w:rFonts w:ascii="Arial" w:hAnsi="Arial" w:cs="Arial"/>
          <w:b/>
          <w:sz w:val="22"/>
          <w:szCs w:val="22"/>
          <w:lang w:val="en-GB"/>
        </w:rPr>
        <w:t>Tsao K</w:t>
      </w:r>
      <w:r w:rsidRPr="00123FAE">
        <w:rPr>
          <w:rFonts w:ascii="Arial" w:hAnsi="Arial" w:cs="Arial"/>
          <w:sz w:val="22"/>
          <w:szCs w:val="22"/>
          <w:lang w:val="en-GB"/>
        </w:rPr>
        <w:t xml:space="preserve">, Wulkan ML, Ponsky TA, St. Peter SD, Ostlie DJ, Kane TD. Laparoscopic Treatment of Pancreatic Pseudocyst in Children. </w:t>
      </w:r>
      <w:r w:rsidRPr="00123FAE">
        <w:rPr>
          <w:rFonts w:ascii="Arial" w:hAnsi="Arial" w:cs="Arial"/>
          <w:sz w:val="22"/>
          <w:szCs w:val="22"/>
          <w:u w:val="single"/>
          <w:lang w:val="en-GB"/>
        </w:rPr>
        <w:t>International Pediatric Endosurgery Group,</w:t>
      </w:r>
      <w:r w:rsidRPr="00123FAE">
        <w:rPr>
          <w:rFonts w:ascii="Arial" w:hAnsi="Arial" w:cs="Arial"/>
          <w:sz w:val="22"/>
          <w:szCs w:val="22"/>
          <w:lang w:val="en-GB"/>
        </w:rPr>
        <w:t xml:space="preserve"> Cannes, France, June 2008.</w:t>
      </w:r>
    </w:p>
    <w:p w14:paraId="571C6FC2"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sz w:val="22"/>
          <w:szCs w:val="22"/>
          <w:lang w:val="en-GB"/>
        </w:rPr>
        <w:t xml:space="preserve">Horton JD, Cox CS, Hayes-Jordan AA, Lally KP, Andrassy RA, </w:t>
      </w:r>
      <w:r w:rsidRPr="00123FAE">
        <w:rPr>
          <w:rFonts w:ascii="Arial" w:hAnsi="Arial" w:cs="Arial"/>
          <w:b/>
          <w:sz w:val="22"/>
          <w:szCs w:val="22"/>
          <w:lang w:val="en-GB"/>
        </w:rPr>
        <w:t>Tsao K</w:t>
      </w:r>
      <w:r w:rsidRPr="00123FAE">
        <w:rPr>
          <w:rFonts w:ascii="Arial" w:hAnsi="Arial" w:cs="Arial"/>
          <w:sz w:val="22"/>
          <w:szCs w:val="22"/>
          <w:lang w:val="en-GB"/>
        </w:rPr>
        <w:t xml:space="preserve">. Computed Tomographic Angiography in Pediatric Trauma. </w:t>
      </w:r>
      <w:r w:rsidRPr="00123FAE">
        <w:rPr>
          <w:rFonts w:ascii="Arial" w:hAnsi="Arial" w:cs="Arial"/>
          <w:sz w:val="22"/>
          <w:szCs w:val="22"/>
          <w:u w:val="single"/>
          <w:lang w:val="en-GB"/>
        </w:rPr>
        <w:t>Academic Surgical Congress</w:t>
      </w:r>
      <w:r w:rsidRPr="00123FAE">
        <w:rPr>
          <w:rFonts w:ascii="Arial" w:hAnsi="Arial" w:cs="Arial"/>
          <w:sz w:val="22"/>
          <w:szCs w:val="22"/>
          <w:lang w:val="en-GB"/>
        </w:rPr>
        <w:t>, San Antonio, TX; February 2010.</w:t>
      </w:r>
    </w:p>
    <w:p w14:paraId="78F85318"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b/>
          <w:sz w:val="22"/>
          <w:szCs w:val="22"/>
          <w:lang w:val="en-GB"/>
        </w:rPr>
        <w:t>Tsao K</w:t>
      </w:r>
      <w:r w:rsidR="0060635D" w:rsidRPr="00123FAE">
        <w:rPr>
          <w:rFonts w:ascii="Arial" w:hAnsi="Arial" w:cs="Arial"/>
          <w:b/>
          <w:sz w:val="22"/>
          <w:szCs w:val="22"/>
          <w:lang w:val="en-GB"/>
        </w:rPr>
        <w:t>*</w:t>
      </w:r>
      <w:r w:rsidRPr="00123FAE">
        <w:rPr>
          <w:rFonts w:ascii="Arial" w:hAnsi="Arial" w:cs="Arial"/>
          <w:sz w:val="22"/>
          <w:szCs w:val="22"/>
          <w:lang w:val="en-GB"/>
        </w:rPr>
        <w:t xml:space="preserve">, Fuller CL, Green HL, Jacquez RA, Jackson AA, Hayes-Jordan AA, Lally KP. Risk Factors and Treatment of Port Thrombosis in Pediatric Oncology Patients. </w:t>
      </w:r>
      <w:r w:rsidRPr="00123FAE">
        <w:rPr>
          <w:rFonts w:ascii="Arial" w:hAnsi="Arial" w:cs="Arial"/>
          <w:sz w:val="22"/>
          <w:szCs w:val="22"/>
          <w:u w:val="single"/>
          <w:lang w:val="en-GB"/>
        </w:rPr>
        <w:t>Academic Surgical Congress</w:t>
      </w:r>
      <w:r w:rsidRPr="00123FAE">
        <w:rPr>
          <w:rFonts w:ascii="Arial" w:hAnsi="Arial" w:cs="Arial"/>
          <w:sz w:val="22"/>
          <w:szCs w:val="22"/>
          <w:lang w:val="en-GB"/>
        </w:rPr>
        <w:t>, San Antonio, TX; February 2010.</w:t>
      </w:r>
    </w:p>
    <w:p w14:paraId="6998B5F4"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sz w:val="22"/>
          <w:szCs w:val="22"/>
          <w:lang w:val="en-GB"/>
        </w:rPr>
        <w:t xml:space="preserve">Harvin JA, Van Buren G, </w:t>
      </w:r>
      <w:r w:rsidRPr="00123FAE">
        <w:rPr>
          <w:rFonts w:ascii="Arial" w:hAnsi="Arial" w:cs="Arial"/>
          <w:b/>
          <w:sz w:val="22"/>
          <w:szCs w:val="22"/>
          <w:lang w:val="en-GB"/>
        </w:rPr>
        <w:t>Tsao K</w:t>
      </w:r>
      <w:r w:rsidRPr="00123FAE">
        <w:rPr>
          <w:rFonts w:ascii="Arial" w:hAnsi="Arial" w:cs="Arial"/>
          <w:sz w:val="22"/>
          <w:szCs w:val="22"/>
          <w:lang w:val="en-GB"/>
        </w:rPr>
        <w:t>, Cen P, Ko TC, Wray CJ. Hepatocellular Carcinoma Survival in Un- and Underinsured Patients. Academic Surgical Congress, San Antonio, TX; February 2010.</w:t>
      </w:r>
    </w:p>
    <w:p w14:paraId="228943C2"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i/>
          <w:sz w:val="22"/>
          <w:szCs w:val="22"/>
          <w:lang w:val="en-GB"/>
        </w:rPr>
      </w:pPr>
      <w:r w:rsidRPr="00123FAE">
        <w:rPr>
          <w:rFonts w:ascii="Arial" w:hAnsi="Arial" w:cs="Arial"/>
          <w:b/>
          <w:sz w:val="22"/>
          <w:szCs w:val="22"/>
          <w:lang w:val="en-GB"/>
        </w:rPr>
        <w:lastRenderedPageBreak/>
        <w:t>Tsao K</w:t>
      </w:r>
      <w:r w:rsidR="0060635D" w:rsidRPr="00123FAE">
        <w:rPr>
          <w:rFonts w:ascii="Arial" w:hAnsi="Arial" w:cs="Arial"/>
          <w:b/>
          <w:sz w:val="22"/>
          <w:szCs w:val="22"/>
          <w:lang w:val="en-GB"/>
        </w:rPr>
        <w:t>*</w:t>
      </w:r>
      <w:r w:rsidRPr="00123FAE">
        <w:rPr>
          <w:rFonts w:ascii="Arial" w:hAnsi="Arial" w:cs="Arial"/>
          <w:b/>
          <w:sz w:val="22"/>
          <w:szCs w:val="22"/>
          <w:lang w:val="en-GB"/>
        </w:rPr>
        <w:t>,</w:t>
      </w:r>
      <w:r w:rsidRPr="00123FAE">
        <w:rPr>
          <w:rFonts w:ascii="Arial" w:hAnsi="Arial" w:cs="Arial"/>
          <w:sz w:val="22"/>
          <w:szCs w:val="22"/>
          <w:lang w:val="en-GB"/>
        </w:rPr>
        <w:t xml:space="preserve"> Allison ND, Harting MT, Lally PA, Lally KP. Congenital Diaphragmatic Hernia in Preterm Infants: A Report from the Congenital Diaphragmatic Hernia Group. </w:t>
      </w:r>
      <w:r w:rsidRPr="00123FAE">
        <w:rPr>
          <w:rFonts w:ascii="Arial" w:hAnsi="Arial" w:cs="Arial"/>
          <w:sz w:val="22"/>
          <w:szCs w:val="22"/>
          <w:u w:val="single"/>
          <w:lang w:val="en-GB"/>
        </w:rPr>
        <w:t>Academic Surgical Congress</w:t>
      </w:r>
      <w:r w:rsidRPr="00123FAE">
        <w:rPr>
          <w:rFonts w:ascii="Arial" w:hAnsi="Arial" w:cs="Arial"/>
          <w:sz w:val="22"/>
          <w:szCs w:val="22"/>
          <w:lang w:val="en-GB"/>
        </w:rPr>
        <w:t>, San Antonio, TX; February 2010.</w:t>
      </w:r>
    </w:p>
    <w:p w14:paraId="06F93575"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
          <w:sz w:val="22"/>
          <w:szCs w:val="22"/>
          <w:lang w:val="en-GB"/>
        </w:rPr>
        <w:t>Tsao K</w:t>
      </w:r>
      <w:r w:rsidR="0060635D" w:rsidRPr="00123FAE">
        <w:rPr>
          <w:rFonts w:ascii="Arial" w:hAnsi="Arial" w:cs="Arial"/>
          <w:b/>
          <w:sz w:val="22"/>
          <w:szCs w:val="22"/>
          <w:lang w:val="en-GB"/>
        </w:rPr>
        <w:t>*</w:t>
      </w:r>
      <w:r w:rsidRPr="00123FAE">
        <w:rPr>
          <w:rFonts w:ascii="Arial" w:hAnsi="Arial" w:cs="Arial"/>
          <w:sz w:val="22"/>
          <w:szCs w:val="22"/>
          <w:lang w:val="en-GB"/>
        </w:rPr>
        <w:t xml:space="preserve">, Green HL, Fuller CL, Jacquez RA, Jackson AA, Andrassy RJ, Hayes-Jordan AA, Lally KP. Risk Factors and Treatment of Port Thrombosis in Pediatric Oncology Patients. </w:t>
      </w:r>
      <w:r w:rsidRPr="00123FAE">
        <w:rPr>
          <w:rFonts w:ascii="Arial" w:hAnsi="Arial" w:cs="Arial"/>
          <w:sz w:val="22"/>
          <w:szCs w:val="22"/>
          <w:u w:val="single"/>
          <w:lang w:val="en-GB"/>
        </w:rPr>
        <w:t>South Texas American College of Surgeons</w:t>
      </w:r>
      <w:r w:rsidRPr="00123FAE">
        <w:rPr>
          <w:rFonts w:ascii="Arial" w:hAnsi="Arial" w:cs="Arial"/>
          <w:sz w:val="22"/>
          <w:szCs w:val="22"/>
          <w:lang w:val="en-GB"/>
        </w:rPr>
        <w:t>. Austin, TX; February 2010.</w:t>
      </w:r>
    </w:p>
    <w:p w14:paraId="21848406"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
          <w:sz w:val="22"/>
          <w:szCs w:val="22"/>
          <w:lang w:val="en-GB"/>
        </w:rPr>
        <w:t>Tsao K</w:t>
      </w:r>
      <w:r w:rsidR="0060635D" w:rsidRPr="00123FAE">
        <w:rPr>
          <w:rFonts w:ascii="Arial" w:hAnsi="Arial" w:cs="Arial"/>
          <w:b/>
          <w:sz w:val="22"/>
          <w:szCs w:val="22"/>
          <w:lang w:val="en-GB"/>
        </w:rPr>
        <w:t>*</w:t>
      </w:r>
      <w:r w:rsidRPr="00123FAE">
        <w:rPr>
          <w:rFonts w:ascii="Arial" w:hAnsi="Arial" w:cs="Arial"/>
          <w:sz w:val="22"/>
          <w:szCs w:val="22"/>
          <w:lang w:val="en-GB"/>
        </w:rPr>
        <w:t xml:space="preserve">, Fuller CL, Green HL, Vazquez RA, Jackson AA, Cox CS, Andrassy RJ, Hayes-Jordan AA, Lally KP. Complications of implanted central venous access devices in </w:t>
      </w:r>
      <w:proofErr w:type="spellStart"/>
      <w:r w:rsidRPr="00123FAE">
        <w:rPr>
          <w:rFonts w:ascii="Arial" w:hAnsi="Arial" w:cs="Arial"/>
          <w:sz w:val="22"/>
          <w:szCs w:val="22"/>
          <w:lang w:val="en-GB"/>
        </w:rPr>
        <w:t>pediatric</w:t>
      </w:r>
      <w:proofErr w:type="spellEnd"/>
      <w:r w:rsidRPr="00123FAE">
        <w:rPr>
          <w:rFonts w:ascii="Arial" w:hAnsi="Arial" w:cs="Arial"/>
          <w:sz w:val="22"/>
          <w:szCs w:val="22"/>
          <w:lang w:val="en-GB"/>
        </w:rPr>
        <w:t xml:space="preserve"> cancer patients – An under-appreciated </w:t>
      </w:r>
      <w:proofErr w:type="gramStart"/>
      <w:r w:rsidRPr="00123FAE">
        <w:rPr>
          <w:rFonts w:ascii="Arial" w:hAnsi="Arial" w:cs="Arial"/>
          <w:sz w:val="22"/>
          <w:szCs w:val="22"/>
          <w:lang w:val="en-GB"/>
        </w:rPr>
        <w:t>high risk</w:t>
      </w:r>
      <w:proofErr w:type="gramEnd"/>
      <w:r w:rsidRPr="00123FAE">
        <w:rPr>
          <w:rFonts w:ascii="Arial" w:hAnsi="Arial" w:cs="Arial"/>
          <w:sz w:val="22"/>
          <w:szCs w:val="22"/>
          <w:lang w:val="en-GB"/>
        </w:rPr>
        <w:t xml:space="preserve"> procedure. </w:t>
      </w:r>
      <w:r w:rsidRPr="00123FAE">
        <w:rPr>
          <w:rFonts w:ascii="Arial" w:hAnsi="Arial" w:cs="Arial"/>
          <w:sz w:val="22"/>
          <w:szCs w:val="22"/>
          <w:u w:val="single"/>
          <w:lang w:val="en-GB"/>
        </w:rPr>
        <w:t>Pacific Association of Pediatric Surgeons</w:t>
      </w:r>
      <w:r w:rsidRPr="00123FAE">
        <w:rPr>
          <w:rFonts w:ascii="Arial" w:hAnsi="Arial" w:cs="Arial"/>
          <w:sz w:val="22"/>
          <w:szCs w:val="22"/>
          <w:lang w:val="en-GB"/>
        </w:rPr>
        <w:t>, Kobe, Japan; May 2010</w:t>
      </w:r>
    </w:p>
    <w:p w14:paraId="73C9AEB2"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Carson SW, Letourneau PA, Koenig MK, </w:t>
      </w:r>
      <w:r w:rsidRPr="00123FAE">
        <w:rPr>
          <w:rFonts w:ascii="Arial" w:hAnsi="Arial" w:cs="Arial"/>
          <w:b/>
          <w:sz w:val="22"/>
          <w:szCs w:val="22"/>
          <w:lang w:val="en-GB"/>
        </w:rPr>
        <w:t>Tsao K</w:t>
      </w:r>
      <w:r w:rsidRPr="00123FAE">
        <w:rPr>
          <w:rFonts w:ascii="Arial" w:hAnsi="Arial" w:cs="Arial"/>
          <w:sz w:val="22"/>
          <w:szCs w:val="22"/>
          <w:lang w:val="en-GB"/>
        </w:rPr>
        <w:t xml:space="preserve">. Underestimated Gastrointestinal Dysmotility in Pediatric Mitochondrial Disease Patients. </w:t>
      </w:r>
      <w:r w:rsidRPr="00123FAE">
        <w:rPr>
          <w:rFonts w:ascii="Arial" w:hAnsi="Arial" w:cs="Arial"/>
          <w:sz w:val="22"/>
          <w:szCs w:val="22"/>
          <w:u w:val="single"/>
          <w:lang w:val="en-GB"/>
        </w:rPr>
        <w:t>Academic Surgical Congress</w:t>
      </w:r>
      <w:r w:rsidRPr="00123FAE">
        <w:rPr>
          <w:rFonts w:ascii="Arial" w:hAnsi="Arial" w:cs="Arial"/>
          <w:sz w:val="22"/>
          <w:szCs w:val="22"/>
          <w:lang w:val="en-GB"/>
        </w:rPr>
        <w:t>. Huntington Beach CA; February 2011.</w:t>
      </w:r>
    </w:p>
    <w:p w14:paraId="1B3FDEAC"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Letourneau PA, Carson SW, Lally KP, Moore-Olufemi SD, Andrassy RJ, Cox CS, Hayes-Jordan AA, </w:t>
      </w:r>
      <w:r w:rsidRPr="00123FAE">
        <w:rPr>
          <w:rFonts w:ascii="Arial" w:hAnsi="Arial" w:cs="Arial"/>
          <w:b/>
          <w:sz w:val="22"/>
          <w:szCs w:val="22"/>
          <w:lang w:val="en-GB"/>
        </w:rPr>
        <w:t>Tsao K</w:t>
      </w:r>
      <w:r w:rsidRPr="00123FAE">
        <w:rPr>
          <w:rFonts w:ascii="Arial" w:hAnsi="Arial" w:cs="Arial"/>
          <w:sz w:val="22"/>
          <w:szCs w:val="22"/>
          <w:lang w:val="en-GB"/>
        </w:rPr>
        <w:t xml:space="preserve">. Gangrenous Appendicitis: Are we overtreating? </w:t>
      </w:r>
      <w:r w:rsidRPr="00123FAE">
        <w:rPr>
          <w:rFonts w:ascii="Arial" w:hAnsi="Arial" w:cs="Arial"/>
          <w:sz w:val="22"/>
          <w:szCs w:val="22"/>
          <w:u w:val="single"/>
          <w:lang w:val="en-GB"/>
        </w:rPr>
        <w:t>Academic Surgical Congress</w:t>
      </w:r>
      <w:r w:rsidRPr="00123FAE">
        <w:rPr>
          <w:rFonts w:ascii="Arial" w:hAnsi="Arial" w:cs="Arial"/>
          <w:sz w:val="22"/>
          <w:szCs w:val="22"/>
          <w:lang w:val="en-GB"/>
        </w:rPr>
        <w:t xml:space="preserve">. Huntington Beach CA; February 2011. </w:t>
      </w:r>
    </w:p>
    <w:p w14:paraId="7C4E37A2"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Letourneau PA, Carson SW, Lally KP, Andrassy RJ, Cox CS, Hayes-Jordan AA, Moore-Olufemi S, Tsao K. Analysis of non-emergent appendectomy with conservative utilization of antibiotics for children with acute appendicitis. </w:t>
      </w:r>
      <w:r w:rsidRPr="00123FAE">
        <w:rPr>
          <w:rFonts w:ascii="Arial" w:hAnsi="Arial" w:cs="Arial"/>
          <w:sz w:val="22"/>
          <w:szCs w:val="22"/>
          <w:u w:val="single"/>
          <w:lang w:val="en-GB"/>
        </w:rPr>
        <w:t>South Texas Chapter American College of Surgeons</w:t>
      </w:r>
      <w:r w:rsidRPr="00123FAE">
        <w:rPr>
          <w:rFonts w:ascii="Arial" w:hAnsi="Arial" w:cs="Arial"/>
          <w:sz w:val="22"/>
          <w:szCs w:val="22"/>
          <w:lang w:val="en-GB"/>
        </w:rPr>
        <w:t xml:space="preserve">. Houston TX; February 2011. </w:t>
      </w:r>
    </w:p>
    <w:p w14:paraId="5FB9492C"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Letourneau PA, Carson SW, Lally KP, Moore-Olufemi SD, Andrassy RJ, Cox CS, Hayes-Jordan AA, </w:t>
      </w:r>
      <w:r w:rsidRPr="00123FAE">
        <w:rPr>
          <w:rFonts w:ascii="Arial" w:hAnsi="Arial" w:cs="Arial"/>
          <w:b/>
          <w:sz w:val="22"/>
          <w:szCs w:val="22"/>
          <w:lang w:val="en-GB"/>
        </w:rPr>
        <w:t>Tsao K</w:t>
      </w:r>
      <w:r w:rsidRPr="00123FAE">
        <w:rPr>
          <w:rFonts w:ascii="Arial" w:hAnsi="Arial" w:cs="Arial"/>
          <w:sz w:val="22"/>
          <w:szCs w:val="22"/>
          <w:lang w:val="en-GB"/>
        </w:rPr>
        <w:t xml:space="preserve">. Gangrenous Appendicitis: Are we overtreating? </w:t>
      </w:r>
      <w:r w:rsidRPr="00123FAE">
        <w:rPr>
          <w:rFonts w:ascii="Arial" w:hAnsi="Arial" w:cs="Arial"/>
          <w:sz w:val="22"/>
          <w:szCs w:val="22"/>
          <w:u w:val="single"/>
          <w:lang w:val="en-GB"/>
        </w:rPr>
        <w:t>South Texas Chapter American College of Surgeons</w:t>
      </w:r>
      <w:r w:rsidRPr="00123FAE">
        <w:rPr>
          <w:rFonts w:ascii="Arial" w:hAnsi="Arial" w:cs="Arial"/>
          <w:sz w:val="22"/>
          <w:szCs w:val="22"/>
          <w:lang w:val="en-GB"/>
        </w:rPr>
        <w:t xml:space="preserve">. Houston TX; February 2011. </w:t>
      </w:r>
    </w:p>
    <w:p w14:paraId="6238F89F"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Blakely, ML, Kao L, </w:t>
      </w:r>
      <w:proofErr w:type="spellStart"/>
      <w:r w:rsidRPr="00123FAE">
        <w:rPr>
          <w:rFonts w:ascii="Arial" w:hAnsi="Arial" w:cs="Arial"/>
          <w:sz w:val="22"/>
          <w:szCs w:val="22"/>
          <w:lang w:val="en-GB"/>
        </w:rPr>
        <w:t>Seetharamaiah</w:t>
      </w:r>
      <w:proofErr w:type="spellEnd"/>
      <w:r w:rsidRPr="00123FAE">
        <w:rPr>
          <w:rFonts w:ascii="Arial" w:hAnsi="Arial" w:cs="Arial"/>
          <w:sz w:val="22"/>
          <w:szCs w:val="22"/>
          <w:lang w:val="en-GB"/>
        </w:rPr>
        <w:t xml:space="preserve"> R, </w:t>
      </w:r>
      <w:r w:rsidRPr="00123FAE">
        <w:rPr>
          <w:rFonts w:ascii="Arial" w:hAnsi="Arial" w:cs="Arial"/>
          <w:b/>
          <w:sz w:val="22"/>
          <w:szCs w:val="22"/>
          <w:lang w:val="en-GB"/>
        </w:rPr>
        <w:t>Tsao K</w:t>
      </w:r>
      <w:r w:rsidRPr="00123FAE">
        <w:rPr>
          <w:rFonts w:ascii="Arial" w:hAnsi="Arial" w:cs="Arial"/>
          <w:sz w:val="22"/>
          <w:szCs w:val="22"/>
          <w:lang w:val="en-GB"/>
        </w:rPr>
        <w:t xml:space="preserve">, Huang EY, Lally KP. A Critical Appraisal of Published Randomized Trials within Pediatric General Surgery during the time period 2000-2009. </w:t>
      </w:r>
      <w:r w:rsidRPr="00123FAE">
        <w:rPr>
          <w:rFonts w:ascii="Arial" w:hAnsi="Arial" w:cs="Arial"/>
          <w:sz w:val="22"/>
          <w:szCs w:val="22"/>
          <w:u w:val="single"/>
          <w:lang w:val="en-GB"/>
        </w:rPr>
        <w:t>American Pediatric Surgical Association</w:t>
      </w:r>
      <w:r w:rsidRPr="00123FAE">
        <w:rPr>
          <w:rFonts w:ascii="Arial" w:hAnsi="Arial" w:cs="Arial"/>
          <w:sz w:val="22"/>
          <w:szCs w:val="22"/>
          <w:lang w:val="en-GB"/>
        </w:rPr>
        <w:t xml:space="preserve">. Palm Desert, CA; May 2011. </w:t>
      </w:r>
    </w:p>
    <w:p w14:paraId="3EA6CB39"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Levy SM, Lally PA, Lally KP, </w:t>
      </w:r>
      <w:r w:rsidRPr="00123FAE">
        <w:rPr>
          <w:rFonts w:ascii="Arial" w:hAnsi="Arial" w:cs="Arial"/>
          <w:b/>
          <w:sz w:val="22"/>
          <w:szCs w:val="22"/>
          <w:lang w:val="en-GB"/>
        </w:rPr>
        <w:t>Tsao K</w:t>
      </w:r>
      <w:r w:rsidRPr="00123FAE">
        <w:rPr>
          <w:rFonts w:ascii="Arial" w:hAnsi="Arial" w:cs="Arial"/>
          <w:sz w:val="22"/>
          <w:szCs w:val="22"/>
          <w:lang w:val="en-GB"/>
        </w:rPr>
        <w:t xml:space="preserve">. Impact of chylothorax on repaired CDH. </w:t>
      </w:r>
      <w:r w:rsidRPr="00123FAE">
        <w:rPr>
          <w:rFonts w:ascii="Arial" w:hAnsi="Arial" w:cs="Arial"/>
          <w:sz w:val="22"/>
          <w:szCs w:val="22"/>
          <w:u w:val="single"/>
          <w:lang w:val="en-GB"/>
        </w:rPr>
        <w:t xml:space="preserve">American Academy of </w:t>
      </w:r>
      <w:proofErr w:type="spellStart"/>
      <w:r w:rsidRPr="00123FAE">
        <w:rPr>
          <w:rFonts w:ascii="Arial" w:hAnsi="Arial" w:cs="Arial"/>
          <w:sz w:val="22"/>
          <w:szCs w:val="22"/>
          <w:u w:val="single"/>
          <w:lang w:val="en-GB"/>
        </w:rPr>
        <w:t>Pediatrics</w:t>
      </w:r>
      <w:proofErr w:type="spellEnd"/>
      <w:r w:rsidRPr="00123FAE">
        <w:rPr>
          <w:rFonts w:ascii="Arial" w:hAnsi="Arial" w:cs="Arial"/>
          <w:sz w:val="22"/>
          <w:szCs w:val="22"/>
          <w:lang w:val="en-GB"/>
        </w:rPr>
        <w:t>. Surgical Section. Boston, MA: October 2011.</w:t>
      </w:r>
    </w:p>
    <w:p w14:paraId="1FCF0CEC"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Hawkins RB, Senter CE, Levy SM, Zhao JY, Doody K, Kao LS, MD, Lally KP, </w:t>
      </w:r>
      <w:r w:rsidRPr="00123FAE">
        <w:rPr>
          <w:rFonts w:ascii="Arial" w:hAnsi="Arial" w:cs="Arial"/>
          <w:b/>
          <w:sz w:val="22"/>
          <w:szCs w:val="22"/>
          <w:lang w:val="en-GB"/>
        </w:rPr>
        <w:t>Tsao K</w:t>
      </w:r>
      <w:r w:rsidRPr="00123FAE">
        <w:rPr>
          <w:rFonts w:ascii="Arial" w:hAnsi="Arial" w:cs="Arial"/>
          <w:sz w:val="22"/>
          <w:szCs w:val="22"/>
          <w:lang w:val="en-GB"/>
        </w:rPr>
        <w:t xml:space="preserve">. Why SCIP-Based Antibiotic Prophylaxis is Inadequate to Prevent Surgical Site Infections? </w:t>
      </w:r>
      <w:r w:rsidRPr="00123FAE">
        <w:rPr>
          <w:rFonts w:ascii="Arial" w:hAnsi="Arial" w:cs="Arial"/>
          <w:sz w:val="22"/>
          <w:szCs w:val="22"/>
          <w:u w:val="single"/>
          <w:lang w:val="en-GB"/>
        </w:rPr>
        <w:t>Academic Surgical Congress</w:t>
      </w:r>
      <w:r w:rsidRPr="00123FAE">
        <w:rPr>
          <w:rFonts w:ascii="Arial" w:hAnsi="Arial" w:cs="Arial"/>
          <w:sz w:val="22"/>
          <w:szCs w:val="22"/>
          <w:lang w:val="en-GB"/>
        </w:rPr>
        <w:t>. Las Vegas, NV; February 2012.</w:t>
      </w:r>
    </w:p>
    <w:p w14:paraId="652F6A96" w14:textId="77777777" w:rsidR="00660FBF"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lastRenderedPageBreak/>
        <w:t xml:space="preserve">Senter CE, Hawkins RB, Levy SM, Zhao JY, Doody K, Kao LS, MD, Lally KP, </w:t>
      </w:r>
      <w:r w:rsidRPr="00123FAE">
        <w:rPr>
          <w:rFonts w:ascii="Arial" w:hAnsi="Arial" w:cs="Arial"/>
          <w:b/>
          <w:sz w:val="22"/>
          <w:szCs w:val="22"/>
          <w:lang w:val="en-GB"/>
        </w:rPr>
        <w:t>Tsao K</w:t>
      </w:r>
      <w:r w:rsidRPr="00123FAE">
        <w:rPr>
          <w:rFonts w:ascii="Arial" w:hAnsi="Arial" w:cs="Arial"/>
          <w:sz w:val="22"/>
          <w:szCs w:val="22"/>
          <w:lang w:val="en-GB"/>
        </w:rPr>
        <w:t xml:space="preserve">. Assessment of the Implementation of a Surgical Preoperative Checklist </w:t>
      </w:r>
      <w:r w:rsidRPr="00123FAE">
        <w:rPr>
          <w:rFonts w:ascii="Arial" w:hAnsi="Arial" w:cs="Arial"/>
          <w:sz w:val="22"/>
          <w:szCs w:val="22"/>
          <w:u w:val="single"/>
          <w:lang w:val="en-GB"/>
        </w:rPr>
        <w:t>Academic Surgical Congress</w:t>
      </w:r>
      <w:r w:rsidRPr="00123FAE">
        <w:rPr>
          <w:rFonts w:ascii="Arial" w:hAnsi="Arial" w:cs="Arial"/>
          <w:sz w:val="22"/>
          <w:szCs w:val="22"/>
          <w:lang w:val="en-GB"/>
        </w:rPr>
        <w:t>. Las Vegas, NV; February 2012.</w:t>
      </w:r>
      <w:r w:rsidR="00660FBF" w:rsidRPr="00123FAE">
        <w:rPr>
          <w:rFonts w:ascii="Arial" w:hAnsi="Arial" w:cs="Arial"/>
          <w:sz w:val="22"/>
          <w:szCs w:val="22"/>
          <w:lang w:val="en-GB"/>
        </w:rPr>
        <w:t xml:space="preserve"> </w:t>
      </w:r>
    </w:p>
    <w:p w14:paraId="6718E6D0" w14:textId="77777777" w:rsidR="007D6CD1" w:rsidRPr="00123FAE" w:rsidRDefault="007D6CD1"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Iqbal CW, Levy SM, </w:t>
      </w:r>
      <w:r w:rsidRPr="00123FAE">
        <w:rPr>
          <w:rFonts w:ascii="Arial" w:hAnsi="Arial" w:cs="Arial"/>
          <w:b/>
          <w:sz w:val="22"/>
          <w:szCs w:val="22"/>
          <w:lang w:val="en-GB"/>
        </w:rPr>
        <w:t>Tsao K</w:t>
      </w:r>
      <w:r w:rsidRPr="00123FAE">
        <w:rPr>
          <w:rFonts w:ascii="Arial" w:hAnsi="Arial" w:cs="Arial"/>
          <w:sz w:val="22"/>
          <w:szCs w:val="22"/>
          <w:lang w:val="en-GB"/>
        </w:rPr>
        <w:t xml:space="preserve">, Petrosyan M, Kane TD, Pontarelli EM, Upperman JS, Malek M, Burns C, Hill S, Wulkan ML, St. Peter SD. Laparoscopic versus Open Distal Pancreatectomy in the Management of Traumatic </w:t>
      </w:r>
      <w:proofErr w:type="spellStart"/>
      <w:r w:rsidRPr="00123FAE">
        <w:rPr>
          <w:rFonts w:ascii="Arial" w:hAnsi="Arial" w:cs="Arial"/>
          <w:sz w:val="22"/>
          <w:szCs w:val="22"/>
          <w:lang w:val="en-GB"/>
        </w:rPr>
        <w:t>Pancretic</w:t>
      </w:r>
      <w:proofErr w:type="spellEnd"/>
      <w:r w:rsidRPr="00123FAE">
        <w:rPr>
          <w:rFonts w:ascii="Arial" w:hAnsi="Arial" w:cs="Arial"/>
          <w:sz w:val="22"/>
          <w:szCs w:val="22"/>
          <w:lang w:val="en-GB"/>
        </w:rPr>
        <w:t xml:space="preserve"> Disruption. </w:t>
      </w:r>
      <w:r w:rsidRPr="00123FAE">
        <w:rPr>
          <w:rFonts w:ascii="Arial" w:hAnsi="Arial" w:cs="Arial"/>
          <w:sz w:val="22"/>
          <w:szCs w:val="22"/>
          <w:u w:val="single"/>
          <w:lang w:val="en-GB"/>
        </w:rPr>
        <w:t>International Pediatric Endosurgery Group</w:t>
      </w:r>
      <w:r w:rsidRPr="00123FAE">
        <w:rPr>
          <w:rFonts w:ascii="Arial" w:hAnsi="Arial" w:cs="Arial"/>
          <w:sz w:val="22"/>
          <w:szCs w:val="22"/>
          <w:lang w:val="en-GB"/>
        </w:rPr>
        <w:t>. San Diego, CA; March 2012.</w:t>
      </w:r>
    </w:p>
    <w:p w14:paraId="415BB019" w14:textId="77777777" w:rsidR="00660FBF" w:rsidRPr="00123FAE" w:rsidRDefault="00660FBF"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Levy SM, Johnson E, Williams K, Wells M, Taylor K, Kao LS, Lally KP, </w:t>
      </w:r>
      <w:r w:rsidRPr="00123FAE">
        <w:rPr>
          <w:rFonts w:ascii="Arial" w:hAnsi="Arial" w:cs="Arial"/>
          <w:b/>
          <w:sz w:val="22"/>
          <w:szCs w:val="22"/>
          <w:lang w:val="en-GB"/>
        </w:rPr>
        <w:t>Tsao K</w:t>
      </w:r>
      <w:r w:rsidRPr="00123FAE">
        <w:rPr>
          <w:rFonts w:ascii="Arial" w:hAnsi="Arial" w:cs="Arial"/>
          <w:sz w:val="22"/>
          <w:szCs w:val="22"/>
          <w:lang w:val="en-GB"/>
        </w:rPr>
        <w:t xml:space="preserve">. Protocolized Treatment of Appendicitis Leads to decreased cost with no change in quality. </w:t>
      </w:r>
      <w:r w:rsidRPr="00123FAE">
        <w:rPr>
          <w:rFonts w:ascii="Arial" w:hAnsi="Arial" w:cs="Arial"/>
          <w:sz w:val="22"/>
          <w:szCs w:val="22"/>
          <w:u w:val="single"/>
          <w:lang w:val="en-GB"/>
        </w:rPr>
        <w:t>Surgical Infection Society – North America</w:t>
      </w:r>
      <w:r w:rsidRPr="00123FAE">
        <w:rPr>
          <w:rFonts w:ascii="Arial" w:hAnsi="Arial" w:cs="Arial"/>
          <w:sz w:val="22"/>
          <w:szCs w:val="22"/>
          <w:lang w:val="en-GB"/>
        </w:rPr>
        <w:t xml:space="preserve">. Dallas, TX; April 2012. </w:t>
      </w:r>
    </w:p>
    <w:p w14:paraId="757F968E" w14:textId="77777777" w:rsidR="005C7B82" w:rsidRPr="00123FAE" w:rsidRDefault="005C7B82"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Lally KP, Hawkins RB, Senter CE, Levy SM, Zhao BA, Doody K, Kao LK, Tsao K. Why SCOP-based Antibiotic Prophylaxis is Inadequate to Prevent Surgical Site Infections? </w:t>
      </w:r>
      <w:r w:rsidRPr="00123FAE">
        <w:rPr>
          <w:rFonts w:ascii="Arial" w:hAnsi="Arial" w:cs="Arial"/>
          <w:sz w:val="22"/>
          <w:szCs w:val="22"/>
          <w:u w:val="single"/>
          <w:lang w:val="en-GB"/>
        </w:rPr>
        <w:t>Texas Surgical Society</w:t>
      </w:r>
      <w:r w:rsidRPr="00123FAE">
        <w:rPr>
          <w:rFonts w:ascii="Arial" w:hAnsi="Arial" w:cs="Arial"/>
          <w:sz w:val="22"/>
          <w:szCs w:val="22"/>
          <w:lang w:val="en-GB"/>
        </w:rPr>
        <w:t>. Dallas, Texas. April 2012.</w:t>
      </w:r>
    </w:p>
    <w:p w14:paraId="3ABFBFDF" w14:textId="77777777" w:rsidR="00153A17" w:rsidRPr="00123FAE" w:rsidRDefault="00660FBF"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Levy SM, Holzmann-</w:t>
      </w:r>
      <w:proofErr w:type="spellStart"/>
      <w:r w:rsidRPr="00123FAE">
        <w:rPr>
          <w:rFonts w:ascii="Arial" w:hAnsi="Arial" w:cs="Arial"/>
          <w:sz w:val="22"/>
          <w:szCs w:val="22"/>
          <w:lang w:val="en-GB"/>
        </w:rPr>
        <w:t>Pazgal</w:t>
      </w:r>
      <w:proofErr w:type="spellEnd"/>
      <w:r w:rsidRPr="00123FAE">
        <w:rPr>
          <w:rFonts w:ascii="Arial" w:hAnsi="Arial" w:cs="Arial"/>
          <w:sz w:val="22"/>
          <w:szCs w:val="22"/>
          <w:lang w:val="en-GB"/>
        </w:rPr>
        <w:t xml:space="preserve"> G, Lally KP, Davis K, Kao LS, </w:t>
      </w:r>
      <w:r w:rsidRPr="00123FAE">
        <w:rPr>
          <w:rFonts w:ascii="Arial" w:hAnsi="Arial" w:cs="Arial"/>
          <w:b/>
          <w:sz w:val="22"/>
          <w:szCs w:val="22"/>
          <w:lang w:val="en-GB"/>
        </w:rPr>
        <w:t>Tsao K</w:t>
      </w:r>
      <w:r w:rsidRPr="00123FAE">
        <w:rPr>
          <w:rFonts w:ascii="Arial" w:hAnsi="Arial" w:cs="Arial"/>
          <w:sz w:val="22"/>
          <w:szCs w:val="22"/>
          <w:lang w:val="en-GB"/>
        </w:rPr>
        <w:t xml:space="preserve">. Hospital Quality Reporting May Not Measure Quality. </w:t>
      </w:r>
      <w:r w:rsidRPr="00123FAE">
        <w:rPr>
          <w:rFonts w:ascii="Arial" w:hAnsi="Arial" w:cs="Arial"/>
          <w:sz w:val="22"/>
          <w:szCs w:val="22"/>
          <w:u w:val="single"/>
          <w:lang w:val="en-GB"/>
        </w:rPr>
        <w:t>American Pediatric Surgical Association</w:t>
      </w:r>
      <w:r w:rsidRPr="00123FAE">
        <w:rPr>
          <w:rFonts w:ascii="Arial" w:hAnsi="Arial" w:cs="Arial"/>
          <w:sz w:val="22"/>
          <w:szCs w:val="22"/>
          <w:lang w:val="en-GB"/>
        </w:rPr>
        <w:t xml:space="preserve">. San Antonio, TX; May 2012. </w:t>
      </w:r>
    </w:p>
    <w:p w14:paraId="69309245" w14:textId="77777777" w:rsidR="00DD52ED" w:rsidRPr="00123FAE" w:rsidRDefault="00DD52ED"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
          <w:sz w:val="22"/>
          <w:szCs w:val="22"/>
          <w:lang w:val="en-GB"/>
        </w:rPr>
        <w:t>Tsao K</w:t>
      </w:r>
      <w:r w:rsidR="00726991" w:rsidRPr="00123FAE">
        <w:rPr>
          <w:rFonts w:ascii="Arial" w:hAnsi="Arial" w:cs="Arial"/>
          <w:sz w:val="22"/>
          <w:szCs w:val="22"/>
          <w:lang w:val="en-GB"/>
        </w:rPr>
        <w:t>*</w:t>
      </w:r>
      <w:r w:rsidRPr="00123FAE">
        <w:rPr>
          <w:rFonts w:ascii="Arial" w:hAnsi="Arial" w:cs="Arial"/>
          <w:sz w:val="22"/>
          <w:szCs w:val="22"/>
          <w:lang w:val="en-GB"/>
        </w:rPr>
        <w:t xml:space="preserve">, Levy SM, Lally PA, Lally KP for the Congenital Diaphragmatic Hernia Study Group. Evaluation of non-repair rates of congenital diaphragmatic hernia. </w:t>
      </w:r>
      <w:r w:rsidRPr="00123FAE">
        <w:rPr>
          <w:rFonts w:ascii="Arial" w:hAnsi="Arial" w:cs="Arial"/>
          <w:sz w:val="22"/>
          <w:szCs w:val="22"/>
          <w:u w:val="single"/>
          <w:lang w:val="en-GB"/>
        </w:rPr>
        <w:t>Pacific Association of Pediatric Surgeons</w:t>
      </w:r>
      <w:r w:rsidRPr="00123FAE">
        <w:rPr>
          <w:rFonts w:ascii="Arial" w:hAnsi="Arial" w:cs="Arial"/>
          <w:sz w:val="22"/>
          <w:szCs w:val="22"/>
          <w:lang w:val="en-GB"/>
        </w:rPr>
        <w:t>. Shanghai, China; June 2012.</w:t>
      </w:r>
    </w:p>
    <w:p w14:paraId="07684D1E" w14:textId="77777777" w:rsidR="00153A17" w:rsidRPr="00123FAE" w:rsidRDefault="00153A1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Austin MT, Rojas Y, </w:t>
      </w:r>
      <w:proofErr w:type="spellStart"/>
      <w:r w:rsidRPr="00123FAE">
        <w:rPr>
          <w:rFonts w:ascii="Arial" w:hAnsi="Arial" w:cs="Arial"/>
          <w:sz w:val="22"/>
          <w:szCs w:val="22"/>
          <w:lang w:val="en-GB"/>
        </w:rPr>
        <w:t>Dhamne</w:t>
      </w:r>
      <w:proofErr w:type="spellEnd"/>
      <w:r w:rsidRPr="00123FAE">
        <w:rPr>
          <w:rFonts w:ascii="Arial" w:hAnsi="Arial" w:cs="Arial"/>
          <w:sz w:val="22"/>
          <w:szCs w:val="22"/>
          <w:lang w:val="en-GB"/>
        </w:rPr>
        <w:t xml:space="preserve"> CA, </w:t>
      </w:r>
      <w:r w:rsidRPr="00123FAE">
        <w:rPr>
          <w:rFonts w:ascii="Arial" w:hAnsi="Arial" w:cs="Arial"/>
          <w:b/>
          <w:sz w:val="22"/>
          <w:szCs w:val="22"/>
          <w:lang w:val="en-GB"/>
        </w:rPr>
        <w:t>Tsao K</w:t>
      </w:r>
      <w:r w:rsidRPr="00123FAE">
        <w:rPr>
          <w:rFonts w:ascii="Arial" w:hAnsi="Arial" w:cs="Arial"/>
          <w:sz w:val="22"/>
          <w:szCs w:val="22"/>
          <w:lang w:val="en-GB"/>
        </w:rPr>
        <w:t xml:space="preserve">, Herzog CE, Green HL, Warneke C, </w:t>
      </w:r>
      <w:proofErr w:type="spellStart"/>
      <w:proofErr w:type="gramStart"/>
      <w:r w:rsidRPr="00123FAE">
        <w:rPr>
          <w:rFonts w:ascii="Arial" w:hAnsi="Arial" w:cs="Arial"/>
          <w:sz w:val="22"/>
          <w:szCs w:val="22"/>
          <w:lang w:val="en-GB"/>
        </w:rPr>
        <w:t>Hicks,MJ</w:t>
      </w:r>
      <w:proofErr w:type="spellEnd"/>
      <w:proofErr w:type="gramEnd"/>
      <w:r w:rsidRPr="00123FAE">
        <w:rPr>
          <w:rFonts w:ascii="Arial" w:hAnsi="Arial" w:cs="Arial"/>
          <w:sz w:val="22"/>
          <w:szCs w:val="22"/>
          <w:lang w:val="en-GB"/>
        </w:rPr>
        <w:t xml:space="preserve">, Vasudevan SA, Cass DL, </w:t>
      </w:r>
      <w:proofErr w:type="spellStart"/>
      <w:r w:rsidRPr="00123FAE">
        <w:rPr>
          <w:rFonts w:ascii="Arial" w:hAnsi="Arial" w:cs="Arial"/>
          <w:sz w:val="22"/>
          <w:szCs w:val="22"/>
          <w:lang w:val="en-GB"/>
        </w:rPr>
        <w:t>Nuchtern</w:t>
      </w:r>
      <w:proofErr w:type="spellEnd"/>
      <w:r w:rsidRPr="00123FAE">
        <w:rPr>
          <w:rFonts w:ascii="Arial" w:hAnsi="Arial" w:cs="Arial"/>
          <w:sz w:val="22"/>
          <w:szCs w:val="22"/>
          <w:lang w:val="en-GB"/>
        </w:rPr>
        <w:t xml:space="preserve"> JG, Kim ES. Primary Malignant Pancreatic Neoplasms in Children and Adolescents: A 20 Year Experience. </w:t>
      </w:r>
      <w:r w:rsidR="00DD52ED" w:rsidRPr="00123FAE">
        <w:rPr>
          <w:rFonts w:ascii="Arial" w:hAnsi="Arial" w:cs="Arial"/>
          <w:sz w:val="22"/>
          <w:szCs w:val="22"/>
          <w:u w:val="single"/>
          <w:lang w:val="en-GB"/>
        </w:rPr>
        <w:t>Pacific Association of Pediatric Surgeons</w:t>
      </w:r>
      <w:r w:rsidR="00DD52ED" w:rsidRPr="00123FAE">
        <w:rPr>
          <w:rFonts w:ascii="Arial" w:hAnsi="Arial" w:cs="Arial"/>
          <w:sz w:val="22"/>
          <w:szCs w:val="22"/>
          <w:lang w:val="en-GB"/>
        </w:rPr>
        <w:t xml:space="preserve">. Shanghai, China; June 2012. </w:t>
      </w:r>
    </w:p>
    <w:p w14:paraId="47632887" w14:textId="77777777" w:rsidR="00DD52ED" w:rsidRPr="00123FAE" w:rsidRDefault="00DD52ED"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US"/>
        </w:rPr>
        <w:t xml:space="preserve">Tsai A, Kao LS, </w:t>
      </w:r>
      <w:r w:rsidRPr="00123FAE">
        <w:rPr>
          <w:rFonts w:ascii="Arial" w:hAnsi="Arial" w:cs="Arial"/>
          <w:b/>
          <w:sz w:val="22"/>
          <w:szCs w:val="22"/>
          <w:lang w:val="en-US"/>
        </w:rPr>
        <w:t>Tsao K</w:t>
      </w:r>
      <w:r w:rsidRPr="00123FAE">
        <w:rPr>
          <w:rFonts w:ascii="Arial" w:hAnsi="Arial" w:cs="Arial"/>
          <w:sz w:val="22"/>
          <w:szCs w:val="22"/>
          <w:lang w:val="en-US"/>
        </w:rPr>
        <w:t xml:space="preserve">, Huang EY, Younas S, Tanaka ST, Lu Z, Lally KP, Blakely ML. Adherence To CONSORT Statement Guidelines Of Published Surgical Randomized Trials In Children . </w:t>
      </w:r>
      <w:r w:rsidRPr="00123FAE">
        <w:rPr>
          <w:rFonts w:ascii="Arial" w:hAnsi="Arial" w:cs="Arial"/>
          <w:sz w:val="22"/>
          <w:szCs w:val="22"/>
          <w:u w:val="single"/>
          <w:lang w:val="en-US"/>
        </w:rPr>
        <w:t>American College of Surgeons 98</w:t>
      </w:r>
      <w:r w:rsidRPr="00123FAE">
        <w:rPr>
          <w:rFonts w:ascii="Arial" w:hAnsi="Arial" w:cs="Arial"/>
          <w:sz w:val="22"/>
          <w:szCs w:val="22"/>
          <w:u w:val="single"/>
          <w:vertAlign w:val="superscript"/>
          <w:lang w:val="en-US"/>
        </w:rPr>
        <w:t>th</w:t>
      </w:r>
      <w:r w:rsidRPr="00123FAE">
        <w:rPr>
          <w:rFonts w:ascii="Arial" w:hAnsi="Arial" w:cs="Arial"/>
          <w:sz w:val="22"/>
          <w:szCs w:val="22"/>
          <w:u w:val="single"/>
          <w:lang w:val="en-US"/>
        </w:rPr>
        <w:t xml:space="preserve"> Annual Clinical Congress</w:t>
      </w:r>
      <w:r w:rsidRPr="00123FAE">
        <w:rPr>
          <w:rFonts w:ascii="Arial" w:hAnsi="Arial" w:cs="Arial"/>
          <w:sz w:val="22"/>
          <w:szCs w:val="22"/>
          <w:lang w:val="en-US"/>
        </w:rPr>
        <w:t>. Chicago</w:t>
      </w:r>
      <w:r w:rsidR="00550ACB" w:rsidRPr="00123FAE">
        <w:rPr>
          <w:rFonts w:ascii="Arial" w:hAnsi="Arial" w:cs="Arial"/>
          <w:sz w:val="22"/>
          <w:szCs w:val="22"/>
          <w:lang w:val="en-US"/>
        </w:rPr>
        <w:t xml:space="preserve">, IL; September 2012. </w:t>
      </w:r>
    </w:p>
    <w:p w14:paraId="42169876" w14:textId="77777777" w:rsidR="00B0482B" w:rsidRPr="00123FAE" w:rsidRDefault="00B0482B"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Levy SM, Kao LS, Lally KP, Matuszczak M, Abraham JT, Goddard GR, Sajid M, </w:t>
      </w:r>
      <w:proofErr w:type="spellStart"/>
      <w:r w:rsidRPr="00123FAE">
        <w:rPr>
          <w:rFonts w:ascii="Arial" w:hAnsi="Arial" w:cs="Arial"/>
          <w:sz w:val="22"/>
          <w:szCs w:val="22"/>
          <w:lang w:val="en-GB"/>
        </w:rPr>
        <w:t>Logeterman</w:t>
      </w:r>
      <w:proofErr w:type="spellEnd"/>
      <w:r w:rsidRPr="00123FAE">
        <w:rPr>
          <w:rFonts w:ascii="Arial" w:hAnsi="Arial" w:cs="Arial"/>
          <w:sz w:val="22"/>
          <w:szCs w:val="22"/>
          <w:lang w:val="en-GB"/>
        </w:rPr>
        <w:t xml:space="preserve"> SL, Singh A, </w:t>
      </w:r>
      <w:r w:rsidRPr="00123FAE">
        <w:rPr>
          <w:rFonts w:ascii="Arial" w:hAnsi="Arial" w:cs="Arial"/>
          <w:b/>
          <w:sz w:val="22"/>
          <w:szCs w:val="22"/>
          <w:lang w:val="en-GB"/>
        </w:rPr>
        <w:t>Tsao K</w:t>
      </w:r>
      <w:r w:rsidRPr="00123FAE">
        <w:rPr>
          <w:rFonts w:ascii="Arial" w:hAnsi="Arial" w:cs="Arial"/>
          <w:sz w:val="22"/>
          <w:szCs w:val="22"/>
          <w:lang w:val="en-GB"/>
        </w:rPr>
        <w:t xml:space="preserve">. A Checklist Checkup: Interventions In Safety Culture Improve Adherence. </w:t>
      </w:r>
      <w:r w:rsidRPr="00123FAE">
        <w:rPr>
          <w:rFonts w:ascii="Arial" w:hAnsi="Arial" w:cs="Arial"/>
          <w:sz w:val="22"/>
          <w:szCs w:val="22"/>
          <w:u w:val="single"/>
          <w:lang w:val="en-GB"/>
        </w:rPr>
        <w:t>The University of Texas System Clinical Safety and Effectiveness Conference</w:t>
      </w:r>
      <w:r w:rsidRPr="00123FAE">
        <w:rPr>
          <w:rFonts w:ascii="Arial" w:hAnsi="Arial" w:cs="Arial"/>
          <w:sz w:val="22"/>
          <w:szCs w:val="22"/>
          <w:lang w:val="en-GB"/>
        </w:rPr>
        <w:t xml:space="preserve">; San Antonio, TX; September 2012. </w:t>
      </w:r>
    </w:p>
    <w:p w14:paraId="77E3C367" w14:textId="77777777" w:rsidR="00B0482B" w:rsidRPr="00123FAE" w:rsidRDefault="00B0482B"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lastRenderedPageBreak/>
        <w:t xml:space="preserve">Levy SM, Jain R, Douma C, Kerr ML, Kao LS, Lally KP, </w:t>
      </w:r>
      <w:r w:rsidRPr="00123FAE">
        <w:rPr>
          <w:rFonts w:ascii="Arial" w:hAnsi="Arial" w:cs="Arial"/>
          <w:b/>
          <w:sz w:val="22"/>
          <w:szCs w:val="22"/>
          <w:lang w:val="en-GB"/>
        </w:rPr>
        <w:t>Tsao K</w:t>
      </w:r>
      <w:r w:rsidRPr="00123FAE">
        <w:rPr>
          <w:rFonts w:ascii="Arial" w:hAnsi="Arial" w:cs="Arial"/>
          <w:sz w:val="22"/>
          <w:szCs w:val="22"/>
          <w:lang w:val="en-GB"/>
        </w:rPr>
        <w:t xml:space="preserve">. Perioperative Variance Report Card: Do We Make </w:t>
      </w:r>
      <w:proofErr w:type="gramStart"/>
      <w:r w:rsidRPr="00123FAE">
        <w:rPr>
          <w:rFonts w:ascii="Arial" w:hAnsi="Arial" w:cs="Arial"/>
          <w:sz w:val="22"/>
          <w:szCs w:val="22"/>
          <w:lang w:val="en-GB"/>
        </w:rPr>
        <w:t>The</w:t>
      </w:r>
      <w:proofErr w:type="gramEnd"/>
      <w:r w:rsidRPr="00123FAE">
        <w:rPr>
          <w:rFonts w:ascii="Arial" w:hAnsi="Arial" w:cs="Arial"/>
          <w:sz w:val="22"/>
          <w:szCs w:val="22"/>
          <w:lang w:val="en-GB"/>
        </w:rPr>
        <w:t xml:space="preserve"> Grade? </w:t>
      </w:r>
      <w:r w:rsidRPr="00123FAE">
        <w:rPr>
          <w:rFonts w:ascii="Arial" w:hAnsi="Arial" w:cs="Arial"/>
          <w:sz w:val="22"/>
          <w:szCs w:val="22"/>
          <w:u w:val="single"/>
          <w:lang w:val="en-GB"/>
        </w:rPr>
        <w:t>The University of Texas System Clinical Safety and Effectiveness Conference</w:t>
      </w:r>
      <w:r w:rsidRPr="00123FAE">
        <w:rPr>
          <w:rFonts w:ascii="Arial" w:hAnsi="Arial" w:cs="Arial"/>
          <w:sz w:val="22"/>
          <w:szCs w:val="22"/>
          <w:lang w:val="en-GB"/>
        </w:rPr>
        <w:t xml:space="preserve">; San Antonio, TX; September 2012. </w:t>
      </w:r>
    </w:p>
    <w:p w14:paraId="77CC2CC4" w14:textId="77777777" w:rsidR="00287DB3" w:rsidRPr="00123FAE" w:rsidRDefault="00287DB3"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US"/>
        </w:rPr>
        <w:t xml:space="preserve">Mostafavi RM, </w:t>
      </w:r>
      <w:r w:rsidRPr="00123FAE">
        <w:rPr>
          <w:rFonts w:ascii="Arial" w:hAnsi="Arial" w:cs="Arial"/>
          <w:b/>
          <w:sz w:val="22"/>
          <w:szCs w:val="22"/>
          <w:lang w:val="en-US"/>
        </w:rPr>
        <w:t>Tsao K</w:t>
      </w:r>
      <w:r w:rsidRPr="00123FAE">
        <w:rPr>
          <w:rFonts w:ascii="Arial" w:hAnsi="Arial" w:cs="Arial"/>
          <w:sz w:val="22"/>
          <w:szCs w:val="22"/>
          <w:lang w:val="en-US"/>
        </w:rPr>
        <w:t xml:space="preserve">, Hashmi S, Lopez S, Mastrobattista, JM, Robbins-Furman P, Singletary CN. Long-term follow-up of morbidity and quality of life associated with isolated gastroschisis. </w:t>
      </w:r>
      <w:r w:rsidR="00DA6E29" w:rsidRPr="00123FAE">
        <w:rPr>
          <w:rFonts w:ascii="Arial" w:hAnsi="Arial" w:cs="Arial"/>
          <w:sz w:val="22"/>
          <w:szCs w:val="22"/>
          <w:u w:val="single"/>
          <w:lang w:val="en-US"/>
        </w:rPr>
        <w:t xml:space="preserve">National Society of Genetic </w:t>
      </w:r>
      <w:proofErr w:type="spellStart"/>
      <w:r w:rsidR="00DA6E29" w:rsidRPr="00123FAE">
        <w:rPr>
          <w:rFonts w:ascii="Arial" w:hAnsi="Arial" w:cs="Arial"/>
          <w:sz w:val="22"/>
          <w:szCs w:val="22"/>
          <w:u w:val="single"/>
          <w:lang w:val="en-US"/>
        </w:rPr>
        <w:t>Councelors</w:t>
      </w:r>
      <w:proofErr w:type="spellEnd"/>
      <w:r w:rsidR="00DA6E29" w:rsidRPr="00123FAE">
        <w:rPr>
          <w:rFonts w:ascii="Arial" w:hAnsi="Arial" w:cs="Arial"/>
          <w:sz w:val="22"/>
          <w:szCs w:val="22"/>
          <w:lang w:val="en-US"/>
        </w:rPr>
        <w:t>, Annual Education Conference</w:t>
      </w:r>
      <w:r w:rsidRPr="00123FAE">
        <w:rPr>
          <w:rFonts w:ascii="Arial" w:hAnsi="Arial" w:cs="Arial"/>
          <w:sz w:val="22"/>
          <w:szCs w:val="22"/>
          <w:lang w:val="en-US"/>
        </w:rPr>
        <w:t xml:space="preserve">. </w:t>
      </w:r>
      <w:r w:rsidR="00DA6E29" w:rsidRPr="00123FAE">
        <w:rPr>
          <w:rFonts w:ascii="Arial" w:hAnsi="Arial" w:cs="Arial"/>
          <w:sz w:val="22"/>
          <w:szCs w:val="22"/>
          <w:lang w:val="en-US"/>
        </w:rPr>
        <w:t>Boston, MA</w:t>
      </w:r>
      <w:r w:rsidRPr="00123FAE">
        <w:rPr>
          <w:rFonts w:ascii="Arial" w:hAnsi="Arial" w:cs="Arial"/>
          <w:sz w:val="22"/>
          <w:szCs w:val="22"/>
          <w:lang w:val="en-US"/>
        </w:rPr>
        <w:t>; October 2012.</w:t>
      </w:r>
      <w:r w:rsidR="00316716" w:rsidRPr="00123FAE">
        <w:rPr>
          <w:rFonts w:ascii="Arial" w:hAnsi="Arial" w:cs="Arial"/>
          <w:sz w:val="22"/>
          <w:szCs w:val="22"/>
          <w:lang w:val="en-US"/>
        </w:rPr>
        <w:t xml:space="preserve"> </w:t>
      </w:r>
    </w:p>
    <w:p w14:paraId="6EDE6033" w14:textId="77777777" w:rsidR="00B83F6D" w:rsidRPr="00123FAE" w:rsidRDefault="00B83F6D"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US"/>
        </w:rPr>
        <w:t xml:space="preserve">Levy SM, Cox CS, </w:t>
      </w:r>
      <w:r w:rsidRPr="00123FAE">
        <w:rPr>
          <w:rFonts w:ascii="Arial" w:hAnsi="Arial" w:cs="Arial"/>
          <w:b/>
          <w:sz w:val="22"/>
          <w:szCs w:val="22"/>
          <w:lang w:val="en-US"/>
        </w:rPr>
        <w:t>Tsao K</w:t>
      </w:r>
      <w:r w:rsidRPr="00123FAE">
        <w:rPr>
          <w:rFonts w:ascii="Arial" w:hAnsi="Arial" w:cs="Arial"/>
          <w:sz w:val="22"/>
          <w:szCs w:val="22"/>
          <w:lang w:val="en-US"/>
        </w:rPr>
        <w:t xml:space="preserve">, Lally KP, Andrassy RJ. Component Separation Technique for Pediatric Abdominal Wall Defects. </w:t>
      </w:r>
      <w:r w:rsidRPr="00123FAE">
        <w:rPr>
          <w:rFonts w:ascii="Arial" w:hAnsi="Arial" w:cs="Arial"/>
          <w:sz w:val="22"/>
          <w:szCs w:val="22"/>
          <w:u w:val="single"/>
          <w:lang w:val="en-US"/>
        </w:rPr>
        <w:t>American Academy of Pediatrics</w:t>
      </w:r>
      <w:r w:rsidRPr="00123FAE">
        <w:rPr>
          <w:rFonts w:ascii="Arial" w:hAnsi="Arial" w:cs="Arial"/>
          <w:sz w:val="22"/>
          <w:szCs w:val="22"/>
          <w:lang w:val="en-US"/>
        </w:rPr>
        <w:t>. New Orleans, LA; October 2012.</w:t>
      </w:r>
      <w:r w:rsidR="00316716" w:rsidRPr="00123FAE">
        <w:rPr>
          <w:rFonts w:ascii="Arial" w:hAnsi="Arial" w:cs="Arial"/>
          <w:sz w:val="22"/>
          <w:szCs w:val="22"/>
          <w:lang w:val="en-US"/>
        </w:rPr>
        <w:t xml:space="preserve"> </w:t>
      </w:r>
    </w:p>
    <w:p w14:paraId="641D6E40" w14:textId="77777777" w:rsidR="00550ACB" w:rsidRPr="00123FAE" w:rsidRDefault="00550ACB"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US"/>
        </w:rPr>
        <w:t xml:space="preserve">Davis K, </w:t>
      </w:r>
      <w:r w:rsidRPr="00123FAE">
        <w:rPr>
          <w:rFonts w:ascii="Arial" w:hAnsi="Arial" w:cs="Arial"/>
          <w:b/>
          <w:sz w:val="22"/>
          <w:szCs w:val="22"/>
          <w:lang w:val="en-US"/>
        </w:rPr>
        <w:t>Tsao K</w:t>
      </w:r>
      <w:r w:rsidRPr="00123FAE">
        <w:rPr>
          <w:rFonts w:ascii="Arial" w:hAnsi="Arial" w:cs="Arial"/>
          <w:sz w:val="22"/>
          <w:szCs w:val="22"/>
          <w:lang w:val="en-US"/>
        </w:rPr>
        <w:t>, Lally KP, Levy SM, Holzmann-</w:t>
      </w:r>
      <w:proofErr w:type="spellStart"/>
      <w:r w:rsidRPr="00123FAE">
        <w:rPr>
          <w:rFonts w:ascii="Arial" w:hAnsi="Arial" w:cs="Arial"/>
          <w:sz w:val="22"/>
          <w:szCs w:val="22"/>
          <w:lang w:val="en-US"/>
        </w:rPr>
        <w:t>Pazgal</w:t>
      </w:r>
      <w:proofErr w:type="spellEnd"/>
      <w:r w:rsidRPr="00123FAE">
        <w:rPr>
          <w:rFonts w:ascii="Arial" w:hAnsi="Arial" w:cs="Arial"/>
          <w:sz w:val="22"/>
          <w:szCs w:val="22"/>
          <w:lang w:val="en-US"/>
        </w:rPr>
        <w:t xml:space="preserve"> G. Pediatric Appendectomy Surgical Site Infection Surveillance. </w:t>
      </w:r>
      <w:r w:rsidRPr="00123FAE">
        <w:rPr>
          <w:rFonts w:ascii="Arial" w:hAnsi="Arial" w:cs="Arial"/>
          <w:sz w:val="22"/>
          <w:szCs w:val="22"/>
          <w:u w:val="single"/>
          <w:lang w:val="en-US"/>
        </w:rPr>
        <w:t>Infectious Disease Week</w:t>
      </w:r>
      <w:r w:rsidRPr="00123FAE">
        <w:rPr>
          <w:rFonts w:ascii="Arial" w:hAnsi="Arial" w:cs="Arial"/>
          <w:sz w:val="22"/>
          <w:szCs w:val="22"/>
          <w:lang w:val="en-US"/>
        </w:rPr>
        <w:t xml:space="preserve">. San Diego, CA; October 2012. </w:t>
      </w:r>
    </w:p>
    <w:p w14:paraId="581B727A" w14:textId="77777777" w:rsidR="00E7000F" w:rsidRPr="00123FAE" w:rsidRDefault="00E7000F"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Levy SM, Kao LS, Lally KP, Matuszczak M, Abraham JT, Goddard GR, Sajid M, </w:t>
      </w:r>
      <w:proofErr w:type="spellStart"/>
      <w:r w:rsidRPr="00123FAE">
        <w:rPr>
          <w:rFonts w:ascii="Arial" w:hAnsi="Arial" w:cs="Arial"/>
          <w:sz w:val="22"/>
          <w:szCs w:val="22"/>
          <w:lang w:val="en-GB"/>
        </w:rPr>
        <w:t>Logeterman</w:t>
      </w:r>
      <w:proofErr w:type="spellEnd"/>
      <w:r w:rsidRPr="00123FAE">
        <w:rPr>
          <w:rFonts w:ascii="Arial" w:hAnsi="Arial" w:cs="Arial"/>
          <w:sz w:val="22"/>
          <w:szCs w:val="22"/>
          <w:lang w:val="en-GB"/>
        </w:rPr>
        <w:t xml:space="preserve"> SL, Singh A, </w:t>
      </w:r>
      <w:r w:rsidRPr="00123FAE">
        <w:rPr>
          <w:rFonts w:ascii="Arial" w:hAnsi="Arial" w:cs="Arial"/>
          <w:b/>
          <w:sz w:val="22"/>
          <w:szCs w:val="22"/>
          <w:lang w:val="en-GB"/>
        </w:rPr>
        <w:t>Tsao K</w:t>
      </w:r>
      <w:r w:rsidRPr="00123FAE">
        <w:rPr>
          <w:rFonts w:ascii="Arial" w:hAnsi="Arial" w:cs="Arial"/>
          <w:sz w:val="22"/>
          <w:szCs w:val="22"/>
          <w:lang w:val="en-GB"/>
        </w:rPr>
        <w:t xml:space="preserve">. A Checklist Checkup: Interventions In Safety Culture Improve Adherence. </w:t>
      </w:r>
      <w:r w:rsidRPr="00123FAE">
        <w:rPr>
          <w:rFonts w:ascii="Arial" w:hAnsi="Arial" w:cs="Arial"/>
          <w:sz w:val="22"/>
          <w:szCs w:val="22"/>
          <w:u w:val="single"/>
          <w:lang w:val="en-GB"/>
        </w:rPr>
        <w:t>Academic Surgical Congress</w:t>
      </w:r>
      <w:r w:rsidR="00802BF0" w:rsidRPr="00123FAE">
        <w:rPr>
          <w:rFonts w:ascii="Arial" w:hAnsi="Arial" w:cs="Arial"/>
          <w:sz w:val="22"/>
          <w:szCs w:val="22"/>
          <w:lang w:val="en-GB"/>
        </w:rPr>
        <w:t>, New Or</w:t>
      </w:r>
      <w:r w:rsidR="006C705E" w:rsidRPr="00123FAE">
        <w:rPr>
          <w:rFonts w:ascii="Arial" w:hAnsi="Arial" w:cs="Arial"/>
          <w:sz w:val="22"/>
          <w:szCs w:val="22"/>
          <w:lang w:val="en-GB"/>
        </w:rPr>
        <w:t>l</w:t>
      </w:r>
      <w:r w:rsidR="00802BF0" w:rsidRPr="00123FAE">
        <w:rPr>
          <w:rFonts w:ascii="Arial" w:hAnsi="Arial" w:cs="Arial"/>
          <w:sz w:val="22"/>
          <w:szCs w:val="22"/>
          <w:lang w:val="en-GB"/>
        </w:rPr>
        <w:t xml:space="preserve">eans; February 2013. </w:t>
      </w:r>
    </w:p>
    <w:p w14:paraId="30039B5F" w14:textId="77777777" w:rsidR="00E7000F" w:rsidRPr="00123FAE" w:rsidRDefault="00E7000F"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Levy SM, Jain R, Douma C, Kerr ML, Kao LS, Lally KP, </w:t>
      </w:r>
      <w:r w:rsidRPr="00123FAE">
        <w:rPr>
          <w:rFonts w:ascii="Arial" w:hAnsi="Arial" w:cs="Arial"/>
          <w:b/>
          <w:sz w:val="22"/>
          <w:szCs w:val="22"/>
          <w:lang w:val="en-GB"/>
        </w:rPr>
        <w:t>Tsao K</w:t>
      </w:r>
      <w:r w:rsidRPr="00123FAE">
        <w:rPr>
          <w:rFonts w:ascii="Arial" w:hAnsi="Arial" w:cs="Arial"/>
          <w:sz w:val="22"/>
          <w:szCs w:val="22"/>
          <w:lang w:val="en-GB"/>
        </w:rPr>
        <w:t>. Perioperative Variance Repo</w:t>
      </w:r>
      <w:r w:rsidR="000661A3" w:rsidRPr="00123FAE">
        <w:rPr>
          <w:rFonts w:ascii="Arial" w:hAnsi="Arial" w:cs="Arial"/>
          <w:sz w:val="22"/>
          <w:szCs w:val="22"/>
          <w:lang w:val="en-GB"/>
        </w:rPr>
        <w:t xml:space="preserve">rt Card: Do We Make </w:t>
      </w:r>
      <w:proofErr w:type="gramStart"/>
      <w:r w:rsidR="000661A3" w:rsidRPr="00123FAE">
        <w:rPr>
          <w:rFonts w:ascii="Arial" w:hAnsi="Arial" w:cs="Arial"/>
          <w:sz w:val="22"/>
          <w:szCs w:val="22"/>
          <w:lang w:val="en-GB"/>
        </w:rPr>
        <w:t>The</w:t>
      </w:r>
      <w:proofErr w:type="gramEnd"/>
      <w:r w:rsidR="000661A3" w:rsidRPr="00123FAE">
        <w:rPr>
          <w:rFonts w:ascii="Arial" w:hAnsi="Arial" w:cs="Arial"/>
          <w:sz w:val="22"/>
          <w:szCs w:val="22"/>
          <w:lang w:val="en-GB"/>
        </w:rPr>
        <w:t xml:space="preserve"> Grade? </w:t>
      </w:r>
      <w:r w:rsidRPr="00123FAE">
        <w:rPr>
          <w:rFonts w:ascii="Arial" w:hAnsi="Arial" w:cs="Arial"/>
          <w:sz w:val="22"/>
          <w:szCs w:val="22"/>
          <w:u w:val="single"/>
          <w:lang w:val="en-GB"/>
        </w:rPr>
        <w:t>Academic Surgical Congress</w:t>
      </w:r>
      <w:r w:rsidRPr="00123FAE">
        <w:rPr>
          <w:rFonts w:ascii="Arial" w:hAnsi="Arial" w:cs="Arial"/>
          <w:sz w:val="22"/>
          <w:szCs w:val="22"/>
          <w:lang w:val="en-GB"/>
        </w:rPr>
        <w:t xml:space="preserve">, New </w:t>
      </w:r>
      <w:proofErr w:type="spellStart"/>
      <w:r w:rsidRPr="00123FAE">
        <w:rPr>
          <w:rFonts w:ascii="Arial" w:hAnsi="Arial" w:cs="Arial"/>
          <w:sz w:val="22"/>
          <w:szCs w:val="22"/>
          <w:lang w:val="en-GB"/>
        </w:rPr>
        <w:t>Oreans</w:t>
      </w:r>
      <w:proofErr w:type="spellEnd"/>
      <w:r w:rsidRPr="00123FAE">
        <w:rPr>
          <w:rFonts w:ascii="Arial" w:hAnsi="Arial" w:cs="Arial"/>
          <w:sz w:val="22"/>
          <w:szCs w:val="22"/>
          <w:lang w:val="en-GB"/>
        </w:rPr>
        <w:t xml:space="preserve">; February 2013. </w:t>
      </w:r>
    </w:p>
    <w:p w14:paraId="156C5851" w14:textId="77777777" w:rsidR="00B0482B" w:rsidRPr="00123FAE" w:rsidRDefault="00B0482B" w:rsidP="00F476D3">
      <w:pPr>
        <w:pStyle w:val="Header"/>
        <w:numPr>
          <w:ilvl w:val="0"/>
          <w:numId w:val="8"/>
        </w:numPr>
        <w:tabs>
          <w:tab w:val="clear" w:pos="108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Levy SM, Kao LS, Lally KP, Matuszczak M, Abraham JT, Goddard GR, Logterman SL, Sajid M, Singh A, </w:t>
      </w:r>
      <w:r w:rsidRPr="00123FAE">
        <w:rPr>
          <w:rFonts w:ascii="Arial" w:hAnsi="Arial" w:cs="Arial"/>
          <w:b/>
          <w:sz w:val="22"/>
          <w:szCs w:val="22"/>
          <w:lang w:val="en-GB"/>
        </w:rPr>
        <w:t>Tsao K</w:t>
      </w:r>
      <w:r w:rsidRPr="00123FAE">
        <w:rPr>
          <w:rFonts w:ascii="Arial" w:hAnsi="Arial" w:cs="Arial"/>
          <w:sz w:val="22"/>
          <w:szCs w:val="22"/>
          <w:lang w:val="en-GB"/>
        </w:rPr>
        <w:t xml:space="preserve">. A Checklist Checkup: Interventions in Safety Culture Improve Adherence. </w:t>
      </w:r>
      <w:r w:rsidRPr="00123FAE">
        <w:rPr>
          <w:rFonts w:ascii="Arial" w:hAnsi="Arial" w:cs="Arial"/>
          <w:sz w:val="22"/>
          <w:szCs w:val="22"/>
          <w:u w:val="single"/>
          <w:lang w:val="en-GB"/>
        </w:rPr>
        <w:t>South Texas American College of Surgeons</w:t>
      </w:r>
      <w:r w:rsidRPr="00123FAE">
        <w:rPr>
          <w:rFonts w:ascii="Arial" w:hAnsi="Arial" w:cs="Arial"/>
          <w:sz w:val="22"/>
          <w:szCs w:val="22"/>
          <w:lang w:val="en-GB"/>
        </w:rPr>
        <w:t>. Houston, TX. February 2013</w:t>
      </w:r>
    </w:p>
    <w:p w14:paraId="7884D5DE" w14:textId="77777777" w:rsidR="00B0482B" w:rsidRPr="00123FAE" w:rsidRDefault="00B0482B" w:rsidP="00F476D3">
      <w:pPr>
        <w:pStyle w:val="Header"/>
        <w:numPr>
          <w:ilvl w:val="0"/>
          <w:numId w:val="8"/>
        </w:numPr>
        <w:tabs>
          <w:tab w:val="clear" w:pos="1080"/>
          <w:tab w:val="num" w:pos="1350"/>
        </w:tabs>
        <w:spacing w:after="0" w:line="360" w:lineRule="auto"/>
        <w:ind w:left="1350" w:hanging="1350"/>
        <w:rPr>
          <w:rFonts w:ascii="Arial" w:hAnsi="Arial" w:cs="Arial"/>
          <w:sz w:val="22"/>
          <w:szCs w:val="22"/>
          <w:lang w:val="en-GB"/>
        </w:rPr>
      </w:pPr>
      <w:r w:rsidRPr="00123FAE">
        <w:rPr>
          <w:rFonts w:ascii="Arial" w:hAnsi="Arial" w:cs="Arial"/>
          <w:b/>
          <w:sz w:val="22"/>
          <w:szCs w:val="22"/>
          <w:lang w:val="en-GB"/>
        </w:rPr>
        <w:t>Tsao K</w:t>
      </w:r>
      <w:r w:rsidRPr="00123FAE">
        <w:rPr>
          <w:rFonts w:ascii="Arial" w:hAnsi="Arial" w:cs="Arial"/>
          <w:sz w:val="22"/>
          <w:szCs w:val="22"/>
          <w:lang w:val="en-GB"/>
        </w:rPr>
        <w:t xml:space="preserve">, Jain R, Matuszczak, Levy SM, Kao LS, </w:t>
      </w:r>
      <w:proofErr w:type="spellStart"/>
      <w:r w:rsidRPr="00123FAE">
        <w:rPr>
          <w:rFonts w:ascii="Arial" w:hAnsi="Arial" w:cs="Arial"/>
          <w:sz w:val="22"/>
          <w:szCs w:val="22"/>
          <w:lang w:val="en-GB"/>
        </w:rPr>
        <w:t>Etchegaray</w:t>
      </w:r>
      <w:proofErr w:type="spellEnd"/>
      <w:r w:rsidRPr="00123FAE">
        <w:rPr>
          <w:rFonts w:ascii="Arial" w:hAnsi="Arial" w:cs="Arial"/>
          <w:sz w:val="22"/>
          <w:szCs w:val="22"/>
          <w:lang w:val="en-GB"/>
        </w:rPr>
        <w:t xml:space="preserve"> JM, Thomas EJ, Lally KP. Improvements in patient safety culture in a </w:t>
      </w:r>
      <w:proofErr w:type="spellStart"/>
      <w:r w:rsidRPr="00123FAE">
        <w:rPr>
          <w:rFonts w:ascii="Arial" w:hAnsi="Arial" w:cs="Arial"/>
          <w:sz w:val="22"/>
          <w:szCs w:val="22"/>
          <w:lang w:val="en-GB"/>
        </w:rPr>
        <w:t>pediatric</w:t>
      </w:r>
      <w:proofErr w:type="spellEnd"/>
      <w:r w:rsidRPr="00123FAE">
        <w:rPr>
          <w:rFonts w:ascii="Arial" w:hAnsi="Arial" w:cs="Arial"/>
          <w:sz w:val="22"/>
          <w:szCs w:val="22"/>
          <w:lang w:val="en-GB"/>
        </w:rPr>
        <w:t xml:space="preserve"> perioperative environment requires a multi-faceted approach. </w:t>
      </w:r>
      <w:r w:rsidRPr="00123FAE">
        <w:rPr>
          <w:rFonts w:ascii="Arial" w:hAnsi="Arial" w:cs="Arial"/>
          <w:sz w:val="22"/>
          <w:szCs w:val="22"/>
          <w:u w:val="single"/>
          <w:lang w:val="en-GB"/>
        </w:rPr>
        <w:t>South Texas American College of Surgeons</w:t>
      </w:r>
      <w:r w:rsidRPr="00123FAE">
        <w:rPr>
          <w:rFonts w:ascii="Arial" w:hAnsi="Arial" w:cs="Arial"/>
          <w:sz w:val="22"/>
          <w:szCs w:val="22"/>
          <w:lang w:val="en-GB"/>
        </w:rPr>
        <w:t>. Houston, TX. February 2013</w:t>
      </w:r>
    </w:p>
    <w:p w14:paraId="1B0D9991" w14:textId="77777777" w:rsidR="00B0482B" w:rsidRPr="00123FAE" w:rsidRDefault="00B0482B" w:rsidP="00F476D3">
      <w:pPr>
        <w:pStyle w:val="Header"/>
        <w:numPr>
          <w:ilvl w:val="0"/>
          <w:numId w:val="8"/>
        </w:numPr>
        <w:tabs>
          <w:tab w:val="clear" w:pos="108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Levy SM, Phatak UR, </w:t>
      </w:r>
      <w:r w:rsidRPr="00123FAE">
        <w:rPr>
          <w:rFonts w:ascii="Arial" w:hAnsi="Arial" w:cs="Arial"/>
          <w:b/>
          <w:sz w:val="22"/>
          <w:szCs w:val="22"/>
          <w:lang w:val="en-GB"/>
        </w:rPr>
        <w:t>Tsao K</w:t>
      </w:r>
      <w:r w:rsidRPr="00123FAE">
        <w:rPr>
          <w:rFonts w:ascii="Arial" w:hAnsi="Arial" w:cs="Arial"/>
          <w:sz w:val="22"/>
          <w:szCs w:val="22"/>
          <w:lang w:val="en-GB"/>
        </w:rPr>
        <w:t xml:space="preserve">, Wray CJ, Millas SG, Lally KP, Kao LS. How can the quality of reporting of studies of interventions to increase compliance with antibiotic prophylaxis be improved? </w:t>
      </w:r>
      <w:r w:rsidRPr="00123FAE">
        <w:rPr>
          <w:rFonts w:ascii="Arial" w:hAnsi="Arial" w:cs="Arial"/>
          <w:sz w:val="22"/>
          <w:szCs w:val="22"/>
          <w:u w:val="single"/>
          <w:lang w:val="en-GB"/>
        </w:rPr>
        <w:t>Surgical Infection Society</w:t>
      </w:r>
      <w:r w:rsidRPr="00123FAE">
        <w:rPr>
          <w:rFonts w:ascii="Arial" w:hAnsi="Arial" w:cs="Arial"/>
          <w:sz w:val="22"/>
          <w:szCs w:val="22"/>
          <w:lang w:val="en-GB"/>
        </w:rPr>
        <w:t>. Las Vegas, NV. April 2013</w:t>
      </w:r>
    </w:p>
    <w:p w14:paraId="73C90326" w14:textId="77777777" w:rsidR="00B0482B" w:rsidRPr="00123FAE" w:rsidRDefault="00B0482B"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Levy SM, Abraham JT, Goddard GR, Logterman SL, Sajid M, Singh A, Kao LS, Lally KP, Tsao K. Antibiotic prophylaxis compliance in children needs more than a </w:t>
      </w:r>
      <w:r w:rsidRPr="00123FAE">
        <w:rPr>
          <w:rFonts w:ascii="Arial" w:hAnsi="Arial" w:cs="Arial"/>
          <w:sz w:val="22"/>
          <w:szCs w:val="22"/>
          <w:lang w:val="en-GB"/>
        </w:rPr>
        <w:lastRenderedPageBreak/>
        <w:t xml:space="preserve">checklist. </w:t>
      </w:r>
      <w:r w:rsidRPr="00123FAE">
        <w:rPr>
          <w:rFonts w:ascii="Arial" w:hAnsi="Arial" w:cs="Arial"/>
          <w:sz w:val="22"/>
          <w:szCs w:val="22"/>
          <w:u w:val="single"/>
          <w:lang w:val="en-GB"/>
        </w:rPr>
        <w:t>Pacific Association of Pediatric Surgeons.</w:t>
      </w:r>
      <w:r w:rsidRPr="00123FAE">
        <w:rPr>
          <w:rFonts w:ascii="Arial" w:hAnsi="Arial" w:cs="Arial"/>
          <w:sz w:val="22"/>
          <w:szCs w:val="22"/>
          <w:lang w:val="en-GB"/>
        </w:rPr>
        <w:t xml:space="preserve"> Hunter Valley, Australia; April 2-5, 2013. </w:t>
      </w:r>
    </w:p>
    <w:p w14:paraId="018AC0D8" w14:textId="77777777" w:rsidR="00C21956" w:rsidRPr="00123FAE" w:rsidRDefault="00C21956"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Fallon SC, Lally PA, Lally KP, Austin MT, Lee TC, Kao LS, Lopez MS, </w:t>
      </w:r>
      <w:r w:rsidRPr="00123FAE">
        <w:rPr>
          <w:rFonts w:ascii="Arial" w:hAnsi="Arial" w:cs="Arial"/>
          <w:b/>
          <w:sz w:val="22"/>
          <w:szCs w:val="22"/>
          <w:lang w:val="en-GB"/>
        </w:rPr>
        <w:t>Tsao K</w:t>
      </w:r>
      <w:r w:rsidRPr="00123FAE">
        <w:rPr>
          <w:rFonts w:ascii="Arial" w:hAnsi="Arial" w:cs="Arial"/>
          <w:sz w:val="22"/>
          <w:szCs w:val="22"/>
          <w:lang w:val="en-GB"/>
        </w:rPr>
        <w:t xml:space="preserve">. Limitations of an administrative database compared to a research database in the evaluation of outcomes in newborns with congenital diaphragmatic hernia. </w:t>
      </w:r>
      <w:r w:rsidRPr="00123FAE">
        <w:rPr>
          <w:rFonts w:ascii="Arial" w:hAnsi="Arial" w:cs="Arial"/>
          <w:sz w:val="22"/>
          <w:szCs w:val="22"/>
          <w:u w:val="single"/>
          <w:lang w:val="en-GB"/>
        </w:rPr>
        <w:t>American Pediatric Surgical Association.</w:t>
      </w:r>
      <w:r w:rsidRPr="00123FAE">
        <w:rPr>
          <w:rFonts w:ascii="Arial" w:hAnsi="Arial" w:cs="Arial"/>
          <w:sz w:val="22"/>
          <w:szCs w:val="22"/>
          <w:lang w:val="en-GB"/>
        </w:rPr>
        <w:t xml:space="preserve"> Ma</w:t>
      </w:r>
      <w:r w:rsidR="00E85CE0" w:rsidRPr="00123FAE">
        <w:rPr>
          <w:rFonts w:ascii="Arial" w:hAnsi="Arial" w:cs="Arial"/>
          <w:sz w:val="22"/>
          <w:szCs w:val="22"/>
          <w:lang w:val="en-GB"/>
        </w:rPr>
        <w:t xml:space="preserve">rco Island, FL; May 2-5, 2013. </w:t>
      </w:r>
    </w:p>
    <w:p w14:paraId="4314D1A5" w14:textId="77777777" w:rsidR="00C21956" w:rsidRPr="00123FAE" w:rsidRDefault="00C21956"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Iqbal CW, Levy SM, </w:t>
      </w:r>
      <w:r w:rsidRPr="00123FAE">
        <w:rPr>
          <w:rFonts w:ascii="Arial" w:hAnsi="Arial" w:cs="Arial"/>
          <w:b/>
          <w:sz w:val="22"/>
          <w:szCs w:val="22"/>
          <w:lang w:val="en-GB"/>
        </w:rPr>
        <w:t>Tsao K</w:t>
      </w:r>
      <w:r w:rsidRPr="00123FAE">
        <w:rPr>
          <w:rFonts w:ascii="Arial" w:hAnsi="Arial" w:cs="Arial"/>
          <w:sz w:val="22"/>
          <w:szCs w:val="22"/>
          <w:lang w:val="en-GB"/>
        </w:rPr>
        <w:t xml:space="preserve">, Petrosyan M, Kane TD, Pontarelli EM, Upperman JS, Hill S, Wulkan ML, </w:t>
      </w:r>
      <w:proofErr w:type="spellStart"/>
      <w:r w:rsidRPr="00123FAE">
        <w:rPr>
          <w:rFonts w:ascii="Arial" w:hAnsi="Arial" w:cs="Arial"/>
          <w:sz w:val="22"/>
          <w:szCs w:val="22"/>
          <w:lang w:val="en-GB"/>
        </w:rPr>
        <w:t>Adibe</w:t>
      </w:r>
      <w:proofErr w:type="spellEnd"/>
      <w:r w:rsidRPr="00123FAE">
        <w:rPr>
          <w:rFonts w:ascii="Arial" w:hAnsi="Arial" w:cs="Arial"/>
          <w:sz w:val="22"/>
          <w:szCs w:val="22"/>
          <w:lang w:val="en-GB"/>
        </w:rPr>
        <w:t xml:space="preserve"> OO, Malek M, Burns C, Islam S, Gourlay D, Graziano KD, </w:t>
      </w:r>
      <w:proofErr w:type="spellStart"/>
      <w:r w:rsidRPr="00123FAE">
        <w:rPr>
          <w:rFonts w:ascii="Arial" w:hAnsi="Arial" w:cs="Arial"/>
          <w:sz w:val="22"/>
          <w:szCs w:val="22"/>
          <w:lang w:val="en-GB"/>
        </w:rPr>
        <w:t>Notrica</w:t>
      </w:r>
      <w:proofErr w:type="spellEnd"/>
      <w:r w:rsidRPr="00123FAE">
        <w:rPr>
          <w:rFonts w:ascii="Arial" w:hAnsi="Arial" w:cs="Arial"/>
          <w:sz w:val="22"/>
          <w:szCs w:val="22"/>
          <w:lang w:val="en-GB"/>
        </w:rPr>
        <w:t xml:space="preserve"> D, </w:t>
      </w:r>
      <w:proofErr w:type="spellStart"/>
      <w:r w:rsidRPr="00123FAE">
        <w:rPr>
          <w:rFonts w:ascii="Arial" w:hAnsi="Arial" w:cs="Arial"/>
          <w:sz w:val="22"/>
          <w:szCs w:val="22"/>
          <w:lang w:val="en-GB"/>
        </w:rPr>
        <w:t>Ponsky</w:t>
      </w:r>
      <w:proofErr w:type="spellEnd"/>
      <w:r w:rsidRPr="00123FAE">
        <w:rPr>
          <w:rFonts w:ascii="Arial" w:hAnsi="Arial" w:cs="Arial"/>
          <w:sz w:val="22"/>
          <w:szCs w:val="22"/>
          <w:lang w:val="en-GB"/>
        </w:rPr>
        <w:t xml:space="preserve"> TA, Lemon E, Su W, </w:t>
      </w:r>
      <w:proofErr w:type="spellStart"/>
      <w:proofErr w:type="gramStart"/>
      <w:r w:rsidRPr="00123FAE">
        <w:rPr>
          <w:rFonts w:ascii="Arial" w:hAnsi="Arial" w:cs="Arial"/>
          <w:sz w:val="22"/>
          <w:szCs w:val="22"/>
          <w:lang w:val="en-GB"/>
        </w:rPr>
        <w:t>St.Peter</w:t>
      </w:r>
      <w:proofErr w:type="spellEnd"/>
      <w:proofErr w:type="gramEnd"/>
      <w:r w:rsidRPr="00123FAE">
        <w:rPr>
          <w:rFonts w:ascii="Arial" w:hAnsi="Arial" w:cs="Arial"/>
          <w:sz w:val="22"/>
          <w:szCs w:val="22"/>
          <w:lang w:val="en-GB"/>
        </w:rPr>
        <w:t xml:space="preserve"> SD. Operative versus non-operative management of blunt pancreatic transection: multi-institutional outcomes. </w:t>
      </w:r>
      <w:r w:rsidRPr="00123FAE">
        <w:rPr>
          <w:rFonts w:ascii="Arial" w:hAnsi="Arial" w:cs="Arial"/>
          <w:sz w:val="22"/>
          <w:szCs w:val="22"/>
          <w:u w:val="single"/>
          <w:lang w:val="en-GB"/>
        </w:rPr>
        <w:t>American Pediatric Surgical Association.</w:t>
      </w:r>
      <w:r w:rsidRPr="00123FAE">
        <w:rPr>
          <w:rFonts w:ascii="Arial" w:hAnsi="Arial" w:cs="Arial"/>
          <w:sz w:val="22"/>
          <w:szCs w:val="22"/>
          <w:lang w:val="en-GB"/>
        </w:rPr>
        <w:t xml:space="preserve"> Ma</w:t>
      </w:r>
      <w:r w:rsidR="00846BCE" w:rsidRPr="00123FAE">
        <w:rPr>
          <w:rFonts w:ascii="Arial" w:hAnsi="Arial" w:cs="Arial"/>
          <w:sz w:val="22"/>
          <w:szCs w:val="22"/>
          <w:lang w:val="en-GB"/>
        </w:rPr>
        <w:t xml:space="preserve">rco Island, FL; May 2-5, 2013. </w:t>
      </w:r>
    </w:p>
    <w:p w14:paraId="10BB831C" w14:textId="77777777" w:rsidR="00B0482B" w:rsidRPr="00123FAE" w:rsidRDefault="00B0482B" w:rsidP="00F476D3">
      <w:pPr>
        <w:pStyle w:val="Header"/>
        <w:numPr>
          <w:ilvl w:val="0"/>
          <w:numId w:val="8"/>
        </w:numPr>
        <w:tabs>
          <w:tab w:val="clear" w:pos="1080"/>
          <w:tab w:val="num" w:pos="1350"/>
        </w:tabs>
        <w:spacing w:after="0" w:line="360" w:lineRule="auto"/>
        <w:ind w:left="1350" w:hanging="1350"/>
        <w:rPr>
          <w:rFonts w:ascii="Arial" w:hAnsi="Arial" w:cs="Arial"/>
          <w:bCs/>
          <w:sz w:val="22"/>
          <w:szCs w:val="22"/>
          <w:lang w:val="en-US"/>
        </w:rPr>
      </w:pPr>
      <w:r w:rsidRPr="00123FAE">
        <w:rPr>
          <w:rFonts w:ascii="Arial" w:hAnsi="Arial" w:cs="Arial"/>
          <w:sz w:val="22"/>
          <w:szCs w:val="22"/>
          <w:lang w:val="en-US"/>
        </w:rPr>
        <w:t xml:space="preserve">Putnam LR, Levy SM, Sahid M, Dubuisson D, Rogers, N, Kao LK, Lally KP, </w:t>
      </w:r>
      <w:r w:rsidRPr="00123FAE">
        <w:rPr>
          <w:rFonts w:ascii="Arial" w:hAnsi="Arial" w:cs="Arial"/>
          <w:b/>
          <w:sz w:val="22"/>
          <w:szCs w:val="22"/>
          <w:lang w:val="en-US"/>
        </w:rPr>
        <w:t>Tsao K</w:t>
      </w:r>
      <w:r w:rsidRPr="00123FAE">
        <w:rPr>
          <w:rFonts w:ascii="Arial" w:hAnsi="Arial" w:cs="Arial"/>
          <w:sz w:val="22"/>
          <w:szCs w:val="22"/>
          <w:lang w:val="en-US"/>
        </w:rPr>
        <w:t xml:space="preserve">. </w:t>
      </w:r>
      <w:r w:rsidRPr="00123FAE">
        <w:rPr>
          <w:rFonts w:ascii="Arial" w:hAnsi="Arial" w:cs="Arial"/>
          <w:bCs/>
          <w:sz w:val="22"/>
          <w:szCs w:val="22"/>
        </w:rPr>
        <w:t xml:space="preserve">Continued Challenges but Promising Insights into Surgical Safety Checklist Implementation. </w:t>
      </w:r>
      <w:r w:rsidRPr="00123FAE">
        <w:rPr>
          <w:rFonts w:ascii="Arial" w:hAnsi="Arial" w:cs="Arial"/>
          <w:bCs/>
          <w:sz w:val="22"/>
          <w:szCs w:val="22"/>
          <w:u w:val="single"/>
        </w:rPr>
        <w:t xml:space="preserve">University of Texas System: </w:t>
      </w:r>
      <w:r w:rsidRPr="00123FAE">
        <w:rPr>
          <w:rFonts w:ascii="Arial" w:hAnsi="Arial" w:cs="Arial"/>
          <w:bCs/>
          <w:sz w:val="22"/>
          <w:szCs w:val="22"/>
          <w:u w:val="single"/>
          <w:lang w:val="en-US"/>
        </w:rPr>
        <w:t>Building the Bridge: Public Policy and Public Health Effect Health Care Reform</w:t>
      </w:r>
      <w:r w:rsidRPr="00123FAE">
        <w:rPr>
          <w:rFonts w:ascii="Arial" w:hAnsi="Arial" w:cs="Arial"/>
          <w:bCs/>
          <w:sz w:val="22"/>
          <w:szCs w:val="22"/>
          <w:lang w:val="en-US"/>
        </w:rPr>
        <w:t>. San Antonio, TX; September 26, 2013.</w:t>
      </w:r>
    </w:p>
    <w:p w14:paraId="04A171C9" w14:textId="77777777" w:rsidR="00B0482B" w:rsidRPr="00123FAE" w:rsidRDefault="00B0482B" w:rsidP="00F476D3">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123FAE">
        <w:rPr>
          <w:rFonts w:ascii="Arial" w:hAnsi="Arial" w:cs="Arial"/>
          <w:bCs/>
          <w:sz w:val="22"/>
          <w:szCs w:val="22"/>
          <w:lang w:val="en-US"/>
        </w:rPr>
        <w:t xml:space="preserve">Putnam LR, Levy SM, Johnson E, Williams KL, Taylor K,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w:t>
      </w:r>
      <w:r w:rsidRPr="00123FAE">
        <w:rPr>
          <w:rFonts w:ascii="Arial" w:hAnsi="Arial" w:cs="Arial"/>
          <w:bCs/>
          <w:sz w:val="22"/>
          <w:szCs w:val="22"/>
        </w:rPr>
        <w:t xml:space="preserve"> Evaluation of a Same-Day Discharge Protocol for Simple Appendicitis in the Pediatric Population. </w:t>
      </w:r>
      <w:r w:rsidRPr="00123FAE">
        <w:rPr>
          <w:rFonts w:ascii="Arial" w:hAnsi="Arial" w:cs="Arial"/>
          <w:bCs/>
          <w:sz w:val="22"/>
          <w:szCs w:val="22"/>
          <w:u w:val="single"/>
        </w:rPr>
        <w:t xml:space="preserve">University of Texas System: </w:t>
      </w:r>
      <w:r w:rsidRPr="00123FAE">
        <w:rPr>
          <w:rFonts w:ascii="Arial" w:hAnsi="Arial" w:cs="Arial"/>
          <w:bCs/>
          <w:sz w:val="22"/>
          <w:szCs w:val="22"/>
          <w:u w:val="single"/>
          <w:lang w:val="en-US"/>
        </w:rPr>
        <w:t>Building the Bridge: Public Policy and Public Health Effect Health Care Reform.</w:t>
      </w:r>
      <w:r w:rsidRPr="00123FAE">
        <w:rPr>
          <w:rFonts w:ascii="Arial" w:hAnsi="Arial" w:cs="Arial"/>
          <w:bCs/>
          <w:sz w:val="22"/>
          <w:szCs w:val="22"/>
          <w:lang w:val="en-US"/>
        </w:rPr>
        <w:t xml:space="preserve"> San Antonio, TX; September 26, 2013.</w:t>
      </w:r>
    </w:p>
    <w:p w14:paraId="4096F0BB" w14:textId="77777777" w:rsidR="00B0482B" w:rsidRPr="00123FAE" w:rsidRDefault="00B0482B" w:rsidP="00F476D3">
      <w:pPr>
        <w:pStyle w:val="Header"/>
        <w:numPr>
          <w:ilvl w:val="0"/>
          <w:numId w:val="8"/>
        </w:numPr>
        <w:tabs>
          <w:tab w:val="clear" w:pos="1080"/>
          <w:tab w:val="num" w:pos="1350"/>
        </w:tabs>
        <w:spacing w:after="0" w:line="360" w:lineRule="auto"/>
        <w:ind w:left="1350" w:hanging="1350"/>
        <w:rPr>
          <w:rFonts w:ascii="Arial" w:hAnsi="Arial" w:cs="Arial"/>
          <w:bCs/>
          <w:sz w:val="22"/>
          <w:szCs w:val="22"/>
          <w:lang w:val="en-US"/>
        </w:rPr>
      </w:pPr>
      <w:r w:rsidRPr="00123FAE">
        <w:rPr>
          <w:rFonts w:ascii="Arial" w:hAnsi="Arial" w:cs="Arial"/>
          <w:bCs/>
          <w:sz w:val="22"/>
          <w:szCs w:val="22"/>
          <w:lang w:val="en-US"/>
        </w:rPr>
        <w:t xml:space="preserve">Putnam LR, Davis K, </w:t>
      </w:r>
      <w:r w:rsidRPr="00123FAE">
        <w:rPr>
          <w:rFonts w:ascii="Arial" w:hAnsi="Arial" w:cs="Arial"/>
          <w:b/>
          <w:bCs/>
          <w:sz w:val="22"/>
          <w:szCs w:val="22"/>
          <w:lang w:val="en-US"/>
        </w:rPr>
        <w:t>Tsao K</w:t>
      </w:r>
      <w:r w:rsidRPr="00123FAE">
        <w:rPr>
          <w:rFonts w:ascii="Arial" w:hAnsi="Arial" w:cs="Arial"/>
          <w:bCs/>
          <w:sz w:val="22"/>
          <w:szCs w:val="22"/>
          <w:lang w:val="en-US"/>
        </w:rPr>
        <w:t>, Holtzman-</w:t>
      </w:r>
      <w:proofErr w:type="spellStart"/>
      <w:r w:rsidRPr="00123FAE">
        <w:rPr>
          <w:rFonts w:ascii="Arial" w:hAnsi="Arial" w:cs="Arial"/>
          <w:bCs/>
          <w:sz w:val="22"/>
          <w:szCs w:val="22"/>
          <w:lang w:val="en-US"/>
        </w:rPr>
        <w:t>Pagal</w:t>
      </w:r>
      <w:proofErr w:type="spellEnd"/>
      <w:r w:rsidRPr="00123FAE">
        <w:rPr>
          <w:rFonts w:ascii="Arial" w:hAnsi="Arial" w:cs="Arial"/>
          <w:bCs/>
          <w:sz w:val="22"/>
          <w:szCs w:val="22"/>
          <w:lang w:val="en-US"/>
        </w:rPr>
        <w:t xml:space="preserve"> G. Surveillance of Pediatric Appendectomy Surgical Site Infections. </w:t>
      </w:r>
      <w:r w:rsidRPr="00123FAE">
        <w:rPr>
          <w:rFonts w:ascii="Arial" w:hAnsi="Arial" w:cs="Arial"/>
          <w:bCs/>
          <w:sz w:val="22"/>
          <w:szCs w:val="22"/>
          <w:u w:val="single"/>
        </w:rPr>
        <w:t xml:space="preserve">University of Texas System: </w:t>
      </w:r>
      <w:r w:rsidRPr="00123FAE">
        <w:rPr>
          <w:rFonts w:ascii="Arial" w:hAnsi="Arial" w:cs="Arial"/>
          <w:bCs/>
          <w:sz w:val="22"/>
          <w:szCs w:val="22"/>
          <w:u w:val="single"/>
          <w:lang w:val="en-US"/>
        </w:rPr>
        <w:t>Building the Bridge: Public Policy and Public Health Effect Health Care Reform.</w:t>
      </w:r>
      <w:r w:rsidRPr="00123FAE">
        <w:rPr>
          <w:rFonts w:ascii="Arial" w:hAnsi="Arial" w:cs="Arial"/>
          <w:bCs/>
          <w:sz w:val="22"/>
          <w:szCs w:val="22"/>
          <w:lang w:val="en-US"/>
        </w:rPr>
        <w:t xml:space="preserve"> San Antonio, TX; September 26, 2013.</w:t>
      </w:r>
    </w:p>
    <w:p w14:paraId="799DFF0F" w14:textId="77777777" w:rsidR="00AC23E6" w:rsidRPr="00123FAE" w:rsidRDefault="00AC23E6"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Davis K, </w:t>
      </w:r>
      <w:r w:rsidRPr="00123FAE">
        <w:rPr>
          <w:rFonts w:ascii="Arial" w:hAnsi="Arial" w:cs="Arial"/>
          <w:b/>
          <w:sz w:val="22"/>
          <w:szCs w:val="22"/>
          <w:lang w:val="en-GB"/>
        </w:rPr>
        <w:t>Tsao K</w:t>
      </w:r>
      <w:r w:rsidRPr="00123FAE">
        <w:rPr>
          <w:rFonts w:ascii="Arial" w:hAnsi="Arial" w:cs="Arial"/>
          <w:sz w:val="22"/>
          <w:szCs w:val="22"/>
          <w:lang w:val="en-GB"/>
        </w:rPr>
        <w:t>, Lally KP, Levy SM, Holtzman-</w:t>
      </w:r>
      <w:proofErr w:type="spellStart"/>
      <w:r w:rsidRPr="00123FAE">
        <w:rPr>
          <w:rFonts w:ascii="Arial" w:hAnsi="Arial" w:cs="Arial"/>
          <w:sz w:val="22"/>
          <w:szCs w:val="22"/>
          <w:lang w:val="en-GB"/>
        </w:rPr>
        <w:t>Pazgal</w:t>
      </w:r>
      <w:proofErr w:type="spellEnd"/>
      <w:r w:rsidRPr="00123FAE">
        <w:rPr>
          <w:rFonts w:ascii="Arial" w:hAnsi="Arial" w:cs="Arial"/>
          <w:sz w:val="22"/>
          <w:szCs w:val="22"/>
          <w:lang w:val="en-GB"/>
        </w:rPr>
        <w:t xml:space="preserve">. Pediatric Appendectomy Surgical Site Infection Surveillance. </w:t>
      </w:r>
      <w:r w:rsidRPr="00123FAE">
        <w:rPr>
          <w:rFonts w:ascii="Arial" w:hAnsi="Arial" w:cs="Arial"/>
          <w:sz w:val="22"/>
          <w:szCs w:val="22"/>
          <w:u w:val="single"/>
          <w:lang w:val="en-GB"/>
        </w:rPr>
        <w:t>Infectious Disease Week</w:t>
      </w:r>
      <w:r w:rsidRPr="00123FAE">
        <w:rPr>
          <w:rFonts w:ascii="Arial" w:hAnsi="Arial" w:cs="Arial"/>
          <w:sz w:val="22"/>
          <w:szCs w:val="22"/>
          <w:lang w:val="en-GB"/>
        </w:rPr>
        <w:t xml:space="preserve">. San Francisco, CA; October 2-6, 2013. </w:t>
      </w:r>
    </w:p>
    <w:p w14:paraId="3D4EED71" w14:textId="77777777" w:rsidR="009A5AE7" w:rsidRPr="00123FAE" w:rsidRDefault="009A5AE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Levy SM, Jain R, </w:t>
      </w:r>
      <w:proofErr w:type="spellStart"/>
      <w:r w:rsidRPr="00123FAE">
        <w:rPr>
          <w:rFonts w:ascii="Arial" w:hAnsi="Arial" w:cs="Arial"/>
          <w:sz w:val="22"/>
          <w:szCs w:val="22"/>
          <w:lang w:val="en-GB"/>
        </w:rPr>
        <w:t>Matuszcak</w:t>
      </w:r>
      <w:proofErr w:type="spellEnd"/>
      <w:r w:rsidRPr="00123FAE">
        <w:rPr>
          <w:rFonts w:ascii="Arial" w:hAnsi="Arial" w:cs="Arial"/>
          <w:sz w:val="22"/>
          <w:szCs w:val="22"/>
          <w:lang w:val="en-GB"/>
        </w:rPr>
        <w:t xml:space="preserve"> M, Kao LS, </w:t>
      </w:r>
      <w:proofErr w:type="spellStart"/>
      <w:r w:rsidRPr="00123FAE">
        <w:rPr>
          <w:rFonts w:ascii="Arial" w:hAnsi="Arial" w:cs="Arial"/>
          <w:sz w:val="22"/>
          <w:szCs w:val="22"/>
          <w:lang w:val="en-GB"/>
        </w:rPr>
        <w:t>Etchegaray</w:t>
      </w:r>
      <w:proofErr w:type="spellEnd"/>
      <w:r w:rsidRPr="00123FAE">
        <w:rPr>
          <w:rFonts w:ascii="Arial" w:hAnsi="Arial" w:cs="Arial"/>
          <w:sz w:val="22"/>
          <w:szCs w:val="22"/>
          <w:lang w:val="en-GB"/>
        </w:rPr>
        <w:t xml:space="preserve"> JM, Thomas EJ, Lally KP,</w:t>
      </w:r>
      <w:r w:rsidRPr="00123FAE">
        <w:rPr>
          <w:rFonts w:ascii="Arial" w:hAnsi="Arial" w:cs="Arial"/>
          <w:b/>
          <w:sz w:val="22"/>
          <w:szCs w:val="22"/>
          <w:lang w:val="en-GB"/>
        </w:rPr>
        <w:t xml:space="preserve"> Tsao K</w:t>
      </w:r>
      <w:r w:rsidRPr="00123FAE">
        <w:rPr>
          <w:rFonts w:ascii="Arial" w:hAnsi="Arial" w:cs="Arial"/>
          <w:sz w:val="22"/>
          <w:szCs w:val="22"/>
          <w:lang w:val="en-GB"/>
        </w:rPr>
        <w:t xml:space="preserve">. Improvements in Patient Safety Culture in a Pediatric Perioperative Environment requires a multi-faceted approach. </w:t>
      </w:r>
      <w:r w:rsidRPr="00123FAE">
        <w:rPr>
          <w:rFonts w:ascii="Arial" w:hAnsi="Arial" w:cs="Arial"/>
          <w:sz w:val="22"/>
          <w:szCs w:val="22"/>
          <w:u w:val="single"/>
          <w:lang w:val="en-GB"/>
        </w:rPr>
        <w:t>Surgical Forum. American College of Surgeons.</w:t>
      </w:r>
      <w:r w:rsidRPr="00123FAE">
        <w:rPr>
          <w:rFonts w:ascii="Arial" w:hAnsi="Arial" w:cs="Arial"/>
          <w:sz w:val="22"/>
          <w:szCs w:val="22"/>
          <w:lang w:val="en-GB"/>
        </w:rPr>
        <w:t xml:space="preserve"> Washington DC; October 6-10, 2013. </w:t>
      </w:r>
    </w:p>
    <w:p w14:paraId="17F7DFCB" w14:textId="77777777" w:rsidR="00687D74" w:rsidRPr="00123FAE" w:rsidRDefault="00330FCD"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lastRenderedPageBreak/>
        <w:t xml:space="preserve">Douma C, Eichenwald EC, Distefano S, </w:t>
      </w:r>
      <w:r w:rsidRPr="00123FAE">
        <w:rPr>
          <w:rFonts w:ascii="Arial" w:hAnsi="Arial" w:cs="Arial"/>
          <w:b/>
          <w:sz w:val="22"/>
          <w:szCs w:val="22"/>
          <w:lang w:val="en-GB"/>
        </w:rPr>
        <w:t>Tsao K</w:t>
      </w:r>
      <w:r w:rsidRPr="00123FAE">
        <w:rPr>
          <w:rFonts w:ascii="Arial" w:hAnsi="Arial" w:cs="Arial"/>
          <w:sz w:val="22"/>
          <w:szCs w:val="22"/>
          <w:lang w:val="en-GB"/>
        </w:rPr>
        <w:t xml:space="preserve">, Shelburne J. Building a Framework for Quality Program Integration between a Hospital and Academic Medical School. </w:t>
      </w:r>
      <w:r w:rsidRPr="00123FAE">
        <w:rPr>
          <w:rFonts w:ascii="Arial" w:hAnsi="Arial" w:cs="Arial"/>
          <w:sz w:val="22"/>
          <w:szCs w:val="22"/>
          <w:u w:val="single"/>
          <w:lang w:val="en-GB"/>
        </w:rPr>
        <w:t>University Health</w:t>
      </w:r>
      <w:r w:rsidR="00820294" w:rsidRPr="00123FAE">
        <w:rPr>
          <w:rFonts w:ascii="Arial" w:hAnsi="Arial" w:cs="Arial"/>
          <w:sz w:val="22"/>
          <w:szCs w:val="22"/>
          <w:u w:val="single"/>
          <w:lang w:val="en-GB"/>
        </w:rPr>
        <w:t xml:space="preserve"> </w:t>
      </w:r>
      <w:r w:rsidRPr="00123FAE">
        <w:rPr>
          <w:rFonts w:ascii="Arial" w:hAnsi="Arial" w:cs="Arial"/>
          <w:sz w:val="22"/>
          <w:szCs w:val="22"/>
          <w:u w:val="single"/>
          <w:lang w:val="en-GB"/>
        </w:rPr>
        <w:t>System Consortium</w:t>
      </w:r>
      <w:r w:rsidRPr="00123FAE">
        <w:rPr>
          <w:rFonts w:ascii="Arial" w:hAnsi="Arial" w:cs="Arial"/>
          <w:sz w:val="22"/>
          <w:szCs w:val="22"/>
          <w:lang w:val="en-GB"/>
        </w:rPr>
        <w:t>. Atlanta, GA; October 15-18, 2013.</w:t>
      </w:r>
    </w:p>
    <w:p w14:paraId="1B513D20" w14:textId="77777777" w:rsidR="001C52D4" w:rsidRPr="00123FAE" w:rsidRDefault="001C52D4" w:rsidP="00F476D3">
      <w:pPr>
        <w:pStyle w:val="Header"/>
        <w:numPr>
          <w:ilvl w:val="0"/>
          <w:numId w:val="8"/>
        </w:numPr>
        <w:tabs>
          <w:tab w:val="clear" w:pos="108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Putnam LR, Levy, SM, Sarid M, Dubuisson D, Rogers N, Kao LS, Lally KP, </w:t>
      </w:r>
      <w:r w:rsidRPr="00123FAE">
        <w:rPr>
          <w:rFonts w:ascii="Arial" w:hAnsi="Arial" w:cs="Arial"/>
          <w:b/>
          <w:sz w:val="22"/>
          <w:szCs w:val="22"/>
          <w:lang w:val="en-GB"/>
        </w:rPr>
        <w:t>Tsao K</w:t>
      </w:r>
      <w:r w:rsidRPr="00123FAE">
        <w:rPr>
          <w:rFonts w:ascii="Arial" w:hAnsi="Arial" w:cs="Arial"/>
          <w:sz w:val="22"/>
          <w:szCs w:val="22"/>
          <w:lang w:val="en-GB"/>
        </w:rPr>
        <w:t xml:space="preserve">. Multi-Faceted Interventions Significantly Improve Checklist Adherence. </w:t>
      </w:r>
      <w:r w:rsidRPr="00123FAE">
        <w:rPr>
          <w:rFonts w:ascii="Arial" w:hAnsi="Arial" w:cs="Arial"/>
          <w:sz w:val="22"/>
          <w:szCs w:val="22"/>
          <w:u w:val="single"/>
          <w:lang w:val="en-GB"/>
        </w:rPr>
        <w:t>Academic Surgical Congress.</w:t>
      </w:r>
      <w:r w:rsidRPr="00123FAE">
        <w:rPr>
          <w:rFonts w:ascii="Arial" w:hAnsi="Arial" w:cs="Arial"/>
          <w:sz w:val="22"/>
          <w:szCs w:val="22"/>
          <w:lang w:val="en-GB"/>
        </w:rPr>
        <w:t xml:space="preserve"> San Diego, CA; February 4-6, 20</w:t>
      </w:r>
      <w:r w:rsidR="00820294" w:rsidRPr="00123FAE">
        <w:rPr>
          <w:rFonts w:ascii="Arial" w:hAnsi="Arial" w:cs="Arial"/>
          <w:sz w:val="22"/>
          <w:szCs w:val="22"/>
          <w:lang w:val="en-GB"/>
        </w:rPr>
        <w:t>14.</w:t>
      </w:r>
    </w:p>
    <w:p w14:paraId="16A2A7F4" w14:textId="77777777" w:rsidR="00820294" w:rsidRPr="00123FAE" w:rsidRDefault="00820294" w:rsidP="00F476D3">
      <w:pPr>
        <w:pStyle w:val="Header"/>
        <w:numPr>
          <w:ilvl w:val="0"/>
          <w:numId w:val="8"/>
        </w:numPr>
        <w:tabs>
          <w:tab w:val="clear" w:pos="108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Putnam LR, Levy SL, Johnson E, Williams K, Taylor K, Lally K, </w:t>
      </w:r>
      <w:r w:rsidRPr="00123FAE">
        <w:rPr>
          <w:rFonts w:ascii="Arial" w:hAnsi="Arial" w:cs="Arial"/>
          <w:b/>
          <w:sz w:val="22"/>
          <w:szCs w:val="22"/>
          <w:lang w:val="en-GB"/>
        </w:rPr>
        <w:t>Tsao K</w:t>
      </w:r>
      <w:r w:rsidRPr="00123FAE">
        <w:rPr>
          <w:rFonts w:ascii="Arial" w:hAnsi="Arial" w:cs="Arial"/>
          <w:sz w:val="22"/>
          <w:szCs w:val="22"/>
          <w:lang w:val="en-GB"/>
        </w:rPr>
        <w:t xml:space="preserve">. Same-day discharge for simple </w:t>
      </w:r>
      <w:proofErr w:type="spellStart"/>
      <w:r w:rsidRPr="00123FAE">
        <w:rPr>
          <w:rFonts w:ascii="Arial" w:hAnsi="Arial" w:cs="Arial"/>
          <w:sz w:val="22"/>
          <w:szCs w:val="22"/>
          <w:lang w:val="en-GB"/>
        </w:rPr>
        <w:t>pediatric</w:t>
      </w:r>
      <w:proofErr w:type="spellEnd"/>
      <w:r w:rsidRPr="00123FAE">
        <w:rPr>
          <w:rFonts w:ascii="Arial" w:hAnsi="Arial" w:cs="Arial"/>
          <w:sz w:val="22"/>
          <w:szCs w:val="22"/>
          <w:lang w:val="en-GB"/>
        </w:rPr>
        <w:t xml:space="preserve"> appendicitis: sustainable quality improvement requires ongoing surveillance. </w:t>
      </w:r>
      <w:r w:rsidRPr="00123FAE">
        <w:rPr>
          <w:rFonts w:ascii="Arial" w:hAnsi="Arial" w:cs="Arial"/>
          <w:sz w:val="22"/>
          <w:szCs w:val="22"/>
          <w:u w:val="single"/>
          <w:lang w:val="en-GB"/>
        </w:rPr>
        <w:t>Academic Surgical Congress.</w:t>
      </w:r>
      <w:r w:rsidRPr="00123FAE">
        <w:rPr>
          <w:rFonts w:ascii="Arial" w:hAnsi="Arial" w:cs="Arial"/>
          <w:sz w:val="22"/>
          <w:szCs w:val="22"/>
          <w:lang w:val="en-GB"/>
        </w:rPr>
        <w:t xml:space="preserve"> San Diego, CA; February 4-6, 2014.</w:t>
      </w:r>
    </w:p>
    <w:p w14:paraId="7911FF5F" w14:textId="77777777" w:rsidR="00873AEC" w:rsidRPr="00123FAE" w:rsidRDefault="00873AEC" w:rsidP="00F476D3">
      <w:pPr>
        <w:pStyle w:val="Header"/>
        <w:numPr>
          <w:ilvl w:val="0"/>
          <w:numId w:val="8"/>
        </w:numPr>
        <w:tabs>
          <w:tab w:val="clear" w:pos="1080"/>
          <w:tab w:val="num" w:pos="1350"/>
        </w:tabs>
        <w:spacing w:after="0" w:line="360" w:lineRule="auto"/>
        <w:ind w:left="1350" w:hanging="1350"/>
        <w:rPr>
          <w:rFonts w:ascii="Arial" w:hAnsi="Arial" w:cs="Arial"/>
          <w:b/>
          <w:sz w:val="22"/>
          <w:szCs w:val="22"/>
          <w:lang w:val="en-US"/>
        </w:rPr>
      </w:pPr>
      <w:r w:rsidRPr="00123FAE">
        <w:rPr>
          <w:rFonts w:ascii="Arial" w:hAnsi="Arial" w:cs="Arial"/>
          <w:bCs/>
          <w:sz w:val="22"/>
          <w:szCs w:val="22"/>
          <w:lang w:val="en-US"/>
        </w:rPr>
        <w:t xml:space="preserve">Hollinger L, Lally PA, </w:t>
      </w:r>
      <w:r w:rsidRPr="00123FAE">
        <w:rPr>
          <w:rFonts w:ascii="Arial" w:hAnsi="Arial" w:cs="Arial"/>
          <w:b/>
          <w:bCs/>
          <w:sz w:val="22"/>
          <w:szCs w:val="22"/>
          <w:lang w:val="en-US"/>
        </w:rPr>
        <w:t>Tsao K</w:t>
      </w:r>
      <w:r w:rsidRPr="00123FAE">
        <w:rPr>
          <w:rFonts w:ascii="Arial" w:hAnsi="Arial" w:cs="Arial"/>
          <w:bCs/>
          <w:sz w:val="22"/>
          <w:szCs w:val="22"/>
          <w:lang w:val="en-US"/>
        </w:rPr>
        <w:t>, Wray CJ, Lally KP for the Congenital Diaphragmatic Hernia Study Group. A risk-stratified an</w:t>
      </w:r>
      <w:r w:rsidR="00E01C6C" w:rsidRPr="00123FAE">
        <w:rPr>
          <w:rFonts w:ascii="Arial" w:hAnsi="Arial" w:cs="Arial"/>
          <w:bCs/>
          <w:sz w:val="22"/>
          <w:szCs w:val="22"/>
          <w:lang w:val="en-US"/>
        </w:rPr>
        <w:t>al</w:t>
      </w:r>
      <w:r w:rsidRPr="00123FAE">
        <w:rPr>
          <w:rFonts w:ascii="Arial" w:hAnsi="Arial" w:cs="Arial"/>
          <w:bCs/>
          <w:sz w:val="22"/>
          <w:szCs w:val="22"/>
          <w:lang w:val="en-US"/>
        </w:rPr>
        <w:t xml:space="preserve">ysis of delayed neonatal congenital diaphragmatic hernia repair: delayed repair may not improve outcomes. </w:t>
      </w:r>
      <w:r w:rsidRPr="00123FAE">
        <w:rPr>
          <w:rFonts w:ascii="Arial" w:hAnsi="Arial" w:cs="Arial"/>
          <w:sz w:val="22"/>
          <w:szCs w:val="22"/>
          <w:u w:val="single"/>
          <w:lang w:val="en-GB"/>
        </w:rPr>
        <w:t>Academic Surgical Congress.</w:t>
      </w:r>
      <w:r w:rsidRPr="00123FAE">
        <w:rPr>
          <w:rFonts w:ascii="Arial" w:hAnsi="Arial" w:cs="Arial"/>
          <w:sz w:val="22"/>
          <w:szCs w:val="22"/>
          <w:lang w:val="en-GB"/>
        </w:rPr>
        <w:t xml:space="preserve"> San Diego, CA; February 4-6, 2014.</w:t>
      </w:r>
    </w:p>
    <w:p w14:paraId="427EE782" w14:textId="77777777" w:rsidR="00341464" w:rsidRPr="00123FAE" w:rsidRDefault="00341464" w:rsidP="00F476D3">
      <w:pPr>
        <w:pStyle w:val="Header"/>
        <w:numPr>
          <w:ilvl w:val="0"/>
          <w:numId w:val="8"/>
        </w:numPr>
        <w:tabs>
          <w:tab w:val="clear" w:pos="1080"/>
          <w:tab w:val="num" w:pos="1350"/>
        </w:tabs>
        <w:spacing w:after="0" w:line="360" w:lineRule="auto"/>
        <w:ind w:left="1350" w:hanging="1350"/>
        <w:rPr>
          <w:rFonts w:ascii="Arial" w:hAnsi="Arial" w:cs="Arial"/>
          <w:bCs/>
          <w:sz w:val="22"/>
          <w:szCs w:val="22"/>
          <w:lang w:val="en-US"/>
        </w:rPr>
      </w:pPr>
      <w:r w:rsidRPr="00123FAE">
        <w:rPr>
          <w:rFonts w:ascii="Arial" w:hAnsi="Arial" w:cs="Arial"/>
          <w:bCs/>
          <w:sz w:val="22"/>
          <w:szCs w:val="22"/>
          <w:lang w:val="en-US"/>
        </w:rPr>
        <w:t xml:space="preserve">Hollinger L, Lally KP, Wilson JM, </w:t>
      </w:r>
      <w:proofErr w:type="spellStart"/>
      <w:r w:rsidRPr="00123FAE">
        <w:rPr>
          <w:rFonts w:ascii="Arial" w:hAnsi="Arial" w:cs="Arial"/>
          <w:bCs/>
          <w:sz w:val="22"/>
          <w:szCs w:val="22"/>
          <w:lang w:val="en-US"/>
        </w:rPr>
        <w:t>Tibboel</w:t>
      </w:r>
      <w:proofErr w:type="spellEnd"/>
      <w:r w:rsidRPr="00123FAE">
        <w:rPr>
          <w:rFonts w:ascii="Arial" w:hAnsi="Arial" w:cs="Arial"/>
          <w:bCs/>
          <w:sz w:val="22"/>
          <w:szCs w:val="22"/>
          <w:lang w:val="en-US"/>
        </w:rPr>
        <w:t xml:space="preserve"> D, </w:t>
      </w:r>
      <w:proofErr w:type="spellStart"/>
      <w:r w:rsidRPr="00123FAE">
        <w:rPr>
          <w:rFonts w:ascii="Arial" w:hAnsi="Arial" w:cs="Arial"/>
          <w:bCs/>
          <w:sz w:val="22"/>
          <w:szCs w:val="22"/>
          <w:lang w:val="en-US"/>
        </w:rPr>
        <w:t>Midrio</w:t>
      </w:r>
      <w:proofErr w:type="spellEnd"/>
      <w:r w:rsidRPr="00123FAE">
        <w:rPr>
          <w:rFonts w:ascii="Arial" w:hAnsi="Arial" w:cs="Arial"/>
          <w:bCs/>
          <w:sz w:val="22"/>
          <w:szCs w:val="22"/>
          <w:lang w:val="en-US"/>
        </w:rPr>
        <w:t xml:space="preserve"> P, Levy SM, Lally </w:t>
      </w:r>
      <w:proofErr w:type="gramStart"/>
      <w:r w:rsidRPr="00123FAE">
        <w:rPr>
          <w:rFonts w:ascii="Arial" w:hAnsi="Arial" w:cs="Arial"/>
          <w:bCs/>
          <w:sz w:val="22"/>
          <w:szCs w:val="22"/>
          <w:lang w:val="en-US"/>
        </w:rPr>
        <w:t>PA,,</w:t>
      </w:r>
      <w:proofErr w:type="gramEnd"/>
      <w:r w:rsidRPr="00123FAE">
        <w:rPr>
          <w:rFonts w:ascii="Arial" w:hAnsi="Arial" w:cs="Arial"/>
          <w:bCs/>
          <w:sz w:val="22"/>
          <w:szCs w:val="22"/>
          <w:lang w:val="en-US"/>
        </w:rPr>
        <w:t xml:space="preserve"> </w:t>
      </w:r>
      <w:r w:rsidRPr="00123FAE">
        <w:rPr>
          <w:rFonts w:ascii="Arial" w:hAnsi="Arial" w:cs="Arial"/>
          <w:b/>
          <w:bCs/>
          <w:sz w:val="22"/>
          <w:szCs w:val="22"/>
          <w:lang w:val="en-US"/>
        </w:rPr>
        <w:t>Tsao K</w:t>
      </w:r>
      <w:r w:rsidRPr="00123FAE">
        <w:rPr>
          <w:rFonts w:ascii="Arial" w:hAnsi="Arial" w:cs="Arial"/>
          <w:bCs/>
          <w:sz w:val="22"/>
          <w:szCs w:val="22"/>
          <w:lang w:val="en-US"/>
        </w:rPr>
        <w:t xml:space="preserve"> for the Congenital Diaphragmatic Hernia Study Group. Agree to Disagree: Lack of Standardized Indications for CDH Repair Leads to Significant Institutional Variability. </w:t>
      </w:r>
      <w:r w:rsidRPr="00123FAE">
        <w:rPr>
          <w:rFonts w:ascii="Arial" w:hAnsi="Arial" w:cs="Arial"/>
          <w:sz w:val="22"/>
          <w:szCs w:val="22"/>
          <w:u w:val="single"/>
          <w:lang w:val="en-GB"/>
        </w:rPr>
        <w:t>South Texas – American College of Surgeons</w:t>
      </w:r>
      <w:r w:rsidRPr="00123FAE">
        <w:rPr>
          <w:rFonts w:ascii="Arial" w:hAnsi="Arial" w:cs="Arial"/>
          <w:sz w:val="22"/>
          <w:szCs w:val="22"/>
          <w:lang w:val="en-GB"/>
        </w:rPr>
        <w:t>. Austin, TX; February 20-22, 2014.</w:t>
      </w:r>
    </w:p>
    <w:p w14:paraId="198433C8" w14:textId="77777777" w:rsidR="00341464" w:rsidRPr="00123FAE" w:rsidRDefault="00341464"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Putnam LR, Levy SM, Johnson E, Williams K, Taylor K, Lally KP, </w:t>
      </w:r>
      <w:r w:rsidRPr="00123FAE">
        <w:rPr>
          <w:rFonts w:ascii="Arial" w:hAnsi="Arial" w:cs="Arial"/>
          <w:b/>
          <w:sz w:val="22"/>
          <w:szCs w:val="22"/>
          <w:lang w:val="en-GB"/>
        </w:rPr>
        <w:t>Tsao K</w:t>
      </w:r>
      <w:r w:rsidRPr="00123FAE">
        <w:rPr>
          <w:rFonts w:ascii="Arial" w:hAnsi="Arial" w:cs="Arial"/>
          <w:sz w:val="22"/>
          <w:szCs w:val="22"/>
          <w:lang w:val="en-GB"/>
        </w:rPr>
        <w:t xml:space="preserve">. A Pediatric Appendicitis Pathway: The Importance of ongoing quality improvement surveillance. </w:t>
      </w:r>
      <w:r w:rsidRPr="00123FAE">
        <w:rPr>
          <w:rFonts w:ascii="Arial" w:hAnsi="Arial" w:cs="Arial"/>
          <w:sz w:val="22"/>
          <w:szCs w:val="22"/>
          <w:u w:val="single"/>
          <w:lang w:val="en-GB"/>
        </w:rPr>
        <w:t>South Texas – American College of Surgeons</w:t>
      </w:r>
      <w:r w:rsidRPr="00123FAE">
        <w:rPr>
          <w:rFonts w:ascii="Arial" w:hAnsi="Arial" w:cs="Arial"/>
          <w:sz w:val="22"/>
          <w:szCs w:val="22"/>
          <w:lang w:val="en-GB"/>
        </w:rPr>
        <w:t>. Austin, TX; February 20-22, 2014.</w:t>
      </w:r>
    </w:p>
    <w:p w14:paraId="7FC3330E" w14:textId="77777777" w:rsidR="00341464" w:rsidRPr="00123FAE" w:rsidRDefault="00341464"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Putnam LR, Levy SM, Rogers NB, Hook-Dufresne DM, Matuszczak M, Jain R, Lao LS, Lally KP, </w:t>
      </w:r>
      <w:r w:rsidRPr="00123FAE">
        <w:rPr>
          <w:rFonts w:ascii="Arial" w:hAnsi="Arial" w:cs="Arial"/>
          <w:b/>
          <w:sz w:val="22"/>
          <w:szCs w:val="22"/>
          <w:lang w:val="en-GB"/>
        </w:rPr>
        <w:t>Tsao K</w:t>
      </w:r>
      <w:r w:rsidRPr="00123FAE">
        <w:rPr>
          <w:rFonts w:ascii="Arial" w:hAnsi="Arial" w:cs="Arial"/>
          <w:sz w:val="22"/>
          <w:szCs w:val="22"/>
          <w:lang w:val="en-GB"/>
        </w:rPr>
        <w:t xml:space="preserve">. </w:t>
      </w:r>
      <w:r w:rsidRPr="00123FAE">
        <w:rPr>
          <w:rFonts w:ascii="Arial" w:hAnsi="Arial" w:cs="Arial"/>
          <w:sz w:val="22"/>
          <w:szCs w:val="22"/>
          <w:lang w:val="en-US"/>
        </w:rPr>
        <w:t xml:space="preserve">Inadequate Prophylactic Antibiotic Administration: Can’t we just fix it with the checklist? </w:t>
      </w:r>
      <w:r w:rsidRPr="00123FAE">
        <w:rPr>
          <w:rFonts w:ascii="Arial" w:hAnsi="Arial" w:cs="Arial"/>
          <w:sz w:val="22"/>
          <w:szCs w:val="22"/>
          <w:u w:val="single"/>
          <w:lang w:val="en-US"/>
        </w:rPr>
        <w:t>Pacific Association of Pediatric Surgeons</w:t>
      </w:r>
      <w:r w:rsidRPr="00123FAE">
        <w:rPr>
          <w:rFonts w:ascii="Arial" w:hAnsi="Arial" w:cs="Arial"/>
          <w:sz w:val="22"/>
          <w:szCs w:val="22"/>
          <w:lang w:val="en-US"/>
        </w:rPr>
        <w:t xml:space="preserve">. Banff, Calgary, Canada. April 2014. </w:t>
      </w:r>
    </w:p>
    <w:p w14:paraId="7E8A9126" w14:textId="77777777" w:rsidR="00341464" w:rsidRPr="00123FAE" w:rsidRDefault="00341464" w:rsidP="00F476D3">
      <w:pPr>
        <w:pStyle w:val="Header"/>
        <w:numPr>
          <w:ilvl w:val="0"/>
          <w:numId w:val="8"/>
        </w:numPr>
        <w:tabs>
          <w:tab w:val="clear" w:pos="1080"/>
          <w:tab w:val="num" w:pos="1350"/>
        </w:tabs>
        <w:spacing w:after="0" w:line="360" w:lineRule="auto"/>
        <w:ind w:left="1350" w:hanging="1350"/>
        <w:rPr>
          <w:rFonts w:ascii="Arial" w:hAnsi="Arial" w:cs="Arial"/>
          <w:b/>
          <w:sz w:val="22"/>
          <w:szCs w:val="22"/>
          <w:lang w:val="en-US"/>
        </w:rPr>
      </w:pPr>
      <w:r w:rsidRPr="00123FAE">
        <w:rPr>
          <w:rFonts w:ascii="Arial" w:hAnsi="Arial" w:cs="Arial"/>
          <w:sz w:val="22"/>
          <w:szCs w:val="22"/>
          <w:lang w:val="en-GB"/>
        </w:rPr>
        <w:t xml:space="preserve">Putnam LR, Levy SM, Phatak UR, Hook-Dufresne DM, Hetz RA, Wray CJ, Kao LS, Lally KP, </w:t>
      </w:r>
      <w:r w:rsidRPr="00123FAE">
        <w:rPr>
          <w:rFonts w:ascii="Arial" w:hAnsi="Arial" w:cs="Arial"/>
          <w:b/>
          <w:sz w:val="22"/>
          <w:szCs w:val="22"/>
          <w:lang w:val="en-GB"/>
        </w:rPr>
        <w:t>Tsao K</w:t>
      </w:r>
      <w:r w:rsidRPr="00123FAE">
        <w:rPr>
          <w:rFonts w:ascii="Arial" w:hAnsi="Arial" w:cs="Arial"/>
          <w:sz w:val="22"/>
          <w:szCs w:val="22"/>
          <w:lang w:val="en-GB"/>
        </w:rPr>
        <w:t xml:space="preserve">. Diagnosing Appendicitis: Are We Speaking the Same Language? </w:t>
      </w:r>
      <w:r w:rsidRPr="00123FAE">
        <w:rPr>
          <w:rFonts w:ascii="Arial" w:hAnsi="Arial" w:cs="Arial"/>
          <w:sz w:val="22"/>
          <w:szCs w:val="22"/>
          <w:u w:val="single"/>
          <w:lang w:val="en-US"/>
        </w:rPr>
        <w:t>Pacific Association of Pediatric Surgeons</w:t>
      </w:r>
      <w:r w:rsidRPr="00123FAE">
        <w:rPr>
          <w:rFonts w:ascii="Arial" w:hAnsi="Arial" w:cs="Arial"/>
          <w:sz w:val="22"/>
          <w:szCs w:val="22"/>
          <w:lang w:val="en-US"/>
        </w:rPr>
        <w:t xml:space="preserve">. Banff, Calgary, Canada. April 2014. </w:t>
      </w:r>
    </w:p>
    <w:p w14:paraId="24EF62C1" w14:textId="77777777" w:rsidR="00341464" w:rsidRPr="00123FAE" w:rsidRDefault="00341464" w:rsidP="00F476D3">
      <w:pPr>
        <w:pStyle w:val="Header"/>
        <w:numPr>
          <w:ilvl w:val="0"/>
          <w:numId w:val="8"/>
        </w:numPr>
        <w:tabs>
          <w:tab w:val="clear" w:pos="1080"/>
          <w:tab w:val="num" w:pos="1350"/>
        </w:tabs>
        <w:spacing w:after="0" w:line="360" w:lineRule="auto"/>
        <w:ind w:left="1350" w:hanging="1350"/>
        <w:rPr>
          <w:rFonts w:ascii="Arial" w:hAnsi="Arial" w:cs="Arial"/>
          <w:bCs/>
          <w:sz w:val="22"/>
          <w:szCs w:val="22"/>
          <w:lang w:val="en-US"/>
        </w:rPr>
      </w:pPr>
      <w:r w:rsidRPr="00123FAE">
        <w:rPr>
          <w:rFonts w:ascii="Arial" w:hAnsi="Arial" w:cs="Arial"/>
          <w:bCs/>
          <w:sz w:val="22"/>
          <w:szCs w:val="22"/>
          <w:lang w:val="en-US"/>
        </w:rPr>
        <w:t>Putnam LR, Levy SM, Kellagher CM, Smith HS, Holtzmann-</w:t>
      </w:r>
      <w:proofErr w:type="spellStart"/>
      <w:r w:rsidRPr="00123FAE">
        <w:rPr>
          <w:rFonts w:ascii="Arial" w:hAnsi="Arial" w:cs="Arial"/>
          <w:bCs/>
          <w:sz w:val="22"/>
          <w:szCs w:val="22"/>
          <w:lang w:val="en-US"/>
        </w:rPr>
        <w:t>Pazgal</w:t>
      </w:r>
      <w:proofErr w:type="spellEnd"/>
      <w:r w:rsidRPr="00123FAE">
        <w:rPr>
          <w:rFonts w:ascii="Arial" w:hAnsi="Arial" w:cs="Arial"/>
          <w:bCs/>
          <w:sz w:val="22"/>
          <w:szCs w:val="22"/>
          <w:lang w:val="en-US"/>
        </w:rPr>
        <w:t xml:space="preserve"> G,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Non-responders to a standardized protocol for complex appendicitis have </w:t>
      </w:r>
      <w:r w:rsidRPr="00123FAE">
        <w:rPr>
          <w:rFonts w:ascii="Arial" w:hAnsi="Arial" w:cs="Arial"/>
          <w:bCs/>
          <w:sz w:val="22"/>
          <w:szCs w:val="22"/>
          <w:lang w:val="en-US"/>
        </w:rPr>
        <w:lastRenderedPageBreak/>
        <w:t xml:space="preserve">significant morbidity: outcomes from a prospective cohort study. </w:t>
      </w:r>
      <w:r w:rsidRPr="00123FAE">
        <w:rPr>
          <w:rFonts w:ascii="Arial" w:hAnsi="Arial" w:cs="Arial"/>
          <w:bCs/>
          <w:sz w:val="22"/>
          <w:szCs w:val="22"/>
          <w:u w:val="single"/>
          <w:lang w:val="en-US"/>
        </w:rPr>
        <w:t>Pacific Association of Pediatric Surgeons</w:t>
      </w:r>
      <w:r w:rsidRPr="00123FAE">
        <w:rPr>
          <w:rFonts w:ascii="Arial" w:hAnsi="Arial" w:cs="Arial"/>
          <w:bCs/>
          <w:sz w:val="22"/>
          <w:szCs w:val="22"/>
          <w:lang w:val="en-US"/>
        </w:rPr>
        <w:t xml:space="preserve">. Banff, Canada; May 25 – May 29, 2014. </w:t>
      </w:r>
    </w:p>
    <w:p w14:paraId="0EAC5B03" w14:textId="77777777" w:rsidR="00341464" w:rsidRPr="00123FAE" w:rsidRDefault="00341464" w:rsidP="00F476D3">
      <w:pPr>
        <w:pStyle w:val="Header"/>
        <w:numPr>
          <w:ilvl w:val="0"/>
          <w:numId w:val="8"/>
        </w:numPr>
        <w:tabs>
          <w:tab w:val="clear" w:pos="1080"/>
          <w:tab w:val="num" w:pos="1350"/>
        </w:tabs>
        <w:spacing w:after="0" w:line="360" w:lineRule="auto"/>
        <w:ind w:left="1350" w:hanging="1350"/>
        <w:rPr>
          <w:rFonts w:ascii="Arial" w:hAnsi="Arial" w:cs="Arial"/>
          <w:bCs/>
          <w:sz w:val="22"/>
          <w:szCs w:val="22"/>
          <w:lang w:val="en-US"/>
        </w:rPr>
      </w:pPr>
      <w:r w:rsidRPr="00123FAE">
        <w:rPr>
          <w:rFonts w:ascii="Arial" w:hAnsi="Arial" w:cs="Arial"/>
          <w:bCs/>
          <w:sz w:val="22"/>
          <w:szCs w:val="22"/>
          <w:lang w:val="en-US"/>
        </w:rPr>
        <w:t xml:space="preserve">Alemayehu H, St. Peter SD, </w:t>
      </w:r>
      <w:r w:rsidRPr="00123FAE">
        <w:rPr>
          <w:rFonts w:ascii="Arial" w:hAnsi="Arial" w:cs="Arial"/>
          <w:b/>
          <w:bCs/>
          <w:sz w:val="22"/>
          <w:szCs w:val="22"/>
          <w:lang w:val="en-US"/>
        </w:rPr>
        <w:t>Tsao K</w:t>
      </w:r>
      <w:r w:rsidRPr="00123FAE">
        <w:rPr>
          <w:rFonts w:ascii="Arial" w:hAnsi="Arial" w:cs="Arial"/>
          <w:bCs/>
          <w:sz w:val="22"/>
          <w:szCs w:val="22"/>
          <w:lang w:val="en-US"/>
        </w:rPr>
        <w:t xml:space="preserve">, Gourlay DM, Upperman JS, Kane TD, Islam S, Iqbal CW. Correlation of Pancreatic Enzymes and Grade of Injury and Outcomes in Blunt Pancreatic Trauma. </w:t>
      </w:r>
      <w:r w:rsidRPr="00123FAE">
        <w:rPr>
          <w:rFonts w:ascii="Arial" w:hAnsi="Arial" w:cs="Arial"/>
          <w:bCs/>
          <w:sz w:val="22"/>
          <w:szCs w:val="22"/>
          <w:u w:val="single"/>
          <w:lang w:val="en-US"/>
        </w:rPr>
        <w:t>Pacific Association of Pediatric Surgeons</w:t>
      </w:r>
      <w:r w:rsidRPr="00123FAE">
        <w:rPr>
          <w:rFonts w:ascii="Arial" w:hAnsi="Arial" w:cs="Arial"/>
          <w:bCs/>
          <w:sz w:val="22"/>
          <w:szCs w:val="22"/>
          <w:lang w:val="en-US"/>
        </w:rPr>
        <w:t xml:space="preserve">. Banff, Canada; May 25 – May 29, 2014. </w:t>
      </w:r>
    </w:p>
    <w:p w14:paraId="052C2DDA" w14:textId="77777777" w:rsidR="00341464" w:rsidRPr="00123FAE" w:rsidRDefault="00341464"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Savoie K, Shahroz A, Blakely M, Dassinger S, </w:t>
      </w:r>
      <w:proofErr w:type="spellStart"/>
      <w:r w:rsidRPr="00123FAE">
        <w:rPr>
          <w:rFonts w:ascii="Arial" w:hAnsi="Arial" w:cs="Arial"/>
          <w:sz w:val="22"/>
          <w:szCs w:val="22"/>
          <w:lang w:val="en-GB"/>
        </w:rPr>
        <w:t>Dorale</w:t>
      </w:r>
      <w:proofErr w:type="spellEnd"/>
      <w:r w:rsidRPr="00123FAE">
        <w:rPr>
          <w:rFonts w:ascii="Arial" w:hAnsi="Arial" w:cs="Arial"/>
          <w:sz w:val="22"/>
          <w:szCs w:val="22"/>
          <w:lang w:val="en-GB"/>
        </w:rPr>
        <w:t xml:space="preserve"> A, Duggan E, Harting M, Huang E, Markel T, Moore-Olufemi SD, Shah S, St. Peter SD, </w:t>
      </w:r>
      <w:r w:rsidRPr="00123FAE">
        <w:rPr>
          <w:rFonts w:ascii="Arial" w:hAnsi="Arial" w:cs="Arial"/>
          <w:b/>
          <w:sz w:val="22"/>
          <w:szCs w:val="22"/>
          <w:lang w:val="en-GB"/>
        </w:rPr>
        <w:t>Tsao K</w:t>
      </w:r>
      <w:r w:rsidRPr="00123FAE">
        <w:rPr>
          <w:rFonts w:ascii="Arial" w:hAnsi="Arial" w:cs="Arial"/>
          <w:sz w:val="22"/>
          <w:szCs w:val="22"/>
          <w:lang w:val="en-GB"/>
        </w:rPr>
        <w:t xml:space="preserve">, Wyrick D, Williams R. Improving gastroschisis outcomes: does birthplace matter? </w:t>
      </w:r>
      <w:r w:rsidRPr="00123FAE">
        <w:rPr>
          <w:rFonts w:ascii="Arial" w:hAnsi="Arial" w:cs="Arial"/>
          <w:bCs/>
          <w:sz w:val="22"/>
          <w:szCs w:val="22"/>
          <w:u w:val="single"/>
          <w:lang w:val="en-US"/>
        </w:rPr>
        <w:t>Pacific Association of Pediatric Surgeons</w:t>
      </w:r>
      <w:r w:rsidRPr="00123FAE">
        <w:rPr>
          <w:rFonts w:ascii="Arial" w:hAnsi="Arial" w:cs="Arial"/>
          <w:bCs/>
          <w:sz w:val="22"/>
          <w:szCs w:val="22"/>
          <w:lang w:val="en-US"/>
        </w:rPr>
        <w:t xml:space="preserve">. Banff, Canada; May 25 – May 29, 2014. </w:t>
      </w:r>
    </w:p>
    <w:p w14:paraId="0AE7BAAC" w14:textId="77777777" w:rsidR="00341464" w:rsidRPr="00123FAE" w:rsidRDefault="00341464"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Liang Li, Tatevian N, Bhattacharjee M, </w:t>
      </w:r>
      <w:r w:rsidRPr="00123FAE">
        <w:rPr>
          <w:rFonts w:ascii="Arial" w:hAnsi="Arial" w:cs="Arial"/>
          <w:b/>
          <w:sz w:val="22"/>
          <w:szCs w:val="22"/>
          <w:lang w:val="en-GB"/>
        </w:rPr>
        <w:t>Tsao K</w:t>
      </w:r>
      <w:r w:rsidRPr="00123FAE">
        <w:rPr>
          <w:rFonts w:ascii="Arial" w:hAnsi="Arial" w:cs="Arial"/>
          <w:sz w:val="22"/>
          <w:szCs w:val="22"/>
          <w:lang w:val="en-GB"/>
        </w:rPr>
        <w:t xml:space="preserve">, Hicks J. Desmoplastic Small Round Cell </w:t>
      </w:r>
      <w:proofErr w:type="spellStart"/>
      <w:r w:rsidRPr="00123FAE">
        <w:rPr>
          <w:rFonts w:ascii="Arial" w:hAnsi="Arial" w:cs="Arial"/>
          <w:sz w:val="22"/>
          <w:szCs w:val="22"/>
          <w:lang w:val="en-GB"/>
        </w:rPr>
        <w:t>Tumor</w:t>
      </w:r>
      <w:proofErr w:type="spellEnd"/>
      <w:r w:rsidRPr="00123FAE">
        <w:rPr>
          <w:rFonts w:ascii="Arial" w:hAnsi="Arial" w:cs="Arial"/>
          <w:sz w:val="22"/>
          <w:szCs w:val="22"/>
          <w:lang w:val="en-GB"/>
        </w:rPr>
        <w:t xml:space="preserve"> with Atypical Immunohistochemical Profile and Rhabdoid-Like Differentiation. </w:t>
      </w:r>
      <w:r w:rsidRPr="00123FAE">
        <w:rPr>
          <w:rFonts w:ascii="Arial" w:hAnsi="Arial" w:cs="Arial"/>
          <w:sz w:val="22"/>
          <w:szCs w:val="22"/>
          <w:u w:val="single"/>
          <w:lang w:val="en-GB"/>
        </w:rPr>
        <w:t>Association of Clinical Scientists.</w:t>
      </w:r>
      <w:r w:rsidRPr="00123FAE">
        <w:rPr>
          <w:rFonts w:ascii="Arial" w:hAnsi="Arial" w:cs="Arial"/>
          <w:sz w:val="22"/>
          <w:szCs w:val="22"/>
          <w:lang w:val="en-GB"/>
        </w:rPr>
        <w:t xml:space="preserve"> May 28-31, 2014.</w:t>
      </w:r>
    </w:p>
    <w:p w14:paraId="76F10DFB" w14:textId="77777777" w:rsidR="00E01C6C" w:rsidRPr="00123FAE" w:rsidRDefault="00E01C6C" w:rsidP="00F476D3">
      <w:pPr>
        <w:pStyle w:val="Header"/>
        <w:numPr>
          <w:ilvl w:val="0"/>
          <w:numId w:val="8"/>
        </w:numPr>
        <w:tabs>
          <w:tab w:val="clear" w:pos="108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Fallon S, Langer J, </w:t>
      </w:r>
      <w:proofErr w:type="spellStart"/>
      <w:r w:rsidRPr="00123FAE">
        <w:rPr>
          <w:rFonts w:ascii="Arial" w:hAnsi="Arial" w:cs="Arial"/>
          <w:bCs/>
          <w:sz w:val="22"/>
          <w:szCs w:val="22"/>
          <w:lang w:val="en-US"/>
        </w:rPr>
        <w:t>St.Peter</w:t>
      </w:r>
      <w:proofErr w:type="spellEnd"/>
      <w:r w:rsidRPr="00123FAE">
        <w:rPr>
          <w:rFonts w:ascii="Arial" w:hAnsi="Arial" w:cs="Arial"/>
          <w:bCs/>
          <w:sz w:val="22"/>
          <w:szCs w:val="22"/>
          <w:lang w:val="en-US"/>
        </w:rPr>
        <w:t xml:space="preserve"> SD, </w:t>
      </w:r>
      <w:r w:rsidRPr="00123FAE">
        <w:rPr>
          <w:rFonts w:ascii="Arial" w:hAnsi="Arial" w:cs="Arial"/>
          <w:b/>
          <w:bCs/>
          <w:sz w:val="22"/>
          <w:szCs w:val="22"/>
          <w:lang w:val="en-US"/>
        </w:rPr>
        <w:t>Tsao K</w:t>
      </w:r>
      <w:r w:rsidRPr="00123FAE">
        <w:rPr>
          <w:rFonts w:ascii="Arial" w:hAnsi="Arial" w:cs="Arial"/>
          <w:bCs/>
          <w:sz w:val="22"/>
          <w:szCs w:val="22"/>
          <w:lang w:val="en-US"/>
        </w:rPr>
        <w:t xml:space="preserve">, Wesson DE. H-Type Tracheoesophageal Fistulas: A Multicenter Review of Outcomes in a Rare Disease. </w:t>
      </w:r>
      <w:r w:rsidRPr="00123FAE">
        <w:rPr>
          <w:rFonts w:ascii="Arial" w:hAnsi="Arial" w:cs="Arial"/>
          <w:bCs/>
          <w:sz w:val="22"/>
          <w:szCs w:val="22"/>
          <w:u w:val="single"/>
          <w:lang w:val="en-US"/>
        </w:rPr>
        <w:t>American Pediatric Surgical Association. 45</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Meeting</w:t>
      </w:r>
      <w:r w:rsidRPr="00123FAE">
        <w:rPr>
          <w:rFonts w:ascii="Arial" w:hAnsi="Arial" w:cs="Arial"/>
          <w:bCs/>
          <w:sz w:val="22"/>
          <w:szCs w:val="22"/>
          <w:lang w:val="en-US"/>
        </w:rPr>
        <w:t>. Phoenix, AZ; May 29 - June 1, 2014.</w:t>
      </w:r>
    </w:p>
    <w:p w14:paraId="18B24A8D" w14:textId="77777777" w:rsidR="00E01C6C" w:rsidRPr="00123FAE" w:rsidRDefault="00E01C6C" w:rsidP="00F476D3">
      <w:pPr>
        <w:pStyle w:val="Header"/>
        <w:numPr>
          <w:ilvl w:val="0"/>
          <w:numId w:val="8"/>
        </w:numPr>
        <w:tabs>
          <w:tab w:val="clear" w:pos="108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Levy SM, Lally KP, Blakely MB, Duggan E, Kawaguchi A, Lopez M, Streck CJ, Vogel AW, Calkins C, Dassinger MS, </w:t>
      </w:r>
      <w:proofErr w:type="spellStart"/>
      <w:r w:rsidRPr="00123FAE">
        <w:rPr>
          <w:rFonts w:ascii="Arial" w:hAnsi="Arial" w:cs="Arial"/>
          <w:bCs/>
          <w:sz w:val="22"/>
          <w:szCs w:val="22"/>
          <w:lang w:val="en-US"/>
        </w:rPr>
        <w:t>Rusessll</w:t>
      </w:r>
      <w:proofErr w:type="spellEnd"/>
      <w:r w:rsidRPr="00123FAE">
        <w:rPr>
          <w:rFonts w:ascii="Arial" w:hAnsi="Arial" w:cs="Arial"/>
          <w:bCs/>
          <w:sz w:val="22"/>
          <w:szCs w:val="22"/>
          <w:lang w:val="en-US"/>
        </w:rPr>
        <w:t xml:space="preserve"> R, </w:t>
      </w:r>
      <w:proofErr w:type="spellStart"/>
      <w:r w:rsidRPr="00123FAE">
        <w:rPr>
          <w:rFonts w:ascii="Arial" w:hAnsi="Arial" w:cs="Arial"/>
          <w:bCs/>
          <w:sz w:val="22"/>
          <w:szCs w:val="22"/>
          <w:lang w:val="en-US"/>
        </w:rPr>
        <w:t>St.Peter</w:t>
      </w:r>
      <w:proofErr w:type="spellEnd"/>
      <w:r w:rsidRPr="00123FAE">
        <w:rPr>
          <w:rFonts w:ascii="Arial" w:hAnsi="Arial" w:cs="Arial"/>
          <w:bCs/>
          <w:sz w:val="22"/>
          <w:szCs w:val="22"/>
          <w:lang w:val="en-US"/>
        </w:rPr>
        <w:t xml:space="preserve"> SD, </w:t>
      </w:r>
      <w:r w:rsidRPr="00123FAE">
        <w:rPr>
          <w:rFonts w:ascii="Arial" w:hAnsi="Arial" w:cs="Arial"/>
          <w:b/>
          <w:bCs/>
          <w:sz w:val="22"/>
          <w:szCs w:val="22"/>
          <w:lang w:val="en-US"/>
        </w:rPr>
        <w:t>Tsao K</w:t>
      </w:r>
      <w:r w:rsidRPr="00123FAE">
        <w:rPr>
          <w:rFonts w:ascii="Arial" w:hAnsi="Arial" w:cs="Arial"/>
          <w:bCs/>
          <w:sz w:val="22"/>
          <w:szCs w:val="22"/>
          <w:lang w:val="en-US"/>
        </w:rPr>
        <w:t>. Pediatric Surgical Research Collaborative. Surgical Wound Misclassification: A Multicenter Evaluation.</w:t>
      </w:r>
      <w:r w:rsidRPr="00123FAE">
        <w:rPr>
          <w:rFonts w:ascii="Arial" w:hAnsi="Arial" w:cs="Arial"/>
          <w:bCs/>
          <w:sz w:val="22"/>
          <w:szCs w:val="22"/>
          <w:u w:val="single"/>
          <w:lang w:val="en-US"/>
        </w:rPr>
        <w:t xml:space="preserve"> American Pediatric Surgical Association. 45</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Meeting</w:t>
      </w:r>
      <w:r w:rsidRPr="00123FAE">
        <w:rPr>
          <w:rFonts w:ascii="Arial" w:hAnsi="Arial" w:cs="Arial"/>
          <w:bCs/>
          <w:sz w:val="22"/>
          <w:szCs w:val="22"/>
          <w:lang w:val="en-US"/>
        </w:rPr>
        <w:t xml:space="preserve">. Phoenix, AZ; May 29 - June 1, 2014. </w:t>
      </w:r>
    </w:p>
    <w:p w14:paraId="0AE2BA26" w14:textId="77777777" w:rsidR="006C705E" w:rsidRPr="00123FAE" w:rsidRDefault="00F42354" w:rsidP="00F476D3">
      <w:pPr>
        <w:pStyle w:val="Header"/>
        <w:numPr>
          <w:ilvl w:val="0"/>
          <w:numId w:val="8"/>
        </w:numPr>
        <w:tabs>
          <w:tab w:val="clear" w:pos="108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Moise KJ, Papanna </w:t>
      </w:r>
      <w:proofErr w:type="spellStart"/>
      <w:proofErr w:type="gramStart"/>
      <w:r w:rsidRPr="00123FAE">
        <w:rPr>
          <w:rFonts w:ascii="Arial" w:hAnsi="Arial" w:cs="Arial"/>
          <w:sz w:val="22"/>
          <w:szCs w:val="22"/>
          <w:lang w:val="en-GB"/>
        </w:rPr>
        <w:t>R,Mann</w:t>
      </w:r>
      <w:proofErr w:type="spellEnd"/>
      <w:proofErr w:type="gramEnd"/>
      <w:r w:rsidRPr="00123FAE">
        <w:rPr>
          <w:rFonts w:ascii="Arial" w:hAnsi="Arial" w:cs="Arial"/>
          <w:sz w:val="22"/>
          <w:szCs w:val="22"/>
          <w:lang w:val="en-GB"/>
        </w:rPr>
        <w:t xml:space="preserve"> LM, Fletcher S, </w:t>
      </w:r>
      <w:r w:rsidRPr="00123FAE">
        <w:rPr>
          <w:rFonts w:ascii="Arial" w:hAnsi="Arial" w:cs="Arial"/>
          <w:b/>
          <w:sz w:val="22"/>
          <w:szCs w:val="22"/>
          <w:lang w:val="en-GB"/>
        </w:rPr>
        <w:t>Tsao K</w:t>
      </w:r>
      <w:r w:rsidRPr="00123FAE">
        <w:rPr>
          <w:rFonts w:ascii="Arial" w:hAnsi="Arial" w:cs="Arial"/>
          <w:sz w:val="22"/>
          <w:szCs w:val="22"/>
          <w:lang w:val="en-GB"/>
        </w:rPr>
        <w:t xml:space="preserve">, </w:t>
      </w:r>
      <w:proofErr w:type="spellStart"/>
      <w:r w:rsidRPr="00123FAE">
        <w:rPr>
          <w:rFonts w:ascii="Arial" w:hAnsi="Arial" w:cs="Arial"/>
          <w:sz w:val="22"/>
          <w:szCs w:val="22"/>
          <w:lang w:val="en-GB"/>
        </w:rPr>
        <w:t>Argoti</w:t>
      </w:r>
      <w:proofErr w:type="spellEnd"/>
      <w:r w:rsidRPr="00123FAE">
        <w:rPr>
          <w:rFonts w:ascii="Arial" w:hAnsi="Arial" w:cs="Arial"/>
          <w:sz w:val="22"/>
          <w:szCs w:val="22"/>
          <w:lang w:val="en-GB"/>
        </w:rPr>
        <w:t xml:space="preserve"> P, </w:t>
      </w:r>
      <w:proofErr w:type="spellStart"/>
      <w:r w:rsidRPr="00123FAE">
        <w:rPr>
          <w:rFonts w:ascii="Arial" w:hAnsi="Arial" w:cs="Arial"/>
          <w:sz w:val="22"/>
          <w:szCs w:val="22"/>
          <w:lang w:val="en-GB"/>
        </w:rPr>
        <w:t>Schniederjan</w:t>
      </w:r>
      <w:proofErr w:type="spellEnd"/>
      <w:r w:rsidRPr="00123FAE">
        <w:rPr>
          <w:rFonts w:ascii="Arial" w:hAnsi="Arial" w:cs="Arial"/>
          <w:sz w:val="22"/>
          <w:szCs w:val="22"/>
          <w:lang w:val="en-GB"/>
        </w:rPr>
        <w:t xml:space="preserve"> R, Bhattacharjee M, Stewart RJ, Tseng SCG. Evaluation of different patch materials for in-utero repair of myelomeningocele. </w:t>
      </w:r>
      <w:r w:rsidRPr="00123FAE">
        <w:rPr>
          <w:rFonts w:ascii="Arial" w:hAnsi="Arial" w:cs="Arial"/>
          <w:sz w:val="22"/>
          <w:szCs w:val="22"/>
          <w:u w:val="single"/>
          <w:lang w:val="en-GB"/>
        </w:rPr>
        <w:t>The 33rd Annual Meeting of the International Fetal Medicine &amp; Surgery Society</w:t>
      </w:r>
      <w:r w:rsidRPr="00123FAE">
        <w:rPr>
          <w:rFonts w:ascii="Arial" w:hAnsi="Arial" w:cs="Arial"/>
          <w:sz w:val="22"/>
          <w:szCs w:val="22"/>
          <w:lang w:val="en-GB"/>
        </w:rPr>
        <w:t xml:space="preserve">. </w:t>
      </w:r>
      <w:proofErr w:type="spellStart"/>
      <w:r w:rsidRPr="00123FAE">
        <w:rPr>
          <w:rFonts w:ascii="Arial" w:hAnsi="Arial" w:cs="Arial"/>
          <w:sz w:val="22"/>
          <w:szCs w:val="22"/>
          <w:lang w:val="en-GB"/>
        </w:rPr>
        <w:t>Chatam</w:t>
      </w:r>
      <w:proofErr w:type="spellEnd"/>
      <w:r w:rsidRPr="00123FAE">
        <w:rPr>
          <w:rFonts w:ascii="Arial" w:hAnsi="Arial" w:cs="Arial"/>
          <w:sz w:val="22"/>
          <w:szCs w:val="22"/>
          <w:lang w:val="en-GB"/>
        </w:rPr>
        <w:t>, Massachusetts, September 7-11, 2014.</w:t>
      </w:r>
    </w:p>
    <w:p w14:paraId="370BFCC0" w14:textId="77777777" w:rsidR="00E01C6C" w:rsidRPr="00123FAE" w:rsidRDefault="007E4D9D" w:rsidP="00F476D3">
      <w:pPr>
        <w:pStyle w:val="Header"/>
        <w:numPr>
          <w:ilvl w:val="0"/>
          <w:numId w:val="8"/>
        </w:numPr>
        <w:tabs>
          <w:tab w:val="clear" w:pos="108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Putnam LR, Johnson A, Moise KJ, Bebbington MW, Papanna R, Garcia EI, Weir JW, </w:t>
      </w:r>
      <w:r w:rsidRPr="00123FAE">
        <w:rPr>
          <w:rFonts w:ascii="Arial" w:hAnsi="Arial" w:cs="Arial"/>
          <w:b/>
          <w:sz w:val="22"/>
          <w:szCs w:val="22"/>
          <w:lang w:val="en-GB"/>
        </w:rPr>
        <w:t>Tsao K</w:t>
      </w:r>
      <w:r w:rsidRPr="00123FAE">
        <w:rPr>
          <w:rFonts w:ascii="Arial" w:hAnsi="Arial" w:cs="Arial"/>
          <w:sz w:val="22"/>
          <w:szCs w:val="22"/>
          <w:lang w:val="en-GB"/>
        </w:rPr>
        <w:t xml:space="preserve">. </w:t>
      </w:r>
      <w:r w:rsidR="000327CC" w:rsidRPr="00123FAE">
        <w:rPr>
          <w:rFonts w:ascii="Arial" w:hAnsi="Arial" w:cs="Arial"/>
          <w:sz w:val="22"/>
          <w:szCs w:val="22"/>
          <w:lang w:val="en-GB"/>
        </w:rPr>
        <w:t xml:space="preserve">Generalizability of a randomized controlled trial: Can we maintain equipoise outside of the Management of Myelomeningocele (MOMS) Trial. </w:t>
      </w:r>
      <w:r w:rsidRPr="00123FAE">
        <w:rPr>
          <w:rFonts w:ascii="Arial" w:hAnsi="Arial" w:cs="Arial"/>
          <w:sz w:val="22"/>
          <w:szCs w:val="22"/>
          <w:u w:val="single"/>
          <w:lang w:val="en-GB"/>
        </w:rPr>
        <w:t>The 33rd Annual Meeting of the International Fetal Medicine &amp; Surgery Society</w:t>
      </w:r>
      <w:r w:rsidRPr="00123FAE">
        <w:rPr>
          <w:rFonts w:ascii="Arial" w:hAnsi="Arial" w:cs="Arial"/>
          <w:sz w:val="22"/>
          <w:szCs w:val="22"/>
          <w:lang w:val="en-GB"/>
        </w:rPr>
        <w:t>. Chat</w:t>
      </w:r>
      <w:r w:rsidR="000327CC" w:rsidRPr="00123FAE">
        <w:rPr>
          <w:rFonts w:ascii="Arial" w:hAnsi="Arial" w:cs="Arial"/>
          <w:sz w:val="22"/>
          <w:szCs w:val="22"/>
          <w:lang w:val="en-GB"/>
        </w:rPr>
        <w:t>h</w:t>
      </w:r>
      <w:r w:rsidRPr="00123FAE">
        <w:rPr>
          <w:rFonts w:ascii="Arial" w:hAnsi="Arial" w:cs="Arial"/>
          <w:sz w:val="22"/>
          <w:szCs w:val="22"/>
          <w:lang w:val="en-GB"/>
        </w:rPr>
        <w:t>am, Massachusetts, September 7-11, 2014.</w:t>
      </w:r>
    </w:p>
    <w:p w14:paraId="61EC2D63" w14:textId="77777777" w:rsidR="007E4D9D" w:rsidRPr="00123FAE" w:rsidRDefault="007E4D9D" w:rsidP="00F476D3">
      <w:pPr>
        <w:pStyle w:val="Header"/>
        <w:numPr>
          <w:ilvl w:val="0"/>
          <w:numId w:val="8"/>
        </w:numPr>
        <w:tabs>
          <w:tab w:val="clear" w:pos="108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Bebbington MW, </w:t>
      </w:r>
      <w:r w:rsidRPr="00123FAE">
        <w:rPr>
          <w:rFonts w:ascii="Arial" w:hAnsi="Arial" w:cs="Arial"/>
          <w:b/>
          <w:sz w:val="22"/>
          <w:szCs w:val="22"/>
          <w:lang w:val="en-GB"/>
        </w:rPr>
        <w:t>Tsao K</w:t>
      </w:r>
      <w:r w:rsidRPr="00123FAE">
        <w:rPr>
          <w:rFonts w:ascii="Arial" w:hAnsi="Arial" w:cs="Arial"/>
          <w:sz w:val="22"/>
          <w:szCs w:val="22"/>
          <w:lang w:val="en-GB"/>
        </w:rPr>
        <w:t xml:space="preserve">, Johnson A, Moise KJ. Open Fetal Surgery for Myelomeningocele: Outcomes in a post MOMs Trial cohort. </w:t>
      </w:r>
      <w:r w:rsidRPr="00123FAE">
        <w:rPr>
          <w:rFonts w:ascii="Arial" w:hAnsi="Arial" w:cs="Arial"/>
          <w:sz w:val="22"/>
          <w:szCs w:val="22"/>
          <w:u w:val="single"/>
          <w:lang w:val="en-GB"/>
        </w:rPr>
        <w:t xml:space="preserve">International Society </w:t>
      </w:r>
      <w:r w:rsidRPr="00123FAE">
        <w:rPr>
          <w:rFonts w:ascii="Arial" w:hAnsi="Arial" w:cs="Arial"/>
          <w:sz w:val="22"/>
          <w:szCs w:val="22"/>
          <w:u w:val="single"/>
          <w:lang w:val="en-GB"/>
        </w:rPr>
        <w:lastRenderedPageBreak/>
        <w:t xml:space="preserve">of Ultrasound in Obstetrics and </w:t>
      </w:r>
      <w:proofErr w:type="spellStart"/>
      <w:r w:rsidRPr="00123FAE">
        <w:rPr>
          <w:rFonts w:ascii="Arial" w:hAnsi="Arial" w:cs="Arial"/>
          <w:sz w:val="22"/>
          <w:szCs w:val="22"/>
          <w:u w:val="single"/>
          <w:lang w:val="en-GB"/>
        </w:rPr>
        <w:t>Gynecology</w:t>
      </w:r>
      <w:proofErr w:type="spellEnd"/>
      <w:r w:rsidRPr="00123FAE">
        <w:rPr>
          <w:rFonts w:ascii="Arial" w:hAnsi="Arial" w:cs="Arial"/>
          <w:sz w:val="22"/>
          <w:szCs w:val="22"/>
          <w:lang w:val="en-GB"/>
        </w:rPr>
        <w:t>. Barcelona, Spain, September 14-17, 2014.</w:t>
      </w:r>
    </w:p>
    <w:p w14:paraId="3C960E6D" w14:textId="77777777" w:rsidR="00341464" w:rsidRPr="00123FAE" w:rsidRDefault="00341464" w:rsidP="00F476D3">
      <w:pPr>
        <w:pStyle w:val="Header"/>
        <w:numPr>
          <w:ilvl w:val="0"/>
          <w:numId w:val="8"/>
        </w:numPr>
        <w:tabs>
          <w:tab w:val="clear" w:pos="1080"/>
          <w:tab w:val="num" w:pos="1350"/>
        </w:tabs>
        <w:spacing w:after="0" w:line="360" w:lineRule="auto"/>
        <w:ind w:left="1350" w:hanging="1350"/>
        <w:rPr>
          <w:rFonts w:ascii="Arial" w:hAnsi="Arial" w:cs="Arial"/>
          <w:bCs/>
          <w:sz w:val="22"/>
          <w:szCs w:val="22"/>
          <w:lang w:val="en-US"/>
        </w:rPr>
      </w:pPr>
      <w:r w:rsidRPr="00123FAE">
        <w:rPr>
          <w:rFonts w:ascii="Arial" w:hAnsi="Arial" w:cs="Arial"/>
          <w:bCs/>
          <w:sz w:val="22"/>
          <w:szCs w:val="22"/>
          <w:lang w:val="en-US"/>
        </w:rPr>
        <w:t xml:space="preserve">Putnam LR, John SD, Greenfield SA, Kellagher CM,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The Utility of the Contrast Enema in Neonates with Suspected Hirschsprung’s Disease. </w:t>
      </w:r>
      <w:r w:rsidRPr="00123FAE">
        <w:rPr>
          <w:rFonts w:ascii="Arial" w:hAnsi="Arial" w:cs="Arial"/>
          <w:bCs/>
          <w:sz w:val="22"/>
          <w:szCs w:val="22"/>
          <w:u w:val="single"/>
          <w:lang w:val="en-US"/>
        </w:rPr>
        <w:t>American Academy of Pediatrics – Section on Surgery.</w:t>
      </w:r>
      <w:r w:rsidRPr="00123FAE">
        <w:rPr>
          <w:rFonts w:ascii="Arial" w:hAnsi="Arial" w:cs="Arial"/>
          <w:bCs/>
          <w:sz w:val="22"/>
          <w:szCs w:val="22"/>
          <w:lang w:val="en-US"/>
        </w:rPr>
        <w:t xml:space="preserve"> San Diego, CA; October 11-14, 2014. </w:t>
      </w:r>
    </w:p>
    <w:p w14:paraId="63B42ECE" w14:textId="77777777" w:rsidR="00341464" w:rsidRPr="00123FAE" w:rsidRDefault="00341464" w:rsidP="00F476D3">
      <w:pPr>
        <w:pStyle w:val="Header"/>
        <w:numPr>
          <w:ilvl w:val="0"/>
          <w:numId w:val="8"/>
        </w:numPr>
        <w:tabs>
          <w:tab w:val="clear" w:pos="1080"/>
          <w:tab w:val="num" w:pos="1350"/>
        </w:tabs>
        <w:spacing w:after="0" w:line="360" w:lineRule="auto"/>
        <w:ind w:left="1350" w:hanging="1350"/>
        <w:rPr>
          <w:rFonts w:ascii="Arial" w:hAnsi="Arial" w:cs="Arial"/>
          <w:bCs/>
          <w:sz w:val="22"/>
          <w:szCs w:val="22"/>
          <w:lang w:val="en-US"/>
        </w:rPr>
      </w:pPr>
      <w:r w:rsidRPr="00123FAE">
        <w:rPr>
          <w:rFonts w:ascii="Arial" w:hAnsi="Arial" w:cs="Arial"/>
          <w:bCs/>
          <w:sz w:val="22"/>
          <w:szCs w:val="22"/>
          <w:lang w:val="en-US"/>
        </w:rPr>
        <w:t>Putnam LR, Levy SM, Holzmann-</w:t>
      </w:r>
      <w:proofErr w:type="spellStart"/>
      <w:r w:rsidRPr="00123FAE">
        <w:rPr>
          <w:rFonts w:ascii="Arial" w:hAnsi="Arial" w:cs="Arial"/>
          <w:bCs/>
          <w:sz w:val="22"/>
          <w:szCs w:val="22"/>
          <w:lang w:val="en-US"/>
        </w:rPr>
        <w:t>Pazgal</w:t>
      </w:r>
      <w:proofErr w:type="spellEnd"/>
      <w:r w:rsidRPr="00123FAE">
        <w:rPr>
          <w:rFonts w:ascii="Arial" w:hAnsi="Arial" w:cs="Arial"/>
          <w:bCs/>
          <w:sz w:val="22"/>
          <w:szCs w:val="22"/>
          <w:lang w:val="en-US"/>
        </w:rPr>
        <w:t xml:space="preserve">, Lally KP, Kao LS, </w:t>
      </w:r>
      <w:r w:rsidRPr="00123FAE">
        <w:rPr>
          <w:rFonts w:ascii="Arial" w:hAnsi="Arial" w:cs="Arial"/>
          <w:b/>
          <w:bCs/>
          <w:sz w:val="22"/>
          <w:szCs w:val="22"/>
          <w:lang w:val="en-US"/>
        </w:rPr>
        <w:t>Tsao K</w:t>
      </w:r>
      <w:r w:rsidRPr="00123FAE">
        <w:rPr>
          <w:rFonts w:ascii="Arial" w:hAnsi="Arial" w:cs="Arial"/>
          <w:bCs/>
          <w:sz w:val="22"/>
          <w:szCs w:val="22"/>
          <w:lang w:val="en-US"/>
        </w:rPr>
        <w:t xml:space="preserve">. Surgical Debriefing Improves Surgical Wound Classification and Surgical Site Infection Risk-Stratification in Pediatric Appendicitis. </w:t>
      </w:r>
      <w:r w:rsidRPr="00123FAE">
        <w:rPr>
          <w:rFonts w:ascii="Arial" w:hAnsi="Arial" w:cs="Arial"/>
          <w:bCs/>
          <w:sz w:val="22"/>
          <w:szCs w:val="22"/>
          <w:u w:val="single"/>
          <w:lang w:val="en-US"/>
        </w:rPr>
        <w:t>American Academy of Pediatrics – Section on Surgery</w:t>
      </w:r>
      <w:r w:rsidRPr="00123FAE">
        <w:rPr>
          <w:rFonts w:ascii="Arial" w:hAnsi="Arial" w:cs="Arial"/>
          <w:bCs/>
          <w:sz w:val="22"/>
          <w:szCs w:val="22"/>
          <w:lang w:val="en-US"/>
        </w:rPr>
        <w:t xml:space="preserve">. San Diego, CA; October 11-14, 2014. </w:t>
      </w:r>
    </w:p>
    <w:p w14:paraId="1274926B" w14:textId="77777777" w:rsidR="00341464" w:rsidRPr="00123FAE" w:rsidRDefault="00341464" w:rsidP="00F476D3">
      <w:pPr>
        <w:pStyle w:val="Header"/>
        <w:numPr>
          <w:ilvl w:val="0"/>
          <w:numId w:val="8"/>
        </w:numPr>
        <w:tabs>
          <w:tab w:val="clear" w:pos="1080"/>
          <w:tab w:val="num" w:pos="1350"/>
        </w:tabs>
        <w:spacing w:after="0" w:line="360" w:lineRule="auto"/>
        <w:ind w:left="1350" w:hanging="1350"/>
        <w:rPr>
          <w:rFonts w:ascii="Arial" w:hAnsi="Arial" w:cs="Arial"/>
          <w:bCs/>
          <w:sz w:val="22"/>
          <w:szCs w:val="22"/>
          <w:lang w:val="en-US"/>
        </w:rPr>
      </w:pPr>
      <w:r w:rsidRPr="00123FAE">
        <w:rPr>
          <w:rFonts w:ascii="Arial" w:hAnsi="Arial" w:cs="Arial"/>
          <w:bCs/>
          <w:sz w:val="22"/>
          <w:szCs w:val="22"/>
          <w:lang w:val="en-US"/>
        </w:rPr>
        <w:t>Putnam LR, Davis K, Levy SM, Holzmann-</w:t>
      </w:r>
      <w:proofErr w:type="spellStart"/>
      <w:r w:rsidRPr="00123FAE">
        <w:rPr>
          <w:rFonts w:ascii="Arial" w:hAnsi="Arial" w:cs="Arial"/>
          <w:bCs/>
          <w:sz w:val="22"/>
          <w:szCs w:val="22"/>
          <w:lang w:val="en-US"/>
        </w:rPr>
        <w:t>Pazgal</w:t>
      </w:r>
      <w:proofErr w:type="spellEnd"/>
      <w:r w:rsidRPr="00123FAE">
        <w:rPr>
          <w:rFonts w:ascii="Arial" w:hAnsi="Arial" w:cs="Arial"/>
          <w:bCs/>
          <w:sz w:val="22"/>
          <w:szCs w:val="22"/>
          <w:lang w:val="en-US"/>
        </w:rPr>
        <w:t xml:space="preserve">,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Surgical Site Infection Reporting May Be Underestimated without Multidisciplinary. </w:t>
      </w:r>
      <w:r w:rsidRPr="00123FAE">
        <w:rPr>
          <w:rFonts w:ascii="Arial" w:hAnsi="Arial" w:cs="Arial"/>
          <w:bCs/>
          <w:sz w:val="22"/>
          <w:szCs w:val="22"/>
          <w:u w:val="single"/>
          <w:lang w:val="en-US"/>
        </w:rPr>
        <w:t>American Academy of Pediatrics – Council on Quality Improvement and Patient Safety</w:t>
      </w:r>
      <w:r w:rsidRPr="00123FAE">
        <w:rPr>
          <w:rFonts w:ascii="Arial" w:hAnsi="Arial" w:cs="Arial"/>
          <w:bCs/>
          <w:sz w:val="22"/>
          <w:szCs w:val="22"/>
          <w:lang w:val="en-US"/>
        </w:rPr>
        <w:t xml:space="preserve">. San Diego, CA; October 11-14, 2014. </w:t>
      </w:r>
    </w:p>
    <w:p w14:paraId="1D21D6D5" w14:textId="77777777" w:rsidR="00AB391D" w:rsidRPr="00123FAE" w:rsidRDefault="00AB391D" w:rsidP="00F476D3">
      <w:pPr>
        <w:pStyle w:val="Header"/>
        <w:numPr>
          <w:ilvl w:val="0"/>
          <w:numId w:val="8"/>
        </w:numPr>
        <w:tabs>
          <w:tab w:val="clear" w:pos="108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Putnam LR, </w:t>
      </w:r>
      <w:r w:rsidRPr="00123FAE">
        <w:rPr>
          <w:rFonts w:ascii="Arial" w:hAnsi="Arial" w:cs="Arial"/>
          <w:b/>
          <w:sz w:val="22"/>
          <w:szCs w:val="22"/>
          <w:lang w:val="en-GB"/>
        </w:rPr>
        <w:t>Tsao K</w:t>
      </w:r>
      <w:r w:rsidRPr="00123FAE">
        <w:rPr>
          <w:rFonts w:ascii="Arial" w:hAnsi="Arial" w:cs="Arial"/>
          <w:sz w:val="22"/>
          <w:szCs w:val="22"/>
          <w:lang w:val="en-GB"/>
        </w:rPr>
        <w:t xml:space="preserve">. Optimizing the Utility of Surgical Wound Classification through Targeted Interventions. </w:t>
      </w:r>
      <w:r w:rsidRPr="00123FAE">
        <w:rPr>
          <w:rFonts w:ascii="Arial" w:hAnsi="Arial" w:cs="Arial"/>
          <w:sz w:val="22"/>
          <w:szCs w:val="22"/>
          <w:u w:val="single"/>
          <w:lang w:val="en-GB"/>
        </w:rPr>
        <w:t>The University of Texas System Shared Visions Conference.</w:t>
      </w:r>
      <w:r w:rsidRPr="00123FAE">
        <w:rPr>
          <w:rFonts w:ascii="Arial" w:hAnsi="Arial" w:cs="Arial"/>
          <w:sz w:val="22"/>
          <w:szCs w:val="22"/>
          <w:lang w:val="en-GB"/>
        </w:rPr>
        <w:t xml:space="preserve"> October 15-16, 2014, San Antonio, Texas.       </w:t>
      </w:r>
    </w:p>
    <w:p w14:paraId="363B798E" w14:textId="77777777" w:rsidR="00AB391D" w:rsidRPr="00123FAE" w:rsidRDefault="00AB391D" w:rsidP="00F476D3">
      <w:pPr>
        <w:pStyle w:val="Header"/>
        <w:numPr>
          <w:ilvl w:val="0"/>
          <w:numId w:val="8"/>
        </w:numPr>
        <w:tabs>
          <w:tab w:val="clear" w:pos="108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Putnam LR, </w:t>
      </w:r>
      <w:r w:rsidRPr="00123FAE">
        <w:rPr>
          <w:rFonts w:ascii="Arial" w:hAnsi="Arial" w:cs="Arial"/>
          <w:b/>
          <w:sz w:val="22"/>
          <w:szCs w:val="22"/>
          <w:lang w:val="en-GB"/>
        </w:rPr>
        <w:t>Tsao K</w:t>
      </w:r>
      <w:r w:rsidRPr="00123FAE">
        <w:rPr>
          <w:rFonts w:ascii="Arial" w:hAnsi="Arial" w:cs="Arial"/>
          <w:sz w:val="22"/>
          <w:szCs w:val="22"/>
          <w:lang w:val="en-GB"/>
        </w:rPr>
        <w:t xml:space="preserve">. Effective Checklist Implementation Requires a Sustained, Multifaceted Approach. </w:t>
      </w:r>
      <w:r w:rsidRPr="00123FAE">
        <w:rPr>
          <w:rFonts w:ascii="Arial" w:hAnsi="Arial" w:cs="Arial"/>
          <w:sz w:val="22"/>
          <w:szCs w:val="22"/>
          <w:u w:val="single"/>
          <w:lang w:val="en-GB"/>
        </w:rPr>
        <w:t>The University of Texas System Shared Visions Conference.</w:t>
      </w:r>
      <w:r w:rsidRPr="00123FAE">
        <w:rPr>
          <w:rFonts w:ascii="Arial" w:hAnsi="Arial" w:cs="Arial"/>
          <w:sz w:val="22"/>
          <w:szCs w:val="22"/>
          <w:lang w:val="en-GB"/>
        </w:rPr>
        <w:t xml:space="preserve"> October 15-16, 2014, San Antonio, Texas.            </w:t>
      </w:r>
    </w:p>
    <w:p w14:paraId="22B2FDB3" w14:textId="77777777" w:rsidR="00551F28" w:rsidRPr="00123FAE" w:rsidRDefault="001B7E3E"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Putnam LR, Levy SM, Kellagher C, Kao LS, </w:t>
      </w:r>
      <w:proofErr w:type="spellStart"/>
      <w:r w:rsidRPr="00123FAE">
        <w:rPr>
          <w:rFonts w:ascii="Arial" w:hAnsi="Arial" w:cs="Arial"/>
          <w:sz w:val="22"/>
          <w:szCs w:val="22"/>
          <w:lang w:val="en-GB"/>
        </w:rPr>
        <w:t>Etchegaray</w:t>
      </w:r>
      <w:proofErr w:type="spellEnd"/>
      <w:r w:rsidRPr="00123FAE">
        <w:rPr>
          <w:rFonts w:ascii="Arial" w:hAnsi="Arial" w:cs="Arial"/>
          <w:sz w:val="22"/>
          <w:szCs w:val="22"/>
          <w:lang w:val="en-GB"/>
        </w:rPr>
        <w:t xml:space="preserve"> JM, Thomas EJ, Lally KP,</w:t>
      </w:r>
      <w:r w:rsidRPr="00123FAE">
        <w:rPr>
          <w:rFonts w:ascii="Arial" w:hAnsi="Arial" w:cs="Arial"/>
          <w:b/>
          <w:sz w:val="22"/>
          <w:szCs w:val="22"/>
          <w:lang w:val="en-GB"/>
        </w:rPr>
        <w:t xml:space="preserve"> Tsao K</w:t>
      </w:r>
      <w:r w:rsidRPr="00123FAE">
        <w:rPr>
          <w:rFonts w:ascii="Arial" w:hAnsi="Arial" w:cs="Arial"/>
          <w:sz w:val="22"/>
          <w:szCs w:val="22"/>
          <w:lang w:val="en-GB"/>
        </w:rPr>
        <w:t>.</w:t>
      </w:r>
      <w:r w:rsidRPr="00123FAE">
        <w:rPr>
          <w:rFonts w:ascii="Arial" w:hAnsi="Arial" w:cs="Arial"/>
          <w:sz w:val="22"/>
          <w:szCs w:val="22"/>
          <w:lang w:val="en-US" w:eastAsia="en-US"/>
        </w:rPr>
        <w:t xml:space="preserve"> </w:t>
      </w:r>
      <w:r w:rsidRPr="00123FAE">
        <w:rPr>
          <w:rFonts w:ascii="Arial" w:hAnsi="Arial" w:cs="Arial"/>
          <w:sz w:val="22"/>
          <w:szCs w:val="22"/>
          <w:lang w:val="en-US"/>
        </w:rPr>
        <w:t>Resident Perceptions of Safety in the Perioperative Environment: Where Can We Improve</w:t>
      </w:r>
      <w:r w:rsidRPr="00123FAE">
        <w:rPr>
          <w:rFonts w:ascii="Arial" w:hAnsi="Arial" w:cs="Arial"/>
          <w:sz w:val="22"/>
          <w:szCs w:val="22"/>
          <w:lang w:val="en-GB"/>
        </w:rPr>
        <w:t xml:space="preserve">? </w:t>
      </w:r>
      <w:r w:rsidRPr="00123FAE">
        <w:rPr>
          <w:rFonts w:ascii="Arial" w:hAnsi="Arial" w:cs="Arial"/>
          <w:sz w:val="22"/>
          <w:szCs w:val="22"/>
          <w:u w:val="single"/>
          <w:lang w:val="en-GB"/>
        </w:rPr>
        <w:t>Surgical Forum. American College of Surgeons.</w:t>
      </w:r>
      <w:r w:rsidRPr="00123FAE">
        <w:rPr>
          <w:rFonts w:ascii="Arial" w:hAnsi="Arial" w:cs="Arial"/>
          <w:sz w:val="22"/>
          <w:szCs w:val="22"/>
          <w:lang w:val="en-GB"/>
        </w:rPr>
        <w:t xml:space="preserve"> San Francisco, CA; Oct</w:t>
      </w:r>
      <w:r w:rsidR="00E53273" w:rsidRPr="00123FAE">
        <w:rPr>
          <w:rFonts w:ascii="Arial" w:hAnsi="Arial" w:cs="Arial"/>
          <w:sz w:val="22"/>
          <w:szCs w:val="22"/>
          <w:lang w:val="en-GB"/>
        </w:rPr>
        <w:t xml:space="preserve">ober 26-30, 2014. </w:t>
      </w:r>
    </w:p>
    <w:p w14:paraId="47BB8FF2" w14:textId="77777777" w:rsidR="00CA0994" w:rsidRPr="00123FAE" w:rsidRDefault="00551F28"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Papanna R, Mann L, Fletcher S, Prabhu SP, </w:t>
      </w:r>
      <w:r w:rsidRPr="00123FAE">
        <w:rPr>
          <w:rFonts w:ascii="Arial" w:hAnsi="Arial" w:cs="Arial"/>
          <w:b/>
          <w:bCs/>
          <w:sz w:val="22"/>
          <w:szCs w:val="22"/>
          <w:lang w:val="en-US"/>
        </w:rPr>
        <w:t>Tsao K</w:t>
      </w:r>
      <w:r w:rsidRPr="00123FAE">
        <w:rPr>
          <w:rFonts w:ascii="Arial" w:hAnsi="Arial" w:cs="Arial"/>
          <w:bCs/>
          <w:sz w:val="22"/>
          <w:szCs w:val="22"/>
          <w:lang w:val="en-US"/>
        </w:rPr>
        <w:t xml:space="preserve">, </w:t>
      </w:r>
      <w:proofErr w:type="spellStart"/>
      <w:r w:rsidRPr="00123FAE">
        <w:rPr>
          <w:rFonts w:ascii="Arial" w:hAnsi="Arial" w:cs="Arial"/>
          <w:bCs/>
          <w:sz w:val="22"/>
          <w:szCs w:val="22"/>
          <w:lang w:val="en-US"/>
        </w:rPr>
        <w:t>Argoti</w:t>
      </w:r>
      <w:proofErr w:type="spellEnd"/>
      <w:r w:rsidRPr="00123FAE">
        <w:rPr>
          <w:rFonts w:ascii="Arial" w:hAnsi="Arial" w:cs="Arial"/>
          <w:bCs/>
          <w:sz w:val="22"/>
          <w:szCs w:val="22"/>
          <w:lang w:val="en-US"/>
        </w:rPr>
        <w:t xml:space="preserve"> PS, </w:t>
      </w:r>
      <w:proofErr w:type="spellStart"/>
      <w:r w:rsidRPr="00123FAE">
        <w:rPr>
          <w:rFonts w:ascii="Arial" w:hAnsi="Arial" w:cs="Arial"/>
          <w:bCs/>
          <w:sz w:val="22"/>
          <w:szCs w:val="22"/>
          <w:lang w:val="en-US"/>
        </w:rPr>
        <w:t>Snowise</w:t>
      </w:r>
      <w:proofErr w:type="spellEnd"/>
      <w:r w:rsidRPr="00123FAE">
        <w:rPr>
          <w:rFonts w:ascii="Arial" w:hAnsi="Arial" w:cs="Arial"/>
          <w:bCs/>
          <w:sz w:val="22"/>
          <w:szCs w:val="22"/>
          <w:lang w:val="en-US"/>
        </w:rPr>
        <w:t xml:space="preserve"> S, Ryan SW, Bhattacharjee M, Tseng SC, Moise Jr. KJ. Cryopreserved Human Umbilical Cord (HUC) as a Regenerative Patch Material for In-utero Repair of Myelomeningocele (MMC) to Preserve Neuronal Anatomy. </w:t>
      </w:r>
      <w:r w:rsidRPr="00123FAE">
        <w:rPr>
          <w:rFonts w:ascii="Arial" w:hAnsi="Arial" w:cs="Arial"/>
          <w:bCs/>
          <w:sz w:val="22"/>
          <w:szCs w:val="22"/>
          <w:u w:val="single"/>
          <w:lang w:val="en-US"/>
        </w:rPr>
        <w:t>Society for Maternal and Fetal Medicine.</w:t>
      </w:r>
      <w:r w:rsidRPr="00123FAE">
        <w:rPr>
          <w:rFonts w:ascii="Arial" w:hAnsi="Arial" w:cs="Arial"/>
          <w:bCs/>
          <w:sz w:val="22"/>
          <w:szCs w:val="22"/>
          <w:lang w:val="en-US"/>
        </w:rPr>
        <w:t xml:space="preserve"> 35th Annual meeting in San Diego, CA February 2015.</w:t>
      </w:r>
    </w:p>
    <w:p w14:paraId="018E218B" w14:textId="77777777" w:rsidR="00CA0994" w:rsidRPr="00123FAE" w:rsidRDefault="00CA0994"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Chang CM, Putnam LR, </w:t>
      </w:r>
      <w:proofErr w:type="spellStart"/>
      <w:r w:rsidRPr="00123FAE">
        <w:rPr>
          <w:rFonts w:ascii="Arial" w:hAnsi="Arial" w:cs="Arial"/>
          <w:bCs/>
          <w:sz w:val="22"/>
          <w:szCs w:val="22"/>
          <w:lang w:val="en-US"/>
        </w:rPr>
        <w:t>Podolnick</w:t>
      </w:r>
      <w:proofErr w:type="spellEnd"/>
      <w:r w:rsidRPr="00123FAE">
        <w:rPr>
          <w:rFonts w:ascii="Arial" w:hAnsi="Arial" w:cs="Arial"/>
          <w:bCs/>
          <w:sz w:val="22"/>
          <w:szCs w:val="22"/>
          <w:lang w:val="en-US"/>
        </w:rPr>
        <w:t xml:space="preserve"> JM, Sakhuja S, Matuszczak MM, Austin MT, Kao LK,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Surgical Antibiotic Prophylaxis Requires More Than Operating Room Interventions. </w:t>
      </w:r>
      <w:r w:rsidRPr="00123FAE">
        <w:rPr>
          <w:rFonts w:ascii="Arial" w:hAnsi="Arial" w:cs="Arial"/>
          <w:bCs/>
          <w:sz w:val="22"/>
          <w:szCs w:val="22"/>
          <w:u w:val="single"/>
          <w:lang w:val="en-US"/>
        </w:rPr>
        <w:t>10</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xml:space="preserve">. Las Vegas, Nevada.  February 3-5, 2015. </w:t>
      </w:r>
    </w:p>
    <w:p w14:paraId="44A970D1" w14:textId="77777777" w:rsidR="00CA0994" w:rsidRPr="00123FAE" w:rsidRDefault="00CA0994"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lastRenderedPageBreak/>
        <w:t xml:space="preserve">Putnam LR, Nguyen LK, Lally KP, Franzini L, </w:t>
      </w:r>
      <w:r w:rsidRPr="00123FAE">
        <w:rPr>
          <w:rFonts w:ascii="Arial" w:hAnsi="Arial" w:cs="Arial"/>
          <w:b/>
          <w:bCs/>
          <w:sz w:val="22"/>
          <w:szCs w:val="22"/>
          <w:lang w:val="en-US"/>
        </w:rPr>
        <w:t>Tsao K</w:t>
      </w:r>
      <w:r w:rsidRPr="00123FAE">
        <w:rPr>
          <w:rFonts w:ascii="Arial" w:hAnsi="Arial" w:cs="Arial"/>
          <w:bCs/>
          <w:sz w:val="22"/>
          <w:szCs w:val="22"/>
          <w:lang w:val="en-US"/>
        </w:rPr>
        <w:t xml:space="preserve">, Austin MR. A Statewide Analysis of Specialized Care for Pediatric Appendicitis. </w:t>
      </w:r>
      <w:r w:rsidRPr="00123FAE">
        <w:rPr>
          <w:rFonts w:ascii="Arial" w:hAnsi="Arial" w:cs="Arial"/>
          <w:bCs/>
          <w:sz w:val="22"/>
          <w:szCs w:val="22"/>
          <w:u w:val="single"/>
          <w:lang w:val="en-US"/>
        </w:rPr>
        <w:t>10</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xml:space="preserve">. Las Vegas, Nevada.  February 3-5, 2015. </w:t>
      </w:r>
    </w:p>
    <w:p w14:paraId="3359D8EB" w14:textId="77777777" w:rsidR="00CA0994" w:rsidRPr="00123FAE" w:rsidRDefault="00CA0994"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Putnam LR, Alawadi ZM, Jain R, Matuszczak M, Kao LS, </w:t>
      </w:r>
      <w:proofErr w:type="spellStart"/>
      <w:r w:rsidRPr="00123FAE">
        <w:rPr>
          <w:rFonts w:ascii="Arial" w:hAnsi="Arial" w:cs="Arial"/>
          <w:bCs/>
          <w:sz w:val="22"/>
          <w:szCs w:val="22"/>
          <w:lang w:val="en-US"/>
        </w:rPr>
        <w:t>Etchegaray</w:t>
      </w:r>
      <w:proofErr w:type="spellEnd"/>
      <w:r w:rsidRPr="00123FAE">
        <w:rPr>
          <w:rFonts w:ascii="Arial" w:hAnsi="Arial" w:cs="Arial"/>
          <w:bCs/>
          <w:sz w:val="22"/>
          <w:szCs w:val="22"/>
          <w:lang w:val="en-US"/>
        </w:rPr>
        <w:t xml:space="preserve"> JM, Thomas EJ,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Educational and Team-Building Interventions are Necessary but Insufficient to Change Safety Culture. </w:t>
      </w:r>
      <w:r w:rsidRPr="00123FAE">
        <w:rPr>
          <w:rFonts w:ascii="Arial" w:hAnsi="Arial" w:cs="Arial"/>
          <w:bCs/>
          <w:sz w:val="22"/>
          <w:szCs w:val="22"/>
          <w:u w:val="single"/>
          <w:lang w:val="en-US"/>
        </w:rPr>
        <w:t>10</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Las Vegas, Nevada.  February 3-5, 2015.</w:t>
      </w:r>
    </w:p>
    <w:p w14:paraId="18E39042" w14:textId="77777777" w:rsidR="00CA0994" w:rsidRPr="00123FAE" w:rsidRDefault="00CA0994"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Putnam LR, Sakhuja S, Chang CM, </w:t>
      </w:r>
      <w:proofErr w:type="spellStart"/>
      <w:r w:rsidRPr="00123FAE">
        <w:rPr>
          <w:rFonts w:ascii="Arial" w:hAnsi="Arial" w:cs="Arial"/>
          <w:bCs/>
          <w:sz w:val="22"/>
          <w:szCs w:val="22"/>
          <w:lang w:val="en-US"/>
        </w:rPr>
        <w:t>Podolnick</w:t>
      </w:r>
      <w:proofErr w:type="spellEnd"/>
      <w:r w:rsidRPr="00123FAE">
        <w:rPr>
          <w:rFonts w:ascii="Arial" w:hAnsi="Arial" w:cs="Arial"/>
          <w:bCs/>
          <w:sz w:val="22"/>
          <w:szCs w:val="22"/>
          <w:lang w:val="en-US"/>
        </w:rPr>
        <w:t xml:space="preserve"> JM, Jain R, Matuszczak M, Wadhwa N, Austin MT,  Kao LS,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A Multi-phase Surgical Checklist Requires a Multi-phased Approach. </w:t>
      </w:r>
      <w:r w:rsidRPr="00123FAE">
        <w:rPr>
          <w:rFonts w:ascii="Arial" w:hAnsi="Arial" w:cs="Arial"/>
          <w:bCs/>
          <w:sz w:val="22"/>
          <w:szCs w:val="22"/>
          <w:u w:val="single"/>
          <w:lang w:val="en-US"/>
        </w:rPr>
        <w:t>10</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xml:space="preserve">. Las Vegas, Nevada.  February 3-5, 2015. </w:t>
      </w:r>
    </w:p>
    <w:p w14:paraId="6D21E221" w14:textId="77777777" w:rsidR="00CA0994" w:rsidRPr="00123FAE" w:rsidRDefault="00CA0994"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Putnam LR, Chang CM, </w:t>
      </w:r>
      <w:proofErr w:type="spellStart"/>
      <w:r w:rsidRPr="00123FAE">
        <w:rPr>
          <w:rFonts w:ascii="Arial" w:hAnsi="Arial" w:cs="Arial"/>
          <w:bCs/>
          <w:sz w:val="22"/>
          <w:szCs w:val="22"/>
          <w:lang w:val="en-US"/>
        </w:rPr>
        <w:t>Podolnick</w:t>
      </w:r>
      <w:proofErr w:type="spellEnd"/>
      <w:r w:rsidRPr="00123FAE">
        <w:rPr>
          <w:rFonts w:ascii="Arial" w:hAnsi="Arial" w:cs="Arial"/>
          <w:bCs/>
          <w:sz w:val="22"/>
          <w:szCs w:val="22"/>
          <w:lang w:val="en-US"/>
        </w:rPr>
        <w:t xml:space="preserve"> JM, Sakhuja S, Jain R, Matuszczak M, Austin MT, Kao LS,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Surgical Safety Checklist Fidelity: Are We Doing What We Should? </w:t>
      </w:r>
      <w:r w:rsidRPr="00123FAE">
        <w:rPr>
          <w:rFonts w:ascii="Arial" w:hAnsi="Arial" w:cs="Arial"/>
          <w:bCs/>
          <w:sz w:val="22"/>
          <w:szCs w:val="22"/>
          <w:u w:val="single"/>
          <w:lang w:val="en-US"/>
        </w:rPr>
        <w:t>10</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xml:space="preserve">. Las Vegas, Nevada.  February 3-5, 2015. </w:t>
      </w:r>
    </w:p>
    <w:p w14:paraId="47ED07FF" w14:textId="77777777" w:rsidR="00CA0994" w:rsidRPr="00123FAE" w:rsidRDefault="00CA0994"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proofErr w:type="spellStart"/>
      <w:r w:rsidRPr="00123FAE">
        <w:rPr>
          <w:rFonts w:ascii="Arial" w:hAnsi="Arial" w:cs="Arial"/>
          <w:bCs/>
          <w:sz w:val="22"/>
          <w:szCs w:val="22"/>
          <w:lang w:val="en-US"/>
        </w:rPr>
        <w:t>Podolnick</w:t>
      </w:r>
      <w:proofErr w:type="spellEnd"/>
      <w:r w:rsidRPr="00123FAE">
        <w:rPr>
          <w:rFonts w:ascii="Arial" w:hAnsi="Arial" w:cs="Arial"/>
          <w:bCs/>
          <w:sz w:val="22"/>
          <w:szCs w:val="22"/>
          <w:lang w:val="en-US"/>
        </w:rPr>
        <w:t xml:space="preserve"> JM, Putnam LR, Sakhuja S, Chang CM, Austin MT,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Variability in Surgical Skin Preparation Adherence in Common Pediatric Operations. </w:t>
      </w:r>
      <w:r w:rsidRPr="00123FAE">
        <w:rPr>
          <w:rFonts w:ascii="Arial" w:hAnsi="Arial" w:cs="Arial"/>
          <w:bCs/>
          <w:sz w:val="22"/>
          <w:szCs w:val="22"/>
          <w:u w:val="single"/>
          <w:lang w:val="en-US"/>
        </w:rPr>
        <w:t>10</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xml:space="preserve">. Las Vegas, Nevada.  February 3-5, 2015. </w:t>
      </w:r>
    </w:p>
    <w:p w14:paraId="6B588CCA" w14:textId="77777777" w:rsidR="007A139F" w:rsidRPr="00123FAE" w:rsidRDefault="00CA0994"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Alawadi Z, Putnam LR, Landgren R, </w:t>
      </w:r>
      <w:proofErr w:type="spellStart"/>
      <w:r w:rsidRPr="00123FAE">
        <w:rPr>
          <w:rFonts w:ascii="Arial" w:hAnsi="Arial" w:cs="Arial"/>
          <w:bCs/>
          <w:sz w:val="22"/>
          <w:szCs w:val="22"/>
          <w:lang w:val="en-US"/>
        </w:rPr>
        <w:t>Etchegaray</w:t>
      </w:r>
      <w:proofErr w:type="spellEnd"/>
      <w:r w:rsidRPr="00123FAE">
        <w:rPr>
          <w:rFonts w:ascii="Arial" w:hAnsi="Arial" w:cs="Arial"/>
          <w:bCs/>
          <w:sz w:val="22"/>
          <w:szCs w:val="22"/>
          <w:lang w:val="en-US"/>
        </w:rPr>
        <w:t xml:space="preserve"> J, Thomas E, </w:t>
      </w:r>
      <w:r w:rsidRPr="00123FAE">
        <w:rPr>
          <w:rFonts w:ascii="Arial" w:hAnsi="Arial" w:cs="Arial"/>
          <w:b/>
          <w:bCs/>
          <w:sz w:val="22"/>
          <w:szCs w:val="22"/>
          <w:lang w:val="en-US"/>
        </w:rPr>
        <w:t>Tsao K</w:t>
      </w:r>
      <w:r w:rsidRPr="00123FAE">
        <w:rPr>
          <w:rFonts w:ascii="Arial" w:hAnsi="Arial" w:cs="Arial"/>
          <w:bCs/>
          <w:sz w:val="22"/>
          <w:szCs w:val="22"/>
          <w:lang w:val="en-US"/>
        </w:rPr>
        <w:t xml:space="preserve">, Kao LS. Speaking up for patient safety surgical and pediatric residents. </w:t>
      </w:r>
      <w:r w:rsidRPr="00123FAE">
        <w:rPr>
          <w:rFonts w:ascii="Arial" w:hAnsi="Arial" w:cs="Arial"/>
          <w:bCs/>
          <w:sz w:val="22"/>
          <w:szCs w:val="22"/>
          <w:u w:val="single"/>
          <w:lang w:val="en-US"/>
        </w:rPr>
        <w:t>10</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Las Vegas, Nevada.  February 3-5, 2015.</w:t>
      </w:r>
    </w:p>
    <w:p w14:paraId="3F1E0257" w14:textId="77777777" w:rsidR="00CC247A" w:rsidRPr="00123FAE" w:rsidRDefault="007A139F"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rPr>
        <w:t xml:space="preserve">Kawaguchi A, Jain R, Levy S, Putnam L, Lally K, Pham D, Wright S, Kao L, </w:t>
      </w:r>
      <w:r w:rsidRPr="00123FAE">
        <w:rPr>
          <w:rFonts w:ascii="Arial" w:hAnsi="Arial" w:cs="Arial"/>
          <w:b/>
          <w:bCs/>
          <w:sz w:val="22"/>
          <w:szCs w:val="22"/>
        </w:rPr>
        <w:t>Tsao K</w:t>
      </w:r>
      <w:r w:rsidRPr="00123FAE">
        <w:rPr>
          <w:rFonts w:ascii="Arial" w:hAnsi="Arial" w:cs="Arial"/>
          <w:bCs/>
          <w:sz w:val="22"/>
          <w:szCs w:val="22"/>
        </w:rPr>
        <w:t xml:space="preserve">. Hand-written report cards:  a sustainable system to improve pediatric perioperative safety culture. </w:t>
      </w:r>
      <w:r w:rsidRPr="00123FAE">
        <w:rPr>
          <w:rFonts w:ascii="Arial" w:hAnsi="Arial" w:cs="Arial"/>
          <w:bCs/>
          <w:sz w:val="22"/>
          <w:szCs w:val="22"/>
          <w:u w:val="single"/>
        </w:rPr>
        <w:t>17th Annual National Patient Safety Foundation.</w:t>
      </w:r>
      <w:r w:rsidRPr="00123FAE">
        <w:rPr>
          <w:rFonts w:ascii="Arial" w:hAnsi="Arial" w:cs="Arial"/>
          <w:bCs/>
          <w:sz w:val="22"/>
          <w:szCs w:val="22"/>
        </w:rPr>
        <w:t xml:space="preserve"> Austin, Texas. April 29 – May 1, 2015.</w:t>
      </w:r>
    </w:p>
    <w:p w14:paraId="7D4C9F3D" w14:textId="77777777" w:rsidR="00CC247A" w:rsidRPr="00123FAE" w:rsidRDefault="00CC247A"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Putnam LR, Levy SM, Blakely MB, Lally KP, Wyrick DL, Dassinger MS, Russell R, Huang EY, Vogel AW, Streck CJ, Kawaguchi A, </w:t>
      </w:r>
      <w:r w:rsidRPr="00123FAE">
        <w:rPr>
          <w:rFonts w:ascii="Arial" w:hAnsi="Arial" w:cs="Arial"/>
          <w:b/>
          <w:bCs/>
          <w:sz w:val="22"/>
          <w:szCs w:val="22"/>
          <w:lang w:val="en-US"/>
        </w:rPr>
        <w:t>Tsao K</w:t>
      </w:r>
      <w:r w:rsidRPr="00123FAE">
        <w:rPr>
          <w:rFonts w:ascii="Arial" w:hAnsi="Arial" w:cs="Arial"/>
          <w:bCs/>
          <w:sz w:val="22"/>
          <w:szCs w:val="22"/>
          <w:lang w:val="en-US"/>
        </w:rPr>
        <w:t xml:space="preserve">. Pediatric Surgical Research Collaborative. Surgical Wound Classification Improves But Remains Unreliable Despite Multifaceted Interventions. </w:t>
      </w:r>
      <w:r w:rsidRPr="00123FAE">
        <w:rPr>
          <w:rFonts w:ascii="Arial" w:hAnsi="Arial" w:cs="Arial"/>
          <w:sz w:val="22"/>
          <w:szCs w:val="22"/>
          <w:u w:val="single"/>
          <w:lang w:val="en-GB"/>
        </w:rPr>
        <w:t>American Pediatric Surgical Association</w:t>
      </w:r>
      <w:r w:rsidRPr="00123FAE">
        <w:rPr>
          <w:rFonts w:ascii="Arial" w:hAnsi="Arial" w:cs="Arial"/>
          <w:sz w:val="22"/>
          <w:szCs w:val="22"/>
          <w:lang w:val="en-GB"/>
        </w:rPr>
        <w:t>. Fort Lauderdale, FL; April 30 - May 3 2015.</w:t>
      </w:r>
    </w:p>
    <w:p w14:paraId="7F85ECFB" w14:textId="77777777" w:rsidR="006B3301" w:rsidRPr="00123FAE" w:rsidRDefault="00655434"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Putnam LR, Ostovar-Kermani TG, Levy SM, Pham DH, Austin MT, Kawaguchi AL, Harting MT, Holzmann-</w:t>
      </w:r>
      <w:proofErr w:type="spellStart"/>
      <w:r w:rsidRPr="00123FAE">
        <w:rPr>
          <w:rFonts w:ascii="Arial" w:hAnsi="Arial" w:cs="Arial"/>
          <w:sz w:val="22"/>
          <w:szCs w:val="22"/>
          <w:lang w:val="en-GB"/>
        </w:rPr>
        <w:t>Pazgal</w:t>
      </w:r>
      <w:proofErr w:type="spellEnd"/>
      <w:r w:rsidRPr="00123FAE">
        <w:rPr>
          <w:rFonts w:ascii="Arial" w:hAnsi="Arial" w:cs="Arial"/>
          <w:sz w:val="22"/>
          <w:szCs w:val="22"/>
          <w:lang w:val="en-GB"/>
        </w:rPr>
        <w:t xml:space="preserve"> GH, Lally KP, </w:t>
      </w:r>
      <w:r w:rsidRPr="00123FAE">
        <w:rPr>
          <w:rFonts w:ascii="Arial" w:hAnsi="Arial" w:cs="Arial"/>
          <w:b/>
          <w:sz w:val="22"/>
          <w:szCs w:val="22"/>
          <w:lang w:val="en-GB"/>
        </w:rPr>
        <w:t>Tsao K</w:t>
      </w:r>
      <w:r w:rsidRPr="00123FAE">
        <w:rPr>
          <w:rFonts w:ascii="Arial" w:hAnsi="Arial" w:cs="Arial"/>
          <w:sz w:val="22"/>
          <w:szCs w:val="22"/>
          <w:lang w:val="en-GB"/>
        </w:rPr>
        <w:t xml:space="preserve">. Why not drains? A Prospective Evaluation of Routine Peritoneal Drains in Children with Perforated </w:t>
      </w:r>
      <w:r w:rsidRPr="00123FAE">
        <w:rPr>
          <w:rFonts w:ascii="Arial" w:hAnsi="Arial" w:cs="Arial"/>
          <w:sz w:val="22"/>
          <w:szCs w:val="22"/>
          <w:lang w:val="en-GB"/>
        </w:rPr>
        <w:lastRenderedPageBreak/>
        <w:t xml:space="preserve">Appendicitis. </w:t>
      </w:r>
      <w:r w:rsidRPr="00123FAE">
        <w:rPr>
          <w:rFonts w:ascii="Arial" w:hAnsi="Arial" w:cs="Arial"/>
          <w:sz w:val="22"/>
          <w:szCs w:val="22"/>
          <w:u w:val="single"/>
          <w:lang w:val="en-GB"/>
        </w:rPr>
        <w:t>Pacific Association of Pediatric Surgeons</w:t>
      </w:r>
      <w:r w:rsidRPr="00123FAE">
        <w:rPr>
          <w:rFonts w:ascii="Arial" w:hAnsi="Arial" w:cs="Arial"/>
          <w:sz w:val="22"/>
          <w:szCs w:val="22"/>
          <w:lang w:val="en-GB"/>
        </w:rPr>
        <w:t>. Jeju Island, South Korea</w:t>
      </w:r>
      <w:r w:rsidR="00881C28" w:rsidRPr="00123FAE">
        <w:rPr>
          <w:rFonts w:ascii="Arial" w:hAnsi="Arial" w:cs="Arial"/>
          <w:sz w:val="22"/>
          <w:szCs w:val="22"/>
          <w:lang w:val="en-GB"/>
        </w:rPr>
        <w:t>;</w:t>
      </w:r>
      <w:r w:rsidRPr="00123FAE">
        <w:rPr>
          <w:rFonts w:ascii="Arial" w:hAnsi="Arial" w:cs="Arial"/>
          <w:sz w:val="22"/>
          <w:szCs w:val="22"/>
          <w:lang w:val="en-GB"/>
        </w:rPr>
        <w:t xml:space="preserve"> </w:t>
      </w:r>
      <w:r w:rsidR="0055402E" w:rsidRPr="00123FAE">
        <w:rPr>
          <w:rFonts w:ascii="Arial" w:hAnsi="Arial" w:cs="Arial"/>
          <w:sz w:val="22"/>
          <w:szCs w:val="22"/>
          <w:lang w:val="en-GB"/>
        </w:rPr>
        <w:t>May 17-21, 2015.</w:t>
      </w:r>
    </w:p>
    <w:p w14:paraId="4FE142E8" w14:textId="77777777" w:rsidR="006B3301" w:rsidRPr="00123FAE" w:rsidRDefault="006B3301"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Donepudi R, </w:t>
      </w:r>
      <w:proofErr w:type="spellStart"/>
      <w:r w:rsidRPr="00123FAE">
        <w:rPr>
          <w:rFonts w:ascii="Arial" w:hAnsi="Arial" w:cs="Arial"/>
          <w:sz w:val="22"/>
          <w:szCs w:val="22"/>
          <w:lang w:val="en-GB"/>
        </w:rPr>
        <w:t>Pappana</w:t>
      </w:r>
      <w:proofErr w:type="spellEnd"/>
      <w:r w:rsidRPr="00123FAE">
        <w:rPr>
          <w:rFonts w:ascii="Arial" w:hAnsi="Arial" w:cs="Arial"/>
          <w:sz w:val="22"/>
          <w:szCs w:val="22"/>
          <w:lang w:val="en-GB"/>
        </w:rPr>
        <w:t xml:space="preserve"> R, Austin MT, Bebbington MR, Johnson A, </w:t>
      </w:r>
      <w:r w:rsidRPr="00123FAE">
        <w:rPr>
          <w:rFonts w:ascii="Arial" w:hAnsi="Arial" w:cs="Arial"/>
          <w:b/>
          <w:sz w:val="22"/>
          <w:szCs w:val="22"/>
          <w:lang w:val="en-GB"/>
        </w:rPr>
        <w:t>Tsao K</w:t>
      </w:r>
      <w:r w:rsidRPr="00123FAE">
        <w:rPr>
          <w:rFonts w:ascii="Arial" w:hAnsi="Arial" w:cs="Arial"/>
          <w:sz w:val="22"/>
          <w:szCs w:val="22"/>
          <w:lang w:val="en-GB"/>
        </w:rPr>
        <w:t xml:space="preserve">, Moise KJ. Prenatal Predictors of Neonatal Outcomes in Gastroschisis. </w:t>
      </w:r>
      <w:r w:rsidRPr="00123FAE">
        <w:rPr>
          <w:rFonts w:ascii="Arial" w:hAnsi="Arial" w:cs="Arial"/>
          <w:sz w:val="22"/>
          <w:szCs w:val="22"/>
          <w:u w:val="single"/>
          <w:lang w:val="en-GB"/>
        </w:rPr>
        <w:t>34</w:t>
      </w:r>
      <w:r w:rsidRPr="00123FAE">
        <w:rPr>
          <w:rFonts w:ascii="Arial" w:hAnsi="Arial" w:cs="Arial"/>
          <w:sz w:val="22"/>
          <w:szCs w:val="22"/>
          <w:u w:val="single"/>
          <w:vertAlign w:val="superscript"/>
          <w:lang w:val="en-GB"/>
        </w:rPr>
        <w:t>th</w:t>
      </w:r>
      <w:r w:rsidRPr="00123FAE">
        <w:rPr>
          <w:rFonts w:ascii="Arial" w:hAnsi="Arial" w:cs="Arial"/>
          <w:sz w:val="22"/>
          <w:szCs w:val="22"/>
          <w:u w:val="single"/>
          <w:lang w:val="en-GB"/>
        </w:rPr>
        <w:t xml:space="preserve"> Annual International Fetal Medicine and Surgery Society</w:t>
      </w:r>
      <w:r w:rsidRPr="00123FAE">
        <w:rPr>
          <w:rFonts w:ascii="Arial" w:hAnsi="Arial" w:cs="Arial"/>
          <w:sz w:val="22"/>
          <w:szCs w:val="22"/>
          <w:lang w:val="en-GB"/>
        </w:rPr>
        <w:t>. Hersonissos, Crete; June 19-23, 2015</w:t>
      </w:r>
    </w:p>
    <w:p w14:paraId="0FD0A383" w14:textId="77777777" w:rsidR="006B3301" w:rsidRPr="00123FAE" w:rsidRDefault="00881C28"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Papanna R, Moise Jr KJ, Mann LK, Fletcher S, </w:t>
      </w:r>
      <w:proofErr w:type="spellStart"/>
      <w:r w:rsidRPr="00123FAE">
        <w:rPr>
          <w:rFonts w:ascii="Arial" w:hAnsi="Arial" w:cs="Arial"/>
          <w:sz w:val="22"/>
          <w:szCs w:val="22"/>
          <w:lang w:val="en-GB"/>
        </w:rPr>
        <w:t>Snowise</w:t>
      </w:r>
      <w:proofErr w:type="spellEnd"/>
      <w:r w:rsidRPr="00123FAE">
        <w:rPr>
          <w:rFonts w:ascii="Arial" w:hAnsi="Arial" w:cs="Arial"/>
          <w:sz w:val="22"/>
          <w:szCs w:val="22"/>
          <w:lang w:val="en-GB"/>
        </w:rPr>
        <w:t xml:space="preserve"> S, </w:t>
      </w:r>
      <w:r w:rsidRPr="00123FAE">
        <w:rPr>
          <w:rFonts w:ascii="Arial" w:hAnsi="Arial" w:cs="Arial"/>
          <w:b/>
          <w:sz w:val="22"/>
          <w:szCs w:val="22"/>
          <w:lang w:val="en-GB"/>
        </w:rPr>
        <w:t>Tsao K</w:t>
      </w:r>
      <w:r w:rsidRPr="00123FAE">
        <w:rPr>
          <w:rFonts w:ascii="Arial" w:hAnsi="Arial" w:cs="Arial"/>
          <w:sz w:val="22"/>
          <w:szCs w:val="22"/>
          <w:lang w:val="en-GB"/>
        </w:rPr>
        <w:t xml:space="preserve">, </w:t>
      </w:r>
      <w:proofErr w:type="spellStart"/>
      <w:r w:rsidRPr="00123FAE">
        <w:rPr>
          <w:rFonts w:ascii="Arial" w:hAnsi="Arial" w:cs="Arial"/>
          <w:sz w:val="22"/>
          <w:szCs w:val="22"/>
          <w:lang w:val="en-GB"/>
        </w:rPr>
        <w:t>Argoti</w:t>
      </w:r>
      <w:proofErr w:type="spellEnd"/>
      <w:r w:rsidRPr="00123FAE">
        <w:rPr>
          <w:rFonts w:ascii="Arial" w:hAnsi="Arial" w:cs="Arial"/>
          <w:sz w:val="22"/>
          <w:szCs w:val="22"/>
          <w:lang w:val="en-GB"/>
        </w:rPr>
        <w:t xml:space="preserve"> P, Johnson A, </w:t>
      </w:r>
      <w:proofErr w:type="spellStart"/>
      <w:r w:rsidRPr="00123FAE">
        <w:rPr>
          <w:rFonts w:ascii="Arial" w:hAnsi="Arial" w:cs="Arial"/>
          <w:sz w:val="22"/>
          <w:szCs w:val="22"/>
          <w:lang w:val="en-GB"/>
        </w:rPr>
        <w:t>Schniederjan</w:t>
      </w:r>
      <w:proofErr w:type="spellEnd"/>
      <w:r w:rsidRPr="00123FAE">
        <w:rPr>
          <w:rFonts w:ascii="Arial" w:hAnsi="Arial" w:cs="Arial"/>
          <w:sz w:val="22"/>
          <w:szCs w:val="22"/>
          <w:lang w:val="en-GB"/>
        </w:rPr>
        <w:t xml:space="preserve"> R, Bhattacharjee MB, Stewart R, Prabhu S, Tseng SCG. Human umbilical cord as a regenerative patch material for in-utero repair of spina bifida. </w:t>
      </w:r>
      <w:r w:rsidRPr="00123FAE">
        <w:rPr>
          <w:rFonts w:ascii="Arial" w:hAnsi="Arial" w:cs="Arial"/>
          <w:sz w:val="22"/>
          <w:szCs w:val="22"/>
          <w:u w:val="single"/>
          <w:lang w:val="en-GB"/>
        </w:rPr>
        <w:t>19th International Conference on Prenatal Diagnosis and Therapy</w:t>
      </w:r>
      <w:r w:rsidRPr="00123FAE">
        <w:rPr>
          <w:rFonts w:ascii="Arial" w:hAnsi="Arial" w:cs="Arial"/>
          <w:sz w:val="22"/>
          <w:szCs w:val="22"/>
          <w:lang w:val="en-GB"/>
        </w:rPr>
        <w:t>. Washington DC; July 2015.</w:t>
      </w:r>
    </w:p>
    <w:p w14:paraId="521D9B46" w14:textId="77777777" w:rsidR="006B3301" w:rsidRPr="00123FAE" w:rsidRDefault="006B3301"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Putnam LR, </w:t>
      </w:r>
      <w:r w:rsidRPr="00123FAE">
        <w:rPr>
          <w:rFonts w:ascii="Arial" w:hAnsi="Arial" w:cs="Arial"/>
          <w:b/>
          <w:sz w:val="22"/>
          <w:szCs w:val="22"/>
          <w:lang w:val="en-GB"/>
        </w:rPr>
        <w:t>Tsao K</w:t>
      </w:r>
      <w:r w:rsidRPr="00123FAE">
        <w:rPr>
          <w:rFonts w:ascii="Arial" w:hAnsi="Arial" w:cs="Arial"/>
          <w:sz w:val="22"/>
          <w:szCs w:val="22"/>
          <w:lang w:val="en-GB"/>
        </w:rPr>
        <w:t xml:space="preserve">, Morini F, Lally P, Lally KP, Harting MT for the Congenital Diaphragmatic Hernia Study Group. Inhaled nitric oxide use among patients with congenital diaphragmatic hernia: an analysis of 3367 patients. </w:t>
      </w:r>
      <w:r w:rsidRPr="00123FAE">
        <w:rPr>
          <w:rFonts w:ascii="Arial" w:hAnsi="Arial" w:cs="Arial"/>
          <w:sz w:val="22"/>
          <w:szCs w:val="22"/>
          <w:u w:val="single"/>
          <w:lang w:val="en-GB"/>
        </w:rPr>
        <w:t>2015 International Congenital Diaphragmatic Hernia Workshop</w:t>
      </w:r>
      <w:r w:rsidRPr="00123FAE">
        <w:rPr>
          <w:rFonts w:ascii="Arial" w:hAnsi="Arial" w:cs="Arial"/>
          <w:sz w:val="22"/>
          <w:szCs w:val="22"/>
          <w:lang w:val="en-GB"/>
        </w:rPr>
        <w:t xml:space="preserve">. Toronto, </w:t>
      </w:r>
      <w:r w:rsidR="009B57B2" w:rsidRPr="00123FAE">
        <w:rPr>
          <w:rFonts w:ascii="Arial" w:hAnsi="Arial" w:cs="Arial"/>
          <w:sz w:val="22"/>
          <w:szCs w:val="22"/>
          <w:lang w:val="en-GB"/>
        </w:rPr>
        <w:t xml:space="preserve">Canada; September 14-15, 2015. </w:t>
      </w:r>
    </w:p>
    <w:p w14:paraId="54DABF98" w14:textId="77777777" w:rsidR="00036EBF" w:rsidRPr="00123FAE" w:rsidRDefault="00036EBF"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Putnam LR, Pham DH, </w:t>
      </w:r>
      <w:proofErr w:type="spellStart"/>
      <w:r w:rsidRPr="00123FAE">
        <w:rPr>
          <w:rFonts w:ascii="Arial" w:hAnsi="Arial" w:cs="Arial"/>
          <w:bCs/>
          <w:sz w:val="22"/>
          <w:szCs w:val="22"/>
          <w:lang w:val="en-US"/>
        </w:rPr>
        <w:t>Ostovar</w:t>
      </w:r>
      <w:proofErr w:type="spellEnd"/>
      <w:r w:rsidRPr="00123FAE">
        <w:rPr>
          <w:rFonts w:ascii="Arial" w:hAnsi="Arial" w:cs="Arial"/>
          <w:bCs/>
          <w:sz w:val="22"/>
          <w:szCs w:val="22"/>
          <w:lang w:val="en-US"/>
        </w:rPr>
        <w:t xml:space="preserve">-Kermani TG, Alawadi ZM, </w:t>
      </w:r>
      <w:proofErr w:type="spellStart"/>
      <w:r w:rsidRPr="00123FAE">
        <w:rPr>
          <w:rFonts w:ascii="Arial" w:hAnsi="Arial" w:cs="Arial"/>
          <w:bCs/>
          <w:sz w:val="22"/>
          <w:szCs w:val="22"/>
          <w:lang w:val="en-US"/>
        </w:rPr>
        <w:t>Etchegaray</w:t>
      </w:r>
      <w:proofErr w:type="spellEnd"/>
      <w:r w:rsidRPr="00123FAE">
        <w:rPr>
          <w:rFonts w:ascii="Arial" w:hAnsi="Arial" w:cs="Arial"/>
          <w:bCs/>
          <w:sz w:val="22"/>
          <w:szCs w:val="22"/>
          <w:lang w:val="en-US"/>
        </w:rPr>
        <w:t xml:space="preserve"> JM, Ottosen MJ, Thomas EJ, Kao LS,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How Should Surgical Residents Be Educated about Patient Safety in the Operating Room: a Pilot Randomized Trial. </w:t>
      </w:r>
      <w:r w:rsidRPr="00123FAE">
        <w:rPr>
          <w:rFonts w:ascii="Arial" w:hAnsi="Arial" w:cs="Arial"/>
          <w:sz w:val="22"/>
          <w:szCs w:val="22"/>
          <w:u w:val="single"/>
          <w:lang w:val="en-GB"/>
        </w:rPr>
        <w:t>Surgical Forum. American College of Surgeons.</w:t>
      </w:r>
      <w:r w:rsidRPr="00123FAE">
        <w:rPr>
          <w:rFonts w:ascii="Arial" w:hAnsi="Arial" w:cs="Arial"/>
          <w:sz w:val="22"/>
          <w:szCs w:val="22"/>
          <w:lang w:val="en-GB"/>
        </w:rPr>
        <w:t xml:space="preserve"> </w:t>
      </w:r>
      <w:r w:rsidR="009B57B2" w:rsidRPr="00123FAE">
        <w:rPr>
          <w:rFonts w:ascii="Arial" w:hAnsi="Arial" w:cs="Arial"/>
          <w:sz w:val="22"/>
          <w:szCs w:val="22"/>
          <w:lang w:val="en-GB"/>
        </w:rPr>
        <w:t>Chicago, Illinois; October 4-8, 2015</w:t>
      </w:r>
      <w:r w:rsidRPr="00123FAE">
        <w:rPr>
          <w:rFonts w:ascii="Arial" w:hAnsi="Arial" w:cs="Arial"/>
          <w:sz w:val="22"/>
          <w:szCs w:val="22"/>
          <w:lang w:val="en-GB"/>
        </w:rPr>
        <w:t xml:space="preserve">. </w:t>
      </w:r>
    </w:p>
    <w:p w14:paraId="66F50B06" w14:textId="77777777" w:rsidR="00415735" w:rsidRPr="00123FAE" w:rsidRDefault="00036EBF"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Kawaguchi A, Jain R, Pham D, Putnam LR, Levy SM, Kellagher C, Wright S, Kao LS, Lally KP, </w:t>
      </w:r>
      <w:r w:rsidRPr="00123FAE">
        <w:rPr>
          <w:rFonts w:ascii="Arial" w:hAnsi="Arial" w:cs="Arial"/>
          <w:b/>
          <w:sz w:val="22"/>
          <w:szCs w:val="22"/>
          <w:lang w:val="en-GB"/>
        </w:rPr>
        <w:t>Tsao K</w:t>
      </w:r>
      <w:r w:rsidRPr="00123FAE">
        <w:rPr>
          <w:rFonts w:ascii="Arial" w:hAnsi="Arial" w:cs="Arial"/>
          <w:sz w:val="22"/>
          <w:szCs w:val="22"/>
          <w:lang w:val="en-GB"/>
        </w:rPr>
        <w:t xml:space="preserve">. Improving Pediatric Perioperative Safety using Two Variance Reporting Systems. </w:t>
      </w:r>
      <w:r w:rsidRPr="00123FAE">
        <w:rPr>
          <w:rFonts w:ascii="Arial" w:hAnsi="Arial" w:cs="Arial"/>
          <w:sz w:val="22"/>
          <w:szCs w:val="22"/>
          <w:u w:val="single"/>
          <w:lang w:val="en-GB"/>
        </w:rPr>
        <w:t xml:space="preserve">American Academy of </w:t>
      </w:r>
      <w:proofErr w:type="spellStart"/>
      <w:r w:rsidRPr="00123FAE">
        <w:rPr>
          <w:rFonts w:ascii="Arial" w:hAnsi="Arial" w:cs="Arial"/>
          <w:sz w:val="22"/>
          <w:szCs w:val="22"/>
          <w:u w:val="single"/>
          <w:lang w:val="en-GB"/>
        </w:rPr>
        <w:t>Pediatrics</w:t>
      </w:r>
      <w:proofErr w:type="spellEnd"/>
      <w:r w:rsidRPr="00123FAE">
        <w:rPr>
          <w:rFonts w:ascii="Arial" w:hAnsi="Arial" w:cs="Arial"/>
          <w:sz w:val="22"/>
          <w:szCs w:val="22"/>
          <w:u w:val="single"/>
          <w:lang w:val="en-GB"/>
        </w:rPr>
        <w:t>, Section on Surgery</w:t>
      </w:r>
      <w:r w:rsidRPr="00123FAE">
        <w:rPr>
          <w:rFonts w:ascii="Arial" w:hAnsi="Arial" w:cs="Arial"/>
          <w:sz w:val="22"/>
          <w:szCs w:val="22"/>
          <w:lang w:val="en-GB"/>
        </w:rPr>
        <w:t xml:space="preserve">. Washington DC; October 2015 </w:t>
      </w:r>
    </w:p>
    <w:p w14:paraId="61B4D918" w14:textId="77777777" w:rsidR="00BD3BF6" w:rsidRPr="00123FAE" w:rsidRDefault="00415735"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Moody CC, Mann LM, Lyu M, Moise Jr. KJ, Johnson A, Bebbington MW, </w:t>
      </w:r>
      <w:r w:rsidRPr="00123FAE">
        <w:rPr>
          <w:rFonts w:ascii="Arial" w:hAnsi="Arial" w:cs="Arial"/>
          <w:b/>
          <w:bCs/>
          <w:sz w:val="22"/>
          <w:szCs w:val="22"/>
          <w:lang w:val="en-US"/>
        </w:rPr>
        <w:t>Tsao K</w:t>
      </w:r>
      <w:r w:rsidRPr="00123FAE">
        <w:rPr>
          <w:rFonts w:ascii="Arial" w:hAnsi="Arial" w:cs="Arial"/>
          <w:bCs/>
          <w:sz w:val="22"/>
          <w:szCs w:val="22"/>
          <w:lang w:val="en-US"/>
        </w:rPr>
        <w:t xml:space="preserve">, Fletcher S,  Papanna R. Fetal membrane changes in preterm birth after in-utero repair of spina bifida repair. </w:t>
      </w:r>
      <w:r w:rsidRPr="00123FAE">
        <w:rPr>
          <w:rFonts w:ascii="Arial" w:hAnsi="Arial" w:cs="Arial"/>
          <w:bCs/>
          <w:sz w:val="22"/>
          <w:szCs w:val="22"/>
          <w:u w:val="single"/>
          <w:lang w:val="en-US"/>
        </w:rPr>
        <w:t>Society for Maternal Fetal Medicine Annual Meeting.</w:t>
      </w:r>
      <w:r w:rsidRPr="00123FAE">
        <w:rPr>
          <w:rFonts w:ascii="Arial" w:hAnsi="Arial" w:cs="Arial"/>
          <w:bCs/>
          <w:sz w:val="22"/>
          <w:szCs w:val="22"/>
          <w:lang w:val="en-US"/>
        </w:rPr>
        <w:t xml:space="preserve"> Atlanta, Georgia, 2016.</w:t>
      </w:r>
    </w:p>
    <w:p w14:paraId="71F9477B" w14:textId="77777777" w:rsidR="00BD3BF6" w:rsidRPr="00123FAE" w:rsidRDefault="00BD3BF6"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Hamilton</w:t>
      </w:r>
      <w:r w:rsidRPr="00123FAE">
        <w:rPr>
          <w:rFonts w:ascii="Arial" w:hAnsi="Arial" w:cs="Arial"/>
          <w:bCs/>
          <w:sz w:val="22"/>
          <w:szCs w:val="22"/>
          <w:vertAlign w:val="superscript"/>
          <w:lang w:val="en-US"/>
        </w:rPr>
        <w:t xml:space="preserve"> </w:t>
      </w:r>
      <w:r w:rsidRPr="00123FAE">
        <w:rPr>
          <w:rFonts w:ascii="Arial" w:hAnsi="Arial" w:cs="Arial"/>
          <w:bCs/>
          <w:sz w:val="22"/>
          <w:szCs w:val="22"/>
          <w:lang w:val="en-US"/>
        </w:rPr>
        <w:t>EC, Pham</w:t>
      </w:r>
      <w:r w:rsidRPr="00123FAE">
        <w:rPr>
          <w:rFonts w:ascii="Arial" w:hAnsi="Arial" w:cs="Arial"/>
          <w:bCs/>
          <w:sz w:val="22"/>
          <w:szCs w:val="22"/>
          <w:vertAlign w:val="superscript"/>
          <w:lang w:val="en-US"/>
        </w:rPr>
        <w:t xml:space="preserve"> </w:t>
      </w:r>
      <w:r w:rsidRPr="00123FAE">
        <w:rPr>
          <w:rFonts w:ascii="Arial" w:hAnsi="Arial" w:cs="Arial"/>
          <w:bCs/>
          <w:sz w:val="22"/>
          <w:szCs w:val="22"/>
          <w:lang w:val="en-US"/>
        </w:rPr>
        <w:t>DH, Minzenmayer</w:t>
      </w:r>
      <w:r w:rsidRPr="00123FAE">
        <w:rPr>
          <w:rFonts w:ascii="Arial" w:hAnsi="Arial" w:cs="Arial"/>
          <w:bCs/>
          <w:sz w:val="22"/>
          <w:szCs w:val="22"/>
          <w:vertAlign w:val="superscript"/>
          <w:lang w:val="en-US"/>
        </w:rPr>
        <w:t xml:space="preserve"> </w:t>
      </w:r>
      <w:r w:rsidRPr="00123FAE">
        <w:rPr>
          <w:rFonts w:ascii="Arial" w:hAnsi="Arial" w:cs="Arial"/>
          <w:bCs/>
          <w:sz w:val="22"/>
          <w:szCs w:val="22"/>
          <w:lang w:val="en-US"/>
        </w:rPr>
        <w:t>AN, Kao LK, Lally</w:t>
      </w:r>
      <w:r w:rsidRPr="00123FAE">
        <w:rPr>
          <w:rFonts w:ascii="Arial" w:hAnsi="Arial" w:cs="Arial"/>
          <w:bCs/>
          <w:sz w:val="22"/>
          <w:szCs w:val="22"/>
          <w:vertAlign w:val="superscript"/>
          <w:lang w:val="en-US"/>
        </w:rPr>
        <w:t xml:space="preserve">1 </w:t>
      </w:r>
      <w:r w:rsidRPr="00123FAE">
        <w:rPr>
          <w:rFonts w:ascii="Arial" w:hAnsi="Arial" w:cs="Arial"/>
          <w:bCs/>
          <w:sz w:val="22"/>
          <w:szCs w:val="22"/>
          <w:lang w:val="en-US"/>
        </w:rPr>
        <w:t xml:space="preserve">KP, </w:t>
      </w:r>
      <w:r w:rsidRPr="00123FAE">
        <w:rPr>
          <w:rFonts w:ascii="Arial" w:hAnsi="Arial" w:cs="Arial"/>
          <w:b/>
          <w:bCs/>
          <w:sz w:val="22"/>
          <w:szCs w:val="22"/>
          <w:lang w:val="en-US"/>
        </w:rPr>
        <w:t>Tsao K</w:t>
      </w:r>
      <w:r w:rsidRPr="00123FAE">
        <w:rPr>
          <w:rFonts w:ascii="Arial" w:hAnsi="Arial" w:cs="Arial"/>
          <w:bCs/>
          <w:sz w:val="22"/>
          <w:szCs w:val="22"/>
          <w:lang w:val="en-US"/>
        </w:rPr>
        <w:t>, Kawaguchi</w:t>
      </w:r>
      <w:r w:rsidRPr="00123FAE">
        <w:rPr>
          <w:rFonts w:ascii="Arial" w:hAnsi="Arial" w:cs="Arial"/>
          <w:bCs/>
          <w:sz w:val="22"/>
          <w:szCs w:val="22"/>
          <w:vertAlign w:val="superscript"/>
          <w:lang w:val="en-US"/>
        </w:rPr>
        <w:t xml:space="preserve"> </w:t>
      </w:r>
      <w:r w:rsidRPr="00123FAE">
        <w:rPr>
          <w:rFonts w:ascii="Arial" w:hAnsi="Arial" w:cs="Arial"/>
          <w:bCs/>
          <w:sz w:val="22"/>
          <w:szCs w:val="22"/>
          <w:lang w:val="en-US"/>
        </w:rPr>
        <w:t>AL.</w:t>
      </w:r>
      <w:r w:rsidRPr="00123FAE">
        <w:rPr>
          <w:rFonts w:ascii="Arial" w:hAnsi="Arial" w:cs="Arial"/>
          <w:bCs/>
          <w:color w:val="262626"/>
          <w:sz w:val="26"/>
          <w:szCs w:val="26"/>
          <w:lang w:val="en-US" w:eastAsia="en-US"/>
        </w:rPr>
        <w:t xml:space="preserve"> </w:t>
      </w:r>
      <w:r w:rsidRPr="00123FAE">
        <w:rPr>
          <w:rFonts w:ascii="Arial" w:hAnsi="Arial" w:cs="Arial"/>
          <w:bCs/>
          <w:sz w:val="22"/>
          <w:szCs w:val="22"/>
          <w:lang w:val="en-US"/>
        </w:rPr>
        <w:t xml:space="preserve">Are We Missing the Near Misses in the Operating Room? </w:t>
      </w:r>
      <w:r w:rsidRPr="00123FAE">
        <w:rPr>
          <w:rFonts w:ascii="Arial" w:hAnsi="Arial" w:cs="Arial"/>
          <w:bCs/>
          <w:sz w:val="22"/>
          <w:szCs w:val="22"/>
          <w:u w:val="single"/>
          <w:lang w:val="en-US"/>
        </w:rPr>
        <w:t>11</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xml:space="preserve">. Jacksonville, Florida.  February 2-4, 2016. </w:t>
      </w:r>
    </w:p>
    <w:p w14:paraId="03382AC1" w14:textId="77777777" w:rsidR="00BD3BF6" w:rsidRPr="00123FAE" w:rsidRDefault="00BD3BF6"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Covey</w:t>
      </w:r>
      <w:r w:rsidRPr="00123FAE">
        <w:rPr>
          <w:rFonts w:ascii="Arial" w:hAnsi="Arial" w:cs="Arial"/>
          <w:bCs/>
          <w:sz w:val="22"/>
          <w:szCs w:val="22"/>
          <w:vertAlign w:val="superscript"/>
          <w:lang w:val="en-US"/>
        </w:rPr>
        <w:t xml:space="preserve"> </w:t>
      </w:r>
      <w:r w:rsidRPr="00123FAE">
        <w:rPr>
          <w:rFonts w:ascii="Arial" w:hAnsi="Arial" w:cs="Arial"/>
          <w:bCs/>
          <w:sz w:val="22"/>
          <w:szCs w:val="22"/>
          <w:lang w:val="en-US"/>
        </w:rPr>
        <w:t xml:space="preserve">SE, Putnam LR, Anderson KT, Lally KP, </w:t>
      </w:r>
      <w:r w:rsidRPr="00123FAE">
        <w:rPr>
          <w:rFonts w:ascii="Arial" w:hAnsi="Arial" w:cs="Arial"/>
          <w:b/>
          <w:bCs/>
          <w:sz w:val="22"/>
          <w:szCs w:val="22"/>
          <w:lang w:val="en-US"/>
        </w:rPr>
        <w:t>Tsao K</w:t>
      </w:r>
      <w:r w:rsidRPr="00123FAE">
        <w:rPr>
          <w:rFonts w:ascii="Arial" w:hAnsi="Arial" w:cs="Arial"/>
          <w:bCs/>
          <w:sz w:val="22"/>
          <w:szCs w:val="22"/>
          <w:lang w:val="en-US"/>
        </w:rPr>
        <w:t>.</w:t>
      </w:r>
      <w:r w:rsidRPr="00123FAE">
        <w:t xml:space="preserve"> </w:t>
      </w:r>
      <w:r w:rsidRPr="00123FAE">
        <w:rPr>
          <w:rFonts w:ascii="Arial" w:hAnsi="Arial" w:cs="Arial"/>
          <w:bCs/>
          <w:sz w:val="22"/>
          <w:szCs w:val="22"/>
          <w:lang w:val="en-US"/>
        </w:rPr>
        <w:t xml:space="preserve">Do All Intestinal Malrotations Require a Ladd Procedure? Prophylactic vs Post-Symptomatic </w:t>
      </w:r>
      <w:r w:rsidRPr="00123FAE">
        <w:rPr>
          <w:rFonts w:ascii="Arial" w:hAnsi="Arial" w:cs="Arial"/>
          <w:bCs/>
          <w:sz w:val="22"/>
          <w:szCs w:val="22"/>
          <w:lang w:val="en-US"/>
        </w:rPr>
        <w:lastRenderedPageBreak/>
        <w:t xml:space="preserve">Outcomes. </w:t>
      </w:r>
      <w:r w:rsidRPr="00123FAE">
        <w:rPr>
          <w:rFonts w:ascii="Arial" w:hAnsi="Arial" w:cs="Arial"/>
          <w:bCs/>
          <w:sz w:val="22"/>
          <w:szCs w:val="22"/>
          <w:u w:val="single"/>
          <w:lang w:val="en-US"/>
        </w:rPr>
        <w:t>11</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xml:space="preserve">. Jacksonville, Florida.  February 2-4, 2016. </w:t>
      </w:r>
    </w:p>
    <w:p w14:paraId="1CCCE557" w14:textId="77777777" w:rsidR="00BD3BF6" w:rsidRPr="00123FAE" w:rsidRDefault="00BD3BF6"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Anderson KT, Putnam LR, Ostovar-Kermani T, Hamilton EC, Pham DH, Austin MT, Kawaguchi AL, Kao LK,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Imaging Gently? Higher Rates of CT Imaging for Pediatric Appendicitis in Non-Children's Hospitals. </w:t>
      </w:r>
      <w:r w:rsidRPr="00123FAE">
        <w:rPr>
          <w:rFonts w:ascii="Arial" w:hAnsi="Arial" w:cs="Arial"/>
          <w:bCs/>
          <w:sz w:val="22"/>
          <w:szCs w:val="22"/>
          <w:u w:val="single"/>
          <w:lang w:val="en-US"/>
        </w:rPr>
        <w:t>11</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xml:space="preserve">. Jacksonville, Florida.  February 2-4, 2016. </w:t>
      </w:r>
    </w:p>
    <w:p w14:paraId="7B86E90F" w14:textId="77777777" w:rsidR="00BD3BF6" w:rsidRPr="00123FAE" w:rsidRDefault="00BD3BF6"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Diffley MB, Putnam LR, Hildebrandt AA, Caldwell KM, Minzenmayer AN, Covey SE, Anderson KT,  Kawaguchi AL, Pham DH, Kao LS,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Good Catches and Near Misses: The Hidden Benefit of Surgical Safety Checklists. </w:t>
      </w:r>
      <w:r w:rsidRPr="00123FAE">
        <w:rPr>
          <w:rFonts w:ascii="Arial" w:hAnsi="Arial" w:cs="Arial"/>
          <w:bCs/>
          <w:sz w:val="22"/>
          <w:szCs w:val="22"/>
          <w:u w:val="single"/>
          <w:lang w:val="en-US"/>
        </w:rPr>
        <w:t>11</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xml:space="preserve">. Jacksonville, Florida.  February 2-4, 2016. </w:t>
      </w:r>
    </w:p>
    <w:p w14:paraId="01A7ECF9" w14:textId="77777777" w:rsidR="00BD3BF6" w:rsidRPr="00123FAE" w:rsidRDefault="00BD3BF6"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Hildebrandt AA, Putnam LR, Diffley MB, Caldwell KM, Covey SE, </w:t>
      </w:r>
      <w:proofErr w:type="spellStart"/>
      <w:r w:rsidRPr="00123FAE">
        <w:rPr>
          <w:rFonts w:ascii="Arial" w:hAnsi="Arial" w:cs="Arial"/>
          <w:bCs/>
          <w:sz w:val="22"/>
          <w:szCs w:val="22"/>
          <w:lang w:val="en-US"/>
        </w:rPr>
        <w:t>Mizenmayer</w:t>
      </w:r>
      <w:proofErr w:type="spellEnd"/>
      <w:r w:rsidRPr="00123FAE">
        <w:rPr>
          <w:rFonts w:ascii="Arial" w:hAnsi="Arial" w:cs="Arial"/>
          <w:bCs/>
          <w:sz w:val="22"/>
          <w:szCs w:val="22"/>
          <w:lang w:val="en-US"/>
        </w:rPr>
        <w:t xml:space="preserve"> AN, Anderson KT, Kawaguchi AL, Kao LS,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What’s Wrong with the Surgical Safety Checklist? Thinking Outside the Checkbox. </w:t>
      </w:r>
      <w:r w:rsidRPr="00123FAE">
        <w:rPr>
          <w:rFonts w:ascii="Arial" w:hAnsi="Arial" w:cs="Arial"/>
          <w:bCs/>
          <w:sz w:val="22"/>
          <w:szCs w:val="22"/>
          <w:u w:val="single"/>
          <w:lang w:val="en-US"/>
        </w:rPr>
        <w:t>11</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xml:space="preserve">. Jacksonville, Florida.  February 2-4, 2016. </w:t>
      </w:r>
    </w:p>
    <w:p w14:paraId="223ABE23" w14:textId="77777777" w:rsidR="00BD3BF6" w:rsidRPr="00123FAE" w:rsidRDefault="00BD3BF6"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Caldwell KM, Putnam LR, Covey SE, Diffley MB, Hildebrandt AA, </w:t>
      </w:r>
      <w:proofErr w:type="spellStart"/>
      <w:r w:rsidRPr="00123FAE">
        <w:rPr>
          <w:rFonts w:ascii="Arial" w:hAnsi="Arial" w:cs="Arial"/>
          <w:bCs/>
          <w:sz w:val="22"/>
          <w:szCs w:val="22"/>
          <w:lang w:val="en-US"/>
        </w:rPr>
        <w:t>Mizenmayer</w:t>
      </w:r>
      <w:proofErr w:type="spellEnd"/>
      <w:r w:rsidRPr="00123FAE">
        <w:rPr>
          <w:rFonts w:ascii="Arial" w:hAnsi="Arial" w:cs="Arial"/>
          <w:bCs/>
          <w:sz w:val="22"/>
          <w:szCs w:val="22"/>
          <w:lang w:val="en-US"/>
        </w:rPr>
        <w:t xml:space="preserve"> AN, Anderson KT, Kawaguchi AL,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Pardon the Interruption: An Observational Study of OR Interruptions. </w:t>
      </w:r>
      <w:r w:rsidRPr="00123FAE">
        <w:rPr>
          <w:rFonts w:ascii="Arial" w:hAnsi="Arial" w:cs="Arial"/>
          <w:bCs/>
          <w:sz w:val="22"/>
          <w:szCs w:val="22"/>
          <w:u w:val="single"/>
          <w:lang w:val="en-US"/>
        </w:rPr>
        <w:t>11</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Jacksonville, Florida.  February 2-4, 2016.</w:t>
      </w:r>
      <w:r w:rsidRPr="00123FAE">
        <w:rPr>
          <w:rFonts w:ascii="Arial" w:hAnsi="Arial" w:cs="Arial"/>
          <w:sz w:val="22"/>
          <w:szCs w:val="22"/>
          <w:lang w:val="en-GB"/>
        </w:rPr>
        <w:t xml:space="preserve"> </w:t>
      </w:r>
    </w:p>
    <w:p w14:paraId="429D089A" w14:textId="77777777" w:rsidR="00BD3BF6" w:rsidRPr="00123FAE" w:rsidRDefault="00BD3BF6"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Putnam LR, Ostovar-Kermani T, Anderson KT, Pham DH, Austin MT, Kawaguchi AL, Kao LK,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Do Clinical Pathways Actually Improve Outcomes for Pediatric Appendicitis? </w:t>
      </w:r>
      <w:r w:rsidRPr="00123FAE">
        <w:rPr>
          <w:rFonts w:ascii="Arial" w:hAnsi="Arial" w:cs="Arial"/>
          <w:bCs/>
          <w:sz w:val="22"/>
          <w:szCs w:val="22"/>
          <w:u w:val="single"/>
          <w:lang w:val="en-US"/>
        </w:rPr>
        <w:t>11</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xml:space="preserve">. Jacksonville, Florida.  February 2-4, 2016. </w:t>
      </w:r>
    </w:p>
    <w:p w14:paraId="1D5FD0A7" w14:textId="77777777" w:rsidR="00BD3BF6" w:rsidRPr="00123FAE" w:rsidRDefault="00BD3BF6"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Putnam LR, </w:t>
      </w:r>
      <w:r w:rsidRPr="00123FAE">
        <w:rPr>
          <w:rFonts w:ascii="Arial" w:hAnsi="Arial" w:cs="Arial"/>
          <w:b/>
          <w:bCs/>
          <w:sz w:val="22"/>
          <w:szCs w:val="22"/>
          <w:lang w:val="en-US"/>
        </w:rPr>
        <w:t>Tsao K</w:t>
      </w:r>
      <w:r w:rsidRPr="00123FAE">
        <w:rPr>
          <w:rFonts w:ascii="Arial" w:hAnsi="Arial" w:cs="Arial"/>
          <w:bCs/>
          <w:sz w:val="22"/>
          <w:szCs w:val="22"/>
          <w:lang w:val="en-US"/>
        </w:rPr>
        <w:t xml:space="preserve">, Morini F, Lally PA, Lally KP, Harting MT. Variability in Inhaled Nitric Oxide Use among Patients with Congenital Diaphragmatic Hernia. </w:t>
      </w:r>
      <w:r w:rsidRPr="00123FAE">
        <w:rPr>
          <w:rFonts w:ascii="Arial" w:hAnsi="Arial" w:cs="Arial"/>
          <w:bCs/>
          <w:sz w:val="22"/>
          <w:szCs w:val="22"/>
          <w:u w:val="single"/>
          <w:lang w:val="en-US"/>
        </w:rPr>
        <w:t>11</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 Congress</w:t>
      </w:r>
      <w:r w:rsidRPr="00123FAE">
        <w:rPr>
          <w:rFonts w:ascii="Arial" w:hAnsi="Arial" w:cs="Arial"/>
          <w:bCs/>
          <w:sz w:val="22"/>
          <w:szCs w:val="22"/>
          <w:lang w:val="en-US"/>
        </w:rPr>
        <w:t xml:space="preserve">. Jacksonville, Florida.  February 2-4, 2016. </w:t>
      </w:r>
    </w:p>
    <w:p w14:paraId="7FD46A96" w14:textId="77777777" w:rsidR="00C51FBB" w:rsidRPr="00123FAE" w:rsidRDefault="00BD3BF6"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Eguia A, Freemyer B, Pham DH, Hamilton EC, </w:t>
      </w:r>
      <w:r w:rsidRPr="00123FAE">
        <w:rPr>
          <w:rFonts w:ascii="Arial" w:hAnsi="Arial" w:cs="Arial"/>
          <w:b/>
          <w:bCs/>
          <w:sz w:val="22"/>
          <w:szCs w:val="22"/>
          <w:lang w:val="en-US"/>
        </w:rPr>
        <w:t>Tsao K</w:t>
      </w:r>
      <w:r w:rsidRPr="00123FAE">
        <w:rPr>
          <w:rFonts w:ascii="Arial" w:hAnsi="Arial" w:cs="Arial"/>
          <w:bCs/>
          <w:sz w:val="22"/>
          <w:szCs w:val="22"/>
          <w:lang w:val="en-US"/>
        </w:rPr>
        <w:t xml:space="preserve">, Austin MT. An Evaluation of eHealth Utilization in Pediatric Surgery – What is the Parent’s Perspective? </w:t>
      </w:r>
      <w:r w:rsidRPr="00123FAE">
        <w:rPr>
          <w:rFonts w:ascii="Arial" w:hAnsi="Arial" w:cs="Arial"/>
          <w:bCs/>
          <w:sz w:val="22"/>
          <w:szCs w:val="22"/>
          <w:u w:val="single"/>
          <w:lang w:val="en-US"/>
        </w:rPr>
        <w:t>11</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Academic Surgical</w:t>
      </w:r>
      <w:r w:rsidR="003E36B8" w:rsidRPr="00123FAE">
        <w:rPr>
          <w:rFonts w:ascii="Arial" w:hAnsi="Arial" w:cs="Arial"/>
          <w:bCs/>
          <w:sz w:val="22"/>
          <w:szCs w:val="22"/>
          <w:u w:val="single"/>
          <w:lang w:val="en-US"/>
        </w:rPr>
        <w:t>.</w:t>
      </w:r>
      <w:r w:rsidR="003E36B8" w:rsidRPr="00123FAE">
        <w:rPr>
          <w:rFonts w:ascii="Arial" w:hAnsi="Arial" w:cs="Arial"/>
          <w:bCs/>
          <w:sz w:val="22"/>
          <w:szCs w:val="22"/>
          <w:lang w:val="en-US"/>
        </w:rPr>
        <w:t xml:space="preserve"> Jacksonville, Florida.  February 2-4, 2016.</w:t>
      </w:r>
    </w:p>
    <w:p w14:paraId="1309E71E" w14:textId="77777777" w:rsidR="005E7A4E" w:rsidRPr="00123FAE" w:rsidRDefault="00C51FBB"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Mueck KM, Putnam LR, Anderson KT,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Kao LS. Does Compliance with Antibiotic Prophylaxis for Pediatric Simple Appendicitis Matter? </w:t>
      </w:r>
      <w:r w:rsidRPr="00123FAE">
        <w:rPr>
          <w:rFonts w:ascii="Arial" w:hAnsi="Arial" w:cs="Arial"/>
          <w:bCs/>
          <w:sz w:val="22"/>
          <w:szCs w:val="22"/>
          <w:u w:val="single"/>
          <w:lang w:val="en-US"/>
        </w:rPr>
        <w:t>Society for Infection Disease</w:t>
      </w:r>
      <w:r w:rsidRPr="00123FAE">
        <w:rPr>
          <w:rFonts w:ascii="Arial" w:hAnsi="Arial" w:cs="Arial"/>
          <w:bCs/>
          <w:sz w:val="22"/>
          <w:szCs w:val="22"/>
          <w:lang w:val="en-US"/>
        </w:rPr>
        <w:t xml:space="preserve">. </w:t>
      </w:r>
    </w:p>
    <w:p w14:paraId="7DF42FA7" w14:textId="77777777" w:rsidR="005E7A4E" w:rsidRPr="00123FAE" w:rsidRDefault="005E7A4E"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lastRenderedPageBreak/>
        <w:t xml:space="preserve">Putnam LR, Anderson KT, </w:t>
      </w:r>
      <w:r w:rsidRPr="00123FAE">
        <w:rPr>
          <w:rFonts w:ascii="Arial" w:hAnsi="Arial" w:cs="Arial"/>
          <w:b/>
          <w:bCs/>
          <w:sz w:val="22"/>
          <w:szCs w:val="22"/>
          <w:lang w:val="en-US"/>
        </w:rPr>
        <w:t>Tsao K</w:t>
      </w:r>
      <w:r w:rsidRPr="00123FAE">
        <w:rPr>
          <w:rFonts w:ascii="Arial" w:hAnsi="Arial" w:cs="Arial"/>
          <w:bCs/>
          <w:sz w:val="22"/>
          <w:szCs w:val="22"/>
          <w:lang w:val="en-US"/>
        </w:rPr>
        <w:t xml:space="preserve">, Lally KP, Kawaguchi AL. The Impact of Cardiac Risk Factors on Outcomes for Children Undergoing a Ladd Procedure </w:t>
      </w:r>
      <w:r w:rsidRPr="00123FAE">
        <w:rPr>
          <w:rFonts w:ascii="Arial" w:hAnsi="Arial" w:cs="Arial"/>
          <w:bCs/>
          <w:sz w:val="22"/>
          <w:szCs w:val="22"/>
          <w:u w:val="single"/>
          <w:lang w:val="en-US"/>
        </w:rPr>
        <w:t>Pacific Association of Pediatric Surgeons</w:t>
      </w:r>
      <w:r w:rsidRPr="00123FAE">
        <w:rPr>
          <w:rFonts w:ascii="Arial" w:hAnsi="Arial" w:cs="Arial"/>
          <w:bCs/>
          <w:sz w:val="22"/>
          <w:szCs w:val="22"/>
          <w:lang w:val="en-US"/>
        </w:rPr>
        <w:t xml:space="preserve">. Kauai, HI; April 24-28, 2016. </w:t>
      </w:r>
    </w:p>
    <w:p w14:paraId="1BD51DFE" w14:textId="77777777" w:rsidR="002659CE" w:rsidRPr="00123FAE" w:rsidRDefault="005E7A4E"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Anderson KT, Putnam LR, Kao LS, Austin MT,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Buttons, Balloons, and Bounce Backs: Frequent Readmissions after Gastrostomy Tube Placement. </w:t>
      </w:r>
      <w:r w:rsidRPr="00123FAE">
        <w:rPr>
          <w:rFonts w:ascii="Arial" w:hAnsi="Arial" w:cs="Arial"/>
          <w:bCs/>
          <w:sz w:val="22"/>
          <w:szCs w:val="22"/>
          <w:u w:val="single"/>
          <w:lang w:val="en-US"/>
        </w:rPr>
        <w:t>Pacific Association of Pediatric Surgeons</w:t>
      </w:r>
      <w:r w:rsidRPr="00123FAE">
        <w:rPr>
          <w:rFonts w:ascii="Arial" w:hAnsi="Arial" w:cs="Arial"/>
          <w:bCs/>
          <w:sz w:val="22"/>
          <w:szCs w:val="22"/>
          <w:lang w:val="en-US"/>
        </w:rPr>
        <w:t xml:space="preserve">. Kauai, HI; April 24-28, 2016. </w:t>
      </w:r>
    </w:p>
    <w:p w14:paraId="59EC6AB8" w14:textId="77777777" w:rsidR="002659CE" w:rsidRPr="00123FAE" w:rsidRDefault="002659CE"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Anderson KT, Putnam LR, Kao LS, Austin MT,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Failing to Rescue? Pre-operative Characteristics Contribute More to Mortality in Pediatric Surgical Patients. </w:t>
      </w:r>
      <w:r w:rsidRPr="00123FAE">
        <w:rPr>
          <w:rFonts w:ascii="Arial" w:hAnsi="Arial" w:cs="Arial"/>
          <w:bCs/>
          <w:sz w:val="22"/>
          <w:szCs w:val="22"/>
          <w:u w:val="single"/>
          <w:lang w:val="en-US"/>
        </w:rPr>
        <w:t>Pacific Association of Pediatric Surgeons</w:t>
      </w:r>
      <w:r w:rsidRPr="00123FAE">
        <w:rPr>
          <w:rFonts w:ascii="Arial" w:hAnsi="Arial" w:cs="Arial"/>
          <w:bCs/>
          <w:sz w:val="22"/>
          <w:szCs w:val="22"/>
          <w:lang w:val="en-US"/>
        </w:rPr>
        <w:t xml:space="preserve">. Kauai, HI; April 24-28, 2016. </w:t>
      </w:r>
    </w:p>
    <w:p w14:paraId="5DC6FFB1" w14:textId="77777777" w:rsidR="002659CE" w:rsidRPr="00123FAE" w:rsidRDefault="002659CE"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Anderson KT, Greenfield S, Putnam LR, Hamilton EC, Kawaguchi AL, Austin MT, Kao LK, John SD,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Don’t forget the dose: Improving computed tomography dosing in pediatric appendicitis. </w:t>
      </w:r>
      <w:r w:rsidRPr="00123FAE">
        <w:rPr>
          <w:rFonts w:ascii="Arial" w:hAnsi="Arial" w:cs="Arial"/>
          <w:bCs/>
          <w:sz w:val="22"/>
          <w:szCs w:val="22"/>
          <w:u w:val="single"/>
          <w:lang w:val="en-US"/>
        </w:rPr>
        <w:t>Pacific Association of Pediatric Surgeons</w:t>
      </w:r>
      <w:r w:rsidRPr="00123FAE">
        <w:rPr>
          <w:rFonts w:ascii="Arial" w:hAnsi="Arial" w:cs="Arial"/>
          <w:bCs/>
          <w:sz w:val="22"/>
          <w:szCs w:val="22"/>
          <w:lang w:val="en-US"/>
        </w:rPr>
        <w:t>. Kauai, HI; April 24-28, 2016</w:t>
      </w:r>
      <w:r w:rsidR="00EF0347" w:rsidRPr="00123FAE">
        <w:rPr>
          <w:rFonts w:ascii="Arial" w:hAnsi="Arial" w:cs="Arial"/>
          <w:bCs/>
          <w:sz w:val="22"/>
          <w:szCs w:val="22"/>
          <w:lang w:val="en-US"/>
        </w:rPr>
        <w:t xml:space="preserve">. </w:t>
      </w:r>
    </w:p>
    <w:p w14:paraId="364C03E4" w14:textId="77777777" w:rsidR="00C819DD" w:rsidRPr="00123FAE" w:rsidRDefault="002659CE"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Hamilton EC, Rivera P, Lazar D, </w:t>
      </w:r>
      <w:r w:rsidRPr="00123FAE">
        <w:rPr>
          <w:rFonts w:ascii="Arial" w:hAnsi="Arial" w:cs="Arial"/>
          <w:b/>
          <w:bCs/>
          <w:sz w:val="22"/>
          <w:szCs w:val="22"/>
          <w:lang w:val="en-US"/>
        </w:rPr>
        <w:t>Tsao K</w:t>
      </w:r>
      <w:r w:rsidRPr="00123FAE">
        <w:rPr>
          <w:rFonts w:ascii="Arial" w:hAnsi="Arial" w:cs="Arial"/>
          <w:bCs/>
          <w:sz w:val="22"/>
          <w:szCs w:val="22"/>
          <w:lang w:val="en-US"/>
        </w:rPr>
        <w:t xml:space="preserve">, Cox CS, Austin MT. Extracorporeal Membrane Oxygenation for Severe Pediatric Tracheobronchial Injuries. </w:t>
      </w:r>
      <w:r w:rsidRPr="00123FAE">
        <w:rPr>
          <w:rFonts w:ascii="Arial" w:hAnsi="Arial" w:cs="Arial"/>
          <w:bCs/>
          <w:sz w:val="22"/>
          <w:szCs w:val="22"/>
          <w:u w:val="single"/>
          <w:lang w:val="en-US"/>
        </w:rPr>
        <w:t>Pacific Association of Pediatric Surgeons</w:t>
      </w:r>
      <w:r w:rsidRPr="00123FAE">
        <w:rPr>
          <w:rFonts w:ascii="Arial" w:hAnsi="Arial" w:cs="Arial"/>
          <w:bCs/>
          <w:sz w:val="22"/>
          <w:szCs w:val="22"/>
          <w:lang w:val="en-US"/>
        </w:rPr>
        <w:t xml:space="preserve">. Kauai, HI; April 24-28, 2016. </w:t>
      </w:r>
      <w:r w:rsidR="00C819DD" w:rsidRPr="00123FAE">
        <w:rPr>
          <w:rFonts w:ascii="Arial" w:hAnsi="Arial" w:cs="Arial"/>
          <w:bCs/>
          <w:sz w:val="22"/>
          <w:szCs w:val="22"/>
          <w:u w:val="single"/>
          <w:lang w:val="en-US"/>
        </w:rPr>
        <w:t>Congress</w:t>
      </w:r>
      <w:r w:rsidR="00C819DD" w:rsidRPr="00123FAE">
        <w:rPr>
          <w:rFonts w:ascii="Arial" w:hAnsi="Arial" w:cs="Arial"/>
          <w:bCs/>
          <w:sz w:val="22"/>
          <w:szCs w:val="22"/>
          <w:lang w:val="en-US"/>
        </w:rPr>
        <w:t xml:space="preserve">. Jacksonville, Florida.  February 2-4, 2016. </w:t>
      </w:r>
    </w:p>
    <w:p w14:paraId="1D3E0C76" w14:textId="77777777" w:rsidR="00C819DD" w:rsidRPr="00123FAE" w:rsidRDefault="00C819DD"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Putnam LR, Harting MT, </w:t>
      </w:r>
      <w:r w:rsidRPr="00123FAE">
        <w:rPr>
          <w:rFonts w:ascii="Arial" w:hAnsi="Arial" w:cs="Arial"/>
          <w:b/>
          <w:sz w:val="22"/>
          <w:szCs w:val="22"/>
          <w:lang w:val="en-GB"/>
        </w:rPr>
        <w:t>Tsao K</w:t>
      </w:r>
      <w:r w:rsidRPr="00123FAE">
        <w:rPr>
          <w:rFonts w:ascii="Arial" w:hAnsi="Arial" w:cs="Arial"/>
          <w:sz w:val="22"/>
          <w:szCs w:val="22"/>
          <w:lang w:val="en-GB"/>
        </w:rPr>
        <w:t xml:space="preserve">, Morini F, Lally PA, Lally KP. Defect size predicts morbidity at discharge for infants with congenital diaphragmatic hernia. </w:t>
      </w:r>
      <w:r w:rsidRPr="00123FAE">
        <w:rPr>
          <w:rFonts w:ascii="Arial" w:hAnsi="Arial" w:cs="Arial"/>
          <w:bCs/>
          <w:sz w:val="22"/>
          <w:szCs w:val="22"/>
          <w:u w:val="single"/>
          <w:lang w:val="en-US"/>
        </w:rPr>
        <w:t>American Pediatric Surgical Association. 47</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Meeting</w:t>
      </w:r>
      <w:r w:rsidRPr="00123FAE">
        <w:rPr>
          <w:rFonts w:ascii="Arial" w:hAnsi="Arial" w:cs="Arial"/>
          <w:bCs/>
          <w:sz w:val="22"/>
          <w:szCs w:val="22"/>
          <w:lang w:val="en-US"/>
        </w:rPr>
        <w:t xml:space="preserve">. San Diego, CA; May 14-17, 2016. </w:t>
      </w:r>
    </w:p>
    <w:p w14:paraId="7070BB0B" w14:textId="77777777" w:rsidR="007C666C" w:rsidRPr="00123FAE" w:rsidRDefault="00C819DD"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Putnam LR, Ostavar-Kermani TG, Le Blanc A, Anderson KT, Holzmann-</w:t>
      </w:r>
      <w:proofErr w:type="spellStart"/>
      <w:r w:rsidRPr="00123FAE">
        <w:rPr>
          <w:rFonts w:ascii="Arial" w:hAnsi="Arial" w:cs="Arial"/>
          <w:bCs/>
          <w:sz w:val="22"/>
          <w:szCs w:val="22"/>
          <w:lang w:val="en-US"/>
        </w:rPr>
        <w:t>Pazgal</w:t>
      </w:r>
      <w:proofErr w:type="spellEnd"/>
      <w:r w:rsidRPr="00123FAE">
        <w:rPr>
          <w:rFonts w:ascii="Arial" w:hAnsi="Arial" w:cs="Arial"/>
          <w:bCs/>
          <w:sz w:val="22"/>
          <w:szCs w:val="22"/>
          <w:lang w:val="en-US"/>
        </w:rPr>
        <w:t xml:space="preserve"> G, Lally KP, </w:t>
      </w:r>
      <w:r w:rsidRPr="00123FAE">
        <w:rPr>
          <w:rFonts w:ascii="Arial" w:hAnsi="Arial" w:cs="Arial"/>
          <w:b/>
          <w:bCs/>
          <w:color w:val="000000"/>
          <w:sz w:val="22"/>
          <w:szCs w:val="22"/>
          <w:lang w:val="en-US"/>
        </w:rPr>
        <w:t>Tsao K</w:t>
      </w:r>
      <w:r w:rsidRPr="00123FAE">
        <w:rPr>
          <w:rFonts w:ascii="Arial" w:hAnsi="Arial" w:cs="Arial"/>
          <w:bCs/>
          <w:sz w:val="22"/>
          <w:szCs w:val="22"/>
          <w:lang w:val="en-US"/>
        </w:rPr>
        <w:t xml:space="preserve">. Surgical Site Infection Reporting: More than meets the agar. </w:t>
      </w:r>
      <w:r w:rsidRPr="00123FAE">
        <w:rPr>
          <w:rFonts w:ascii="Arial" w:hAnsi="Arial" w:cs="Arial"/>
          <w:bCs/>
          <w:sz w:val="22"/>
          <w:szCs w:val="22"/>
          <w:u w:val="single"/>
          <w:lang w:val="en-US"/>
        </w:rPr>
        <w:t>American Pediatric Surgical Association. 47</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Meeting</w:t>
      </w:r>
      <w:r w:rsidRPr="00123FAE">
        <w:rPr>
          <w:rFonts w:ascii="Arial" w:hAnsi="Arial" w:cs="Arial"/>
          <w:bCs/>
          <w:sz w:val="22"/>
          <w:szCs w:val="22"/>
          <w:lang w:val="en-US"/>
        </w:rPr>
        <w:t xml:space="preserve">. San Diego, CA; May 14-17, 2016. </w:t>
      </w:r>
    </w:p>
    <w:p w14:paraId="2FC48D55" w14:textId="77777777" w:rsidR="00C819DD" w:rsidRPr="00123FAE" w:rsidRDefault="00C819DD"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Harting MT, Hollinger L, </w:t>
      </w:r>
      <w:r w:rsidRPr="00123FAE">
        <w:rPr>
          <w:rFonts w:ascii="Arial" w:hAnsi="Arial" w:cs="Arial"/>
          <w:b/>
          <w:sz w:val="22"/>
          <w:szCs w:val="22"/>
          <w:lang w:val="en-GB"/>
        </w:rPr>
        <w:t>Tsao K</w:t>
      </w:r>
      <w:r w:rsidRPr="00123FAE">
        <w:rPr>
          <w:rFonts w:ascii="Arial" w:hAnsi="Arial" w:cs="Arial"/>
          <w:sz w:val="22"/>
          <w:szCs w:val="22"/>
          <w:lang w:val="en-GB"/>
        </w:rPr>
        <w:t xml:space="preserve">, Wilson JM, Putnam LR, Lally PA, Miller CM, Lally KP. Aggressive Surgical Management of Congenital Diaphragmatic Hernia – Worth the Effort? </w:t>
      </w:r>
      <w:r w:rsidRPr="00123FAE">
        <w:rPr>
          <w:rFonts w:ascii="Arial" w:hAnsi="Arial" w:cs="Arial"/>
          <w:bCs/>
          <w:sz w:val="22"/>
          <w:szCs w:val="22"/>
          <w:u w:val="single"/>
          <w:lang w:val="en-US"/>
        </w:rPr>
        <w:t>American Pediatric Surgical Association. 47</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Meeting</w:t>
      </w:r>
      <w:r w:rsidRPr="00123FAE">
        <w:rPr>
          <w:rFonts w:ascii="Arial" w:hAnsi="Arial" w:cs="Arial"/>
          <w:bCs/>
          <w:sz w:val="22"/>
          <w:szCs w:val="22"/>
          <w:lang w:val="en-US"/>
        </w:rPr>
        <w:t>. San Diego, CA; May 14-17, 2016.</w:t>
      </w:r>
    </w:p>
    <w:p w14:paraId="226EC4EE" w14:textId="77777777" w:rsidR="00C819DD" w:rsidRPr="00123FAE" w:rsidRDefault="007C666C"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Anderson KT, Putnam LR, Caldwell KM, Hildebrandt AA, Covey SE, Diffley MB, Kawaguchi AL, Austin MT,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Surgical Safety Checklists: A </w:t>
      </w:r>
      <w:r w:rsidRPr="00123FAE">
        <w:rPr>
          <w:rFonts w:ascii="Arial" w:hAnsi="Arial" w:cs="Arial"/>
          <w:bCs/>
          <w:sz w:val="22"/>
          <w:szCs w:val="22"/>
          <w:lang w:val="en-US"/>
        </w:rPr>
        <w:lastRenderedPageBreak/>
        <w:t xml:space="preserve">Challenging yet Effective Investment. </w:t>
      </w:r>
      <w:r w:rsidRPr="00123FAE">
        <w:rPr>
          <w:rFonts w:ascii="Arial" w:hAnsi="Arial" w:cs="Arial"/>
          <w:bCs/>
          <w:sz w:val="22"/>
          <w:szCs w:val="22"/>
          <w:u w:val="single"/>
          <w:lang w:val="en-US"/>
        </w:rPr>
        <w:t>Eighteenth Annual National Patient Safety Foundation Congress</w:t>
      </w:r>
      <w:r w:rsidRPr="00123FAE">
        <w:rPr>
          <w:rFonts w:ascii="Arial" w:hAnsi="Arial" w:cs="Arial"/>
          <w:bCs/>
          <w:sz w:val="22"/>
          <w:szCs w:val="22"/>
          <w:lang w:val="en-US"/>
        </w:rPr>
        <w:t>. Scottsd</w:t>
      </w:r>
      <w:r w:rsidR="00C819DD" w:rsidRPr="00123FAE">
        <w:rPr>
          <w:rFonts w:ascii="Arial" w:hAnsi="Arial" w:cs="Arial"/>
          <w:bCs/>
          <w:sz w:val="22"/>
          <w:szCs w:val="22"/>
          <w:lang w:val="en-US"/>
        </w:rPr>
        <w:t>ale, AZ; May 23-26, 2016.</w:t>
      </w:r>
    </w:p>
    <w:p w14:paraId="0E85AA24" w14:textId="77777777" w:rsidR="00C819DD" w:rsidRPr="00123FAE" w:rsidRDefault="00EF0347"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GB"/>
        </w:rPr>
        <w:t xml:space="preserve">Fuller M, </w:t>
      </w:r>
      <w:proofErr w:type="spellStart"/>
      <w:r w:rsidRPr="00123FAE">
        <w:rPr>
          <w:rFonts w:ascii="Arial" w:hAnsi="Arial" w:cs="Arial"/>
          <w:sz w:val="22"/>
          <w:szCs w:val="22"/>
          <w:lang w:val="en-GB"/>
        </w:rPr>
        <w:t>Tatevian</w:t>
      </w:r>
      <w:proofErr w:type="spellEnd"/>
      <w:r w:rsidRPr="00123FAE">
        <w:rPr>
          <w:rFonts w:ascii="Arial" w:hAnsi="Arial" w:cs="Arial"/>
          <w:sz w:val="22"/>
          <w:szCs w:val="22"/>
          <w:lang w:val="en-GB"/>
        </w:rPr>
        <w:t xml:space="preserve"> N, Bhattacharjee M, </w:t>
      </w:r>
      <w:r w:rsidRPr="00123FAE">
        <w:rPr>
          <w:rFonts w:ascii="Arial" w:hAnsi="Arial" w:cs="Arial"/>
          <w:b/>
          <w:sz w:val="22"/>
          <w:szCs w:val="22"/>
          <w:lang w:val="en-GB"/>
        </w:rPr>
        <w:t>Tsao K</w:t>
      </w:r>
      <w:r w:rsidRPr="00123FAE">
        <w:rPr>
          <w:rFonts w:ascii="Arial" w:hAnsi="Arial" w:cs="Arial"/>
          <w:sz w:val="22"/>
          <w:szCs w:val="22"/>
          <w:lang w:val="en-GB"/>
        </w:rPr>
        <w:t xml:space="preserve">, Mustafa MM and Brown RE. Undifferentiated Embryonal Sarcoma of the Liver: </w:t>
      </w:r>
      <w:proofErr w:type="spellStart"/>
      <w:r w:rsidRPr="00123FAE">
        <w:rPr>
          <w:rFonts w:ascii="Arial" w:hAnsi="Arial" w:cs="Arial"/>
          <w:sz w:val="22"/>
          <w:szCs w:val="22"/>
          <w:lang w:val="en-GB"/>
        </w:rPr>
        <w:t>Morphoproteomics</w:t>
      </w:r>
      <w:proofErr w:type="spellEnd"/>
      <w:r w:rsidRPr="00123FAE">
        <w:rPr>
          <w:rFonts w:ascii="Arial" w:hAnsi="Arial" w:cs="Arial"/>
          <w:sz w:val="22"/>
          <w:szCs w:val="22"/>
          <w:lang w:val="en-GB"/>
        </w:rPr>
        <w:t xml:space="preserve"> Confirms EZH2 and SIRT1 Pathways with Pathogenetic and Therapeutic Implications. </w:t>
      </w:r>
      <w:r w:rsidRPr="00123FAE">
        <w:rPr>
          <w:rFonts w:ascii="Arial" w:hAnsi="Arial" w:cs="Arial"/>
          <w:sz w:val="22"/>
          <w:szCs w:val="22"/>
          <w:u w:val="single"/>
          <w:lang w:val="en-GB"/>
        </w:rPr>
        <w:t xml:space="preserve">Association of Clinical Scientists </w:t>
      </w:r>
      <w:r w:rsidR="00025EE1" w:rsidRPr="00123FAE">
        <w:rPr>
          <w:rFonts w:ascii="Arial" w:hAnsi="Arial" w:cs="Arial"/>
          <w:sz w:val="22"/>
          <w:szCs w:val="22"/>
          <w:u w:val="single"/>
          <w:lang w:val="en-GB"/>
        </w:rPr>
        <w:t>136</w:t>
      </w:r>
      <w:r w:rsidR="00025EE1" w:rsidRPr="00123FAE">
        <w:rPr>
          <w:rFonts w:ascii="Arial" w:hAnsi="Arial" w:cs="Arial"/>
          <w:sz w:val="22"/>
          <w:szCs w:val="22"/>
          <w:u w:val="single"/>
          <w:vertAlign w:val="superscript"/>
          <w:lang w:val="en-GB"/>
        </w:rPr>
        <w:t>th</w:t>
      </w:r>
      <w:r w:rsidR="00025EE1" w:rsidRPr="00123FAE">
        <w:rPr>
          <w:rFonts w:ascii="Arial" w:hAnsi="Arial" w:cs="Arial"/>
          <w:sz w:val="22"/>
          <w:szCs w:val="22"/>
          <w:u w:val="single"/>
          <w:lang w:val="en-GB"/>
        </w:rPr>
        <w:t xml:space="preserve"> </w:t>
      </w:r>
      <w:r w:rsidRPr="00123FAE">
        <w:rPr>
          <w:rFonts w:ascii="Arial" w:hAnsi="Arial" w:cs="Arial"/>
          <w:sz w:val="22"/>
          <w:szCs w:val="22"/>
          <w:u w:val="single"/>
          <w:lang w:val="en-GB"/>
        </w:rPr>
        <w:t>Annual Meeting</w:t>
      </w:r>
      <w:r w:rsidRPr="00123FAE">
        <w:rPr>
          <w:rFonts w:ascii="Arial" w:hAnsi="Arial" w:cs="Arial"/>
          <w:sz w:val="22"/>
          <w:szCs w:val="22"/>
          <w:lang w:val="en-GB"/>
        </w:rPr>
        <w:t>. Little Rock, Arkansas; May 4-7, 2016.</w:t>
      </w:r>
      <w:r w:rsidR="00C819DD" w:rsidRPr="00123FAE">
        <w:rPr>
          <w:rFonts w:ascii="Arial" w:hAnsi="Arial" w:cs="Arial"/>
          <w:bCs/>
          <w:sz w:val="22"/>
          <w:szCs w:val="22"/>
          <w:lang w:val="en-US"/>
        </w:rPr>
        <w:t xml:space="preserve"> </w:t>
      </w:r>
    </w:p>
    <w:p w14:paraId="38DCEC16" w14:textId="77777777" w:rsidR="002F7420" w:rsidRPr="00123FAE" w:rsidRDefault="00C819DD"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Anderson KT, Putnam LR, Caldwell KM, Hildebrandt AA, Covey SE, Diffley MB, Kawaguchi AL, Austin MT,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Surgical Safety Checklists: A Challenging yet Effective Investment. </w:t>
      </w:r>
      <w:r w:rsidRPr="00123FAE">
        <w:rPr>
          <w:rFonts w:ascii="Arial" w:hAnsi="Arial" w:cs="Arial"/>
          <w:bCs/>
          <w:sz w:val="22"/>
          <w:szCs w:val="22"/>
          <w:u w:val="single"/>
          <w:lang w:val="en-US"/>
        </w:rPr>
        <w:t>American College of Surgeons – NSQIP Annual Conference</w:t>
      </w:r>
      <w:r w:rsidRPr="00123FAE">
        <w:rPr>
          <w:rFonts w:ascii="Arial" w:hAnsi="Arial" w:cs="Arial"/>
          <w:bCs/>
          <w:sz w:val="22"/>
          <w:szCs w:val="22"/>
          <w:lang w:val="en-US"/>
        </w:rPr>
        <w:t xml:space="preserve">, San Diego, CA; July 16-19, 2016. </w:t>
      </w:r>
    </w:p>
    <w:p w14:paraId="0E59ED00" w14:textId="77777777" w:rsidR="002F7420" w:rsidRPr="00123FAE" w:rsidRDefault="002F7420"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Anderson KT, Putnam LR, Kao LS, Austin MT,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Buttons, Balloons, and Bounce Backs: Frequent Readmissions after Gastrostomy Tube Placement. </w:t>
      </w:r>
      <w:r w:rsidRPr="00123FAE">
        <w:rPr>
          <w:rFonts w:ascii="Arial" w:hAnsi="Arial" w:cs="Arial"/>
          <w:bCs/>
          <w:sz w:val="22"/>
          <w:szCs w:val="22"/>
          <w:u w:val="single"/>
          <w:lang w:val="en-US"/>
        </w:rPr>
        <w:t>American College of Surgeons – NSQIP Annual Conference</w:t>
      </w:r>
      <w:r w:rsidRPr="00123FAE">
        <w:rPr>
          <w:rFonts w:ascii="Arial" w:hAnsi="Arial" w:cs="Arial"/>
          <w:bCs/>
          <w:sz w:val="22"/>
          <w:szCs w:val="22"/>
          <w:lang w:val="en-US"/>
        </w:rPr>
        <w:t xml:space="preserve">, San Diego, CA; July 16-19, 2016. </w:t>
      </w:r>
    </w:p>
    <w:p w14:paraId="2AE5C6C8" w14:textId="77777777" w:rsidR="00C564BD" w:rsidRPr="00123FAE" w:rsidRDefault="00C819DD"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Anderson KT, Putnam LR, Kao LS, Austin MT,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Failing to Rescue? Pre-operative Characteristics Contribute More to Mortality in Pediatric Surgical Patients. </w:t>
      </w:r>
      <w:r w:rsidRPr="00123FAE">
        <w:rPr>
          <w:rFonts w:ascii="Arial" w:hAnsi="Arial" w:cs="Arial"/>
          <w:bCs/>
          <w:sz w:val="22"/>
          <w:szCs w:val="22"/>
          <w:u w:val="single"/>
          <w:lang w:val="en-US"/>
        </w:rPr>
        <w:t>American College of Surgeons – NSQIP Annual Conference</w:t>
      </w:r>
      <w:r w:rsidRPr="00123FAE">
        <w:rPr>
          <w:rFonts w:ascii="Arial" w:hAnsi="Arial" w:cs="Arial"/>
          <w:bCs/>
          <w:sz w:val="22"/>
          <w:szCs w:val="22"/>
          <w:lang w:val="en-US"/>
        </w:rPr>
        <w:t xml:space="preserve">, San Diego, CA; July 16-19, 2016. </w:t>
      </w:r>
    </w:p>
    <w:p w14:paraId="4C07BFD2" w14:textId="77777777" w:rsidR="00C819DD" w:rsidRPr="00123FAE" w:rsidRDefault="002F7420"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bCs/>
          <w:sz w:val="22"/>
          <w:szCs w:val="22"/>
          <w:lang w:val="en-US"/>
        </w:rPr>
        <w:t xml:space="preserve">Anderson KT, Putnam LR, Pham DH, </w:t>
      </w:r>
      <w:proofErr w:type="spellStart"/>
      <w:r w:rsidRPr="00123FAE">
        <w:rPr>
          <w:rFonts w:ascii="Arial" w:hAnsi="Arial" w:cs="Arial"/>
          <w:bCs/>
          <w:sz w:val="22"/>
          <w:szCs w:val="22"/>
          <w:lang w:val="en-US"/>
        </w:rPr>
        <w:t>Ostovar</w:t>
      </w:r>
      <w:proofErr w:type="spellEnd"/>
      <w:r w:rsidRPr="00123FAE">
        <w:rPr>
          <w:rFonts w:ascii="Arial" w:hAnsi="Arial" w:cs="Arial"/>
          <w:bCs/>
          <w:sz w:val="22"/>
          <w:szCs w:val="22"/>
          <w:lang w:val="en-US"/>
        </w:rPr>
        <w:t xml:space="preserve">-Kermani TG, Austin MT, Kawaguchi AL,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Negative Appendectomy Rates Do Not Increase with Decreased Computed Tomography (CT) Use in Pediatric Appendicitis. </w:t>
      </w:r>
      <w:r w:rsidRPr="00123FAE">
        <w:rPr>
          <w:rFonts w:ascii="Arial" w:hAnsi="Arial" w:cs="Arial"/>
          <w:bCs/>
          <w:sz w:val="22"/>
          <w:szCs w:val="22"/>
          <w:u w:val="single"/>
          <w:lang w:val="en-US"/>
        </w:rPr>
        <w:t>American College of Surgeons Clinical Congress 2016</w:t>
      </w:r>
      <w:r w:rsidRPr="00123FAE">
        <w:rPr>
          <w:rFonts w:ascii="Arial" w:hAnsi="Arial" w:cs="Arial"/>
          <w:bCs/>
          <w:sz w:val="22"/>
          <w:szCs w:val="22"/>
          <w:lang w:val="en-US"/>
        </w:rPr>
        <w:t xml:space="preserve">, Washington DC. </w:t>
      </w:r>
    </w:p>
    <w:p w14:paraId="6056BAF9" w14:textId="77777777" w:rsidR="00422674" w:rsidRPr="00123FAE" w:rsidRDefault="00422674" w:rsidP="00F476D3">
      <w:pPr>
        <w:pStyle w:val="Header"/>
        <w:numPr>
          <w:ilvl w:val="0"/>
          <w:numId w:val="8"/>
        </w:numPr>
        <w:tabs>
          <w:tab w:val="clear" w:pos="1080"/>
          <w:tab w:val="clear" w:pos="4680"/>
          <w:tab w:val="clear" w:pos="9360"/>
          <w:tab w:val="num" w:pos="1350"/>
        </w:tabs>
        <w:spacing w:after="0" w:line="360" w:lineRule="auto"/>
        <w:ind w:left="1350" w:hanging="1350"/>
        <w:rPr>
          <w:rFonts w:ascii="Arial" w:hAnsi="Arial" w:cs="Arial"/>
          <w:sz w:val="22"/>
          <w:szCs w:val="22"/>
          <w:lang w:val="en-GB"/>
        </w:rPr>
      </w:pPr>
      <w:r w:rsidRPr="00123FAE">
        <w:rPr>
          <w:rFonts w:ascii="Arial" w:hAnsi="Arial" w:cs="Arial"/>
          <w:sz w:val="22"/>
          <w:szCs w:val="22"/>
          <w:lang w:val="en-US"/>
        </w:rPr>
        <w:t xml:space="preserve">Streck CJ, Arbra C, Mauldin P, Zhang J, Huang E, Savoie K, Santore M, </w:t>
      </w:r>
      <w:r w:rsidRPr="00123FAE">
        <w:rPr>
          <w:rFonts w:ascii="Arial" w:hAnsi="Arial" w:cs="Arial"/>
          <w:b/>
          <w:sz w:val="22"/>
          <w:szCs w:val="22"/>
          <w:lang w:val="en-US"/>
        </w:rPr>
        <w:t>Tsao K</w:t>
      </w:r>
      <w:r w:rsidRPr="00123FAE">
        <w:rPr>
          <w:rFonts w:ascii="Arial" w:hAnsi="Arial" w:cs="Arial"/>
          <w:sz w:val="22"/>
          <w:szCs w:val="22"/>
          <w:lang w:val="en-US"/>
        </w:rPr>
        <w:t xml:space="preserve">, </w:t>
      </w:r>
      <w:proofErr w:type="spellStart"/>
      <w:r w:rsidRPr="00123FAE">
        <w:rPr>
          <w:rFonts w:ascii="Arial" w:hAnsi="Arial" w:cs="Arial"/>
          <w:sz w:val="22"/>
          <w:szCs w:val="22"/>
          <w:lang w:val="en-US"/>
        </w:rPr>
        <w:t>Ostovar</w:t>
      </w:r>
      <w:proofErr w:type="spellEnd"/>
      <w:r w:rsidR="006020B3" w:rsidRPr="00123FAE">
        <w:rPr>
          <w:rFonts w:ascii="Arial" w:hAnsi="Arial" w:cs="Arial"/>
          <w:sz w:val="22"/>
          <w:szCs w:val="22"/>
          <w:lang w:val="en-US"/>
        </w:rPr>
        <w:t>-K</w:t>
      </w:r>
      <w:r w:rsidRPr="00123FAE">
        <w:rPr>
          <w:rFonts w:ascii="Arial" w:hAnsi="Arial" w:cs="Arial"/>
          <w:sz w:val="22"/>
          <w:szCs w:val="22"/>
          <w:lang w:val="en-US"/>
        </w:rPr>
        <w:t xml:space="preserve">ermani T, Falcone R, Dassinger MS, </w:t>
      </w:r>
      <w:proofErr w:type="spellStart"/>
      <w:r w:rsidRPr="00123FAE">
        <w:rPr>
          <w:rFonts w:ascii="Arial" w:hAnsi="Arial" w:cs="Arial"/>
          <w:sz w:val="22"/>
          <w:szCs w:val="22"/>
          <w:lang w:val="en-US"/>
        </w:rPr>
        <w:t>Recicar</w:t>
      </w:r>
      <w:proofErr w:type="spellEnd"/>
      <w:r w:rsidRPr="00123FAE">
        <w:rPr>
          <w:rFonts w:ascii="Arial" w:hAnsi="Arial" w:cs="Arial"/>
          <w:sz w:val="22"/>
          <w:szCs w:val="22"/>
          <w:lang w:val="en-US"/>
        </w:rPr>
        <w:t xml:space="preserve"> J, Haynes J, Blakely M, Russell R, Naik-Mathuri B</w:t>
      </w:r>
      <w:r w:rsidR="006020B3" w:rsidRPr="00123FAE">
        <w:rPr>
          <w:rFonts w:ascii="Arial" w:hAnsi="Arial" w:cs="Arial"/>
          <w:sz w:val="22"/>
          <w:szCs w:val="22"/>
          <w:lang w:val="en-US"/>
        </w:rPr>
        <w:t>,</w:t>
      </w:r>
      <w:r w:rsidRPr="00123FAE">
        <w:rPr>
          <w:rFonts w:ascii="Arial" w:hAnsi="Arial" w:cs="Arial"/>
          <w:sz w:val="22"/>
          <w:szCs w:val="22"/>
          <w:lang w:val="en-US"/>
        </w:rPr>
        <w:t xml:space="preserve"> St. Peter S</w:t>
      </w:r>
      <w:r w:rsidR="006020B3" w:rsidRPr="00123FAE">
        <w:rPr>
          <w:rFonts w:ascii="Arial" w:hAnsi="Arial" w:cs="Arial"/>
          <w:sz w:val="22"/>
          <w:szCs w:val="22"/>
          <w:lang w:val="en-US"/>
        </w:rPr>
        <w:t>,</w:t>
      </w:r>
      <w:r w:rsidRPr="00123FAE">
        <w:rPr>
          <w:rFonts w:ascii="Arial" w:hAnsi="Arial" w:cs="Arial"/>
          <w:sz w:val="22"/>
          <w:szCs w:val="22"/>
          <w:lang w:val="en-US"/>
        </w:rPr>
        <w:t xml:space="preserve"> Mooney D, </w:t>
      </w:r>
      <w:proofErr w:type="spellStart"/>
      <w:r w:rsidRPr="00123FAE">
        <w:rPr>
          <w:rFonts w:ascii="Arial" w:hAnsi="Arial" w:cs="Arial"/>
          <w:sz w:val="22"/>
          <w:szCs w:val="22"/>
          <w:lang w:val="en-US"/>
        </w:rPr>
        <w:t>Onwubiko</w:t>
      </w:r>
      <w:proofErr w:type="spellEnd"/>
      <w:r w:rsidRPr="00123FAE">
        <w:rPr>
          <w:rFonts w:ascii="Arial" w:hAnsi="Arial" w:cs="Arial"/>
          <w:sz w:val="22"/>
          <w:szCs w:val="22"/>
          <w:lang w:val="en-US"/>
        </w:rPr>
        <w:t xml:space="preserve"> C, Upperman J, Golden J, Vogel A</w:t>
      </w:r>
      <w:r w:rsidR="006020B3" w:rsidRPr="00123FAE">
        <w:rPr>
          <w:rFonts w:ascii="Arial" w:hAnsi="Arial" w:cs="Arial"/>
          <w:sz w:val="22"/>
          <w:szCs w:val="22"/>
          <w:lang w:val="en-US"/>
        </w:rPr>
        <w:t xml:space="preserve">. A Prospective Multicenter Evaluation of Acute Procedural Interventions in Pediatric Blunt Abdominal Trauma: Who, What, Where, When, Why, and How. </w:t>
      </w:r>
      <w:r w:rsidR="006020B3" w:rsidRPr="00123FAE">
        <w:rPr>
          <w:rFonts w:ascii="Arial" w:hAnsi="Arial" w:cs="Arial"/>
          <w:sz w:val="22"/>
          <w:szCs w:val="22"/>
          <w:u w:val="single"/>
          <w:lang w:val="en-US"/>
        </w:rPr>
        <w:t>Pediatric Trauma Society – 3</w:t>
      </w:r>
      <w:r w:rsidR="006020B3" w:rsidRPr="00123FAE">
        <w:rPr>
          <w:rFonts w:ascii="Arial" w:hAnsi="Arial" w:cs="Arial"/>
          <w:sz w:val="22"/>
          <w:szCs w:val="22"/>
          <w:u w:val="single"/>
          <w:vertAlign w:val="superscript"/>
          <w:lang w:val="en-US"/>
        </w:rPr>
        <w:t>rd</w:t>
      </w:r>
      <w:r w:rsidR="006020B3" w:rsidRPr="00123FAE">
        <w:rPr>
          <w:rFonts w:ascii="Arial" w:hAnsi="Arial" w:cs="Arial"/>
          <w:sz w:val="22"/>
          <w:szCs w:val="22"/>
          <w:u w:val="single"/>
          <w:lang w:val="en-US"/>
        </w:rPr>
        <w:t xml:space="preserve"> Annual Meeting</w:t>
      </w:r>
      <w:r w:rsidR="006020B3" w:rsidRPr="00123FAE">
        <w:rPr>
          <w:rFonts w:ascii="Arial" w:hAnsi="Arial" w:cs="Arial"/>
          <w:sz w:val="22"/>
          <w:szCs w:val="22"/>
          <w:lang w:val="en-US"/>
        </w:rPr>
        <w:t xml:space="preserve">, Nashville, TN; November 11-12, 2016. </w:t>
      </w:r>
    </w:p>
    <w:p w14:paraId="7A4FBA92" w14:textId="77777777" w:rsidR="000D243B" w:rsidRPr="00123FAE" w:rsidRDefault="006020B3" w:rsidP="000D243B">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sz w:val="22"/>
          <w:szCs w:val="22"/>
          <w:lang w:val="en-US"/>
        </w:rPr>
        <w:t xml:space="preserve">Streck CJ, Calder B, Vogel AM, Huang EY, Savoie KB, Santore MT, </w:t>
      </w:r>
      <w:r w:rsidRPr="00123FAE">
        <w:rPr>
          <w:rFonts w:ascii="Arial" w:hAnsi="Arial" w:cs="Arial"/>
          <w:b/>
          <w:sz w:val="22"/>
          <w:szCs w:val="22"/>
          <w:lang w:val="en-US"/>
        </w:rPr>
        <w:t>Tsao K</w:t>
      </w:r>
      <w:r w:rsidRPr="00123FAE">
        <w:rPr>
          <w:rFonts w:ascii="Arial" w:hAnsi="Arial" w:cs="Arial"/>
          <w:sz w:val="22"/>
          <w:szCs w:val="22"/>
          <w:lang w:val="en-US"/>
        </w:rPr>
        <w:t xml:space="preserve">, </w:t>
      </w:r>
      <w:proofErr w:type="spellStart"/>
      <w:r w:rsidRPr="00123FAE">
        <w:rPr>
          <w:rFonts w:ascii="Arial" w:hAnsi="Arial" w:cs="Arial"/>
          <w:sz w:val="22"/>
          <w:szCs w:val="22"/>
          <w:lang w:val="en-US"/>
        </w:rPr>
        <w:t>Ostovar</w:t>
      </w:r>
      <w:proofErr w:type="spellEnd"/>
      <w:r w:rsidRPr="00123FAE">
        <w:rPr>
          <w:rFonts w:ascii="Arial" w:hAnsi="Arial" w:cs="Arial"/>
          <w:sz w:val="22"/>
          <w:szCs w:val="22"/>
          <w:lang w:val="en-US"/>
        </w:rPr>
        <w:t xml:space="preserve">-Kermani T, Falcone R, Moody S, Dassinger MS, </w:t>
      </w:r>
      <w:proofErr w:type="spellStart"/>
      <w:r w:rsidRPr="00123FAE">
        <w:rPr>
          <w:rFonts w:ascii="Arial" w:hAnsi="Arial" w:cs="Arial"/>
          <w:sz w:val="22"/>
          <w:szCs w:val="22"/>
          <w:lang w:val="en-US"/>
        </w:rPr>
        <w:t>Recicar</w:t>
      </w:r>
      <w:proofErr w:type="spellEnd"/>
      <w:r w:rsidRPr="00123FAE">
        <w:rPr>
          <w:rFonts w:ascii="Arial" w:hAnsi="Arial" w:cs="Arial"/>
          <w:sz w:val="22"/>
          <w:szCs w:val="22"/>
          <w:lang w:val="en-US"/>
        </w:rPr>
        <w:t xml:space="preserve"> J, Haynes J, Blakely ML, Russell R, Naik-Mathuria BJ, St. Peter SD, Mooney D, </w:t>
      </w:r>
      <w:proofErr w:type="spellStart"/>
      <w:r w:rsidRPr="00123FAE">
        <w:rPr>
          <w:rFonts w:ascii="Arial" w:hAnsi="Arial" w:cs="Arial"/>
          <w:sz w:val="22"/>
          <w:szCs w:val="22"/>
          <w:lang w:val="en-US"/>
        </w:rPr>
        <w:t>Onwubiko</w:t>
      </w:r>
      <w:proofErr w:type="spellEnd"/>
      <w:r w:rsidRPr="00123FAE">
        <w:rPr>
          <w:rFonts w:ascii="Arial" w:hAnsi="Arial" w:cs="Arial"/>
          <w:sz w:val="22"/>
          <w:szCs w:val="22"/>
          <w:lang w:val="en-US"/>
        </w:rPr>
        <w:t xml:space="preserve"> C, Upperman J, </w:t>
      </w:r>
      <w:proofErr w:type="spellStart"/>
      <w:r w:rsidRPr="00123FAE">
        <w:rPr>
          <w:rFonts w:ascii="Arial" w:hAnsi="Arial" w:cs="Arial"/>
          <w:sz w:val="22"/>
          <w:szCs w:val="22"/>
          <w:lang w:val="en-US"/>
        </w:rPr>
        <w:t>Zagory</w:t>
      </w:r>
      <w:proofErr w:type="spellEnd"/>
      <w:r w:rsidRPr="00123FAE">
        <w:rPr>
          <w:rFonts w:ascii="Arial" w:hAnsi="Arial" w:cs="Arial"/>
          <w:sz w:val="22"/>
          <w:szCs w:val="22"/>
          <w:lang w:val="en-US"/>
        </w:rPr>
        <w:t xml:space="preserve"> J, Zhang J, Mauldin P. </w:t>
      </w:r>
      <w:r w:rsidRPr="00123FAE">
        <w:rPr>
          <w:rFonts w:ascii="Arial" w:hAnsi="Arial" w:cs="Arial"/>
          <w:sz w:val="22"/>
          <w:szCs w:val="22"/>
        </w:rPr>
        <w:t xml:space="preserve">Prospective Evaluation of Focused </w:t>
      </w:r>
      <w:r w:rsidRPr="00123FAE">
        <w:rPr>
          <w:rFonts w:ascii="Arial" w:hAnsi="Arial" w:cs="Arial"/>
          <w:sz w:val="22"/>
          <w:szCs w:val="22"/>
        </w:rPr>
        <w:lastRenderedPageBreak/>
        <w:t>Abdominal Sonography for Trauma (FAST) in Children Following Blunt Abdominal Trauma</w:t>
      </w:r>
      <w:r w:rsidRPr="00123FAE">
        <w:rPr>
          <w:rFonts w:ascii="Arial" w:hAnsi="Arial" w:cs="Arial"/>
          <w:sz w:val="22"/>
          <w:szCs w:val="22"/>
          <w:lang w:val="en-US"/>
        </w:rPr>
        <w:t xml:space="preserve">. </w:t>
      </w:r>
      <w:r w:rsidRPr="00123FAE">
        <w:rPr>
          <w:rFonts w:ascii="Arial" w:hAnsi="Arial" w:cs="Arial"/>
          <w:sz w:val="22"/>
          <w:szCs w:val="22"/>
          <w:u w:val="single"/>
          <w:lang w:val="en-US"/>
        </w:rPr>
        <w:t>Pediatric Trauma Society – 3</w:t>
      </w:r>
      <w:r w:rsidRPr="00123FAE">
        <w:rPr>
          <w:rFonts w:ascii="Arial" w:hAnsi="Arial" w:cs="Arial"/>
          <w:sz w:val="22"/>
          <w:szCs w:val="22"/>
          <w:u w:val="single"/>
          <w:vertAlign w:val="superscript"/>
          <w:lang w:val="en-US"/>
        </w:rPr>
        <w:t>rd</w:t>
      </w:r>
      <w:r w:rsidRPr="00123FAE">
        <w:rPr>
          <w:rFonts w:ascii="Arial" w:hAnsi="Arial" w:cs="Arial"/>
          <w:sz w:val="22"/>
          <w:szCs w:val="22"/>
          <w:u w:val="single"/>
          <w:lang w:val="en-US"/>
        </w:rPr>
        <w:t xml:space="preserve"> Annual Meeting</w:t>
      </w:r>
      <w:r w:rsidRPr="00123FAE">
        <w:rPr>
          <w:rFonts w:ascii="Arial" w:hAnsi="Arial" w:cs="Arial"/>
          <w:sz w:val="22"/>
          <w:szCs w:val="22"/>
          <w:lang w:val="en-US"/>
        </w:rPr>
        <w:t xml:space="preserve">, Nashville, TN; November 11-12, 2016. </w:t>
      </w:r>
    </w:p>
    <w:p w14:paraId="5FB56441" w14:textId="77777777" w:rsidR="000D243B" w:rsidRPr="00123FAE" w:rsidRDefault="00BE2422" w:rsidP="000D243B">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 xml:space="preserve">Bartz-Kurycki MA, Anderson KT, Hamilton EC, </w:t>
      </w:r>
      <w:proofErr w:type="spellStart"/>
      <w:r w:rsidRPr="00123FAE">
        <w:rPr>
          <w:rFonts w:ascii="Arial" w:hAnsi="Arial" w:cs="Arial"/>
          <w:bCs/>
          <w:sz w:val="22"/>
          <w:szCs w:val="22"/>
        </w:rPr>
        <w:t>Ostovar</w:t>
      </w:r>
      <w:proofErr w:type="spellEnd"/>
      <w:r w:rsidRPr="00123FAE">
        <w:rPr>
          <w:rFonts w:ascii="Arial" w:hAnsi="Arial" w:cs="Arial"/>
          <w:bCs/>
          <w:sz w:val="22"/>
          <w:szCs w:val="22"/>
        </w:rPr>
        <w:t xml:space="preserve">-Kerman TG, Austin MT, Kawaguchi AL, Lally KP, </w:t>
      </w:r>
      <w:r w:rsidRPr="00123FAE">
        <w:rPr>
          <w:rFonts w:ascii="Arial" w:hAnsi="Arial" w:cs="Arial"/>
          <w:b/>
          <w:bCs/>
          <w:sz w:val="22"/>
          <w:szCs w:val="22"/>
        </w:rPr>
        <w:t>Tsao K</w:t>
      </w:r>
      <w:r w:rsidRPr="00123FAE">
        <w:rPr>
          <w:rFonts w:ascii="Arial" w:hAnsi="Arial" w:cs="Arial"/>
          <w:bCs/>
          <w:sz w:val="22"/>
          <w:szCs w:val="22"/>
        </w:rPr>
        <w:t xml:space="preserve">. Variable inter-system transfer patterns exist for pediatric appendectomy. </w:t>
      </w:r>
      <w:r w:rsidRPr="00123FAE">
        <w:rPr>
          <w:rFonts w:ascii="Arial" w:hAnsi="Arial" w:cs="Arial"/>
          <w:bCs/>
          <w:sz w:val="22"/>
          <w:szCs w:val="22"/>
          <w:u w:val="single"/>
        </w:rPr>
        <w:t>South Texas American College of Surgeons</w:t>
      </w:r>
      <w:r w:rsidRPr="00123FAE">
        <w:rPr>
          <w:rFonts w:ascii="Arial" w:hAnsi="Arial" w:cs="Arial"/>
          <w:bCs/>
          <w:sz w:val="22"/>
          <w:szCs w:val="22"/>
        </w:rPr>
        <w:t xml:space="preserve">. Austin, Texas; February 23-25, 2017. </w:t>
      </w:r>
    </w:p>
    <w:p w14:paraId="4CD3FD23" w14:textId="77777777" w:rsidR="000D243B" w:rsidRPr="00123FAE" w:rsidRDefault="00BE2422" w:rsidP="000D243B">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Anderson KT; Bartz-</w:t>
      </w:r>
      <w:proofErr w:type="spellStart"/>
      <w:r w:rsidRPr="00123FAE">
        <w:rPr>
          <w:rFonts w:ascii="Arial" w:hAnsi="Arial" w:cs="Arial"/>
          <w:bCs/>
          <w:sz w:val="22"/>
          <w:szCs w:val="22"/>
        </w:rPr>
        <w:t>Kurycki</w:t>
      </w:r>
      <w:proofErr w:type="spellEnd"/>
      <w:r w:rsidRPr="00123FAE">
        <w:rPr>
          <w:rFonts w:ascii="Arial" w:hAnsi="Arial" w:cs="Arial"/>
          <w:bCs/>
          <w:sz w:val="22"/>
          <w:szCs w:val="22"/>
        </w:rPr>
        <w:t xml:space="preserve"> MA,  </w:t>
      </w:r>
      <w:proofErr w:type="spellStart"/>
      <w:r w:rsidRPr="00123FAE">
        <w:rPr>
          <w:rFonts w:ascii="Arial" w:hAnsi="Arial" w:cs="Arial"/>
          <w:bCs/>
          <w:sz w:val="22"/>
          <w:szCs w:val="22"/>
        </w:rPr>
        <w:t>Ostovar</w:t>
      </w:r>
      <w:proofErr w:type="spellEnd"/>
      <w:r w:rsidRPr="00123FAE">
        <w:rPr>
          <w:rFonts w:ascii="Arial" w:hAnsi="Arial" w:cs="Arial"/>
          <w:bCs/>
          <w:sz w:val="22"/>
          <w:szCs w:val="22"/>
        </w:rPr>
        <w:t xml:space="preserve">-Kerman TG, Kawaguchi AL, Austin MT, Kao LS, Lally KP, </w:t>
      </w:r>
      <w:r w:rsidRPr="00123FAE">
        <w:rPr>
          <w:rFonts w:ascii="Arial" w:hAnsi="Arial" w:cs="Arial"/>
          <w:b/>
          <w:bCs/>
          <w:sz w:val="22"/>
          <w:szCs w:val="22"/>
        </w:rPr>
        <w:t>Tsao K</w:t>
      </w:r>
      <w:r w:rsidRPr="00123FAE">
        <w:rPr>
          <w:rFonts w:ascii="Arial" w:hAnsi="Arial" w:cs="Arial"/>
          <w:bCs/>
          <w:sz w:val="22"/>
          <w:szCs w:val="22"/>
        </w:rPr>
        <w:t xml:space="preserve">.  Reducing computed tomography for pediatric appendicitis: what’s the downside? </w:t>
      </w:r>
      <w:r w:rsidR="000D243B" w:rsidRPr="00123FAE">
        <w:rPr>
          <w:rFonts w:ascii="Arial" w:hAnsi="Arial" w:cs="Arial"/>
          <w:bCs/>
          <w:sz w:val="22"/>
          <w:szCs w:val="22"/>
          <w:u w:val="single"/>
          <w:lang w:val="en-US"/>
        </w:rPr>
        <w:t>S</w:t>
      </w:r>
      <w:proofErr w:type="spellStart"/>
      <w:r w:rsidRPr="00123FAE">
        <w:rPr>
          <w:rFonts w:ascii="Arial" w:hAnsi="Arial" w:cs="Arial"/>
          <w:bCs/>
          <w:sz w:val="22"/>
          <w:szCs w:val="22"/>
          <w:u w:val="single"/>
        </w:rPr>
        <w:t>outh</w:t>
      </w:r>
      <w:proofErr w:type="spellEnd"/>
      <w:r w:rsidRPr="00123FAE">
        <w:rPr>
          <w:rFonts w:ascii="Arial" w:hAnsi="Arial" w:cs="Arial"/>
          <w:bCs/>
          <w:sz w:val="22"/>
          <w:szCs w:val="22"/>
          <w:u w:val="single"/>
        </w:rPr>
        <w:t xml:space="preserve"> Texas American College of Surgeons</w:t>
      </w:r>
      <w:r w:rsidRPr="00123FAE">
        <w:rPr>
          <w:rFonts w:ascii="Arial" w:hAnsi="Arial" w:cs="Arial"/>
          <w:bCs/>
          <w:sz w:val="22"/>
          <w:szCs w:val="22"/>
        </w:rPr>
        <w:t>. Austin</w:t>
      </w:r>
      <w:r w:rsidR="001E104C" w:rsidRPr="00123FAE">
        <w:rPr>
          <w:rFonts w:ascii="Arial" w:hAnsi="Arial" w:cs="Arial"/>
          <w:bCs/>
          <w:sz w:val="22"/>
          <w:szCs w:val="22"/>
        </w:rPr>
        <w:t>, Texas; February 23-25, 2017.</w:t>
      </w:r>
      <w:r w:rsidRPr="00123FAE">
        <w:rPr>
          <w:sz w:val="22"/>
          <w:szCs w:val="22"/>
        </w:rPr>
        <w:t xml:space="preserve"> </w:t>
      </w:r>
    </w:p>
    <w:p w14:paraId="7BA2F44A" w14:textId="77777777" w:rsidR="000D243B" w:rsidRPr="00123FAE" w:rsidRDefault="00BE2422" w:rsidP="000D243B">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 xml:space="preserve">Bartz-Kurycki MA, Anderson KT, Masada KM, Ottosen MJ, Wang J, Abraham JE, Kawaguchi AL, </w:t>
      </w:r>
      <w:r w:rsidRPr="00123FAE">
        <w:rPr>
          <w:rFonts w:ascii="Arial" w:hAnsi="Arial" w:cs="Arial"/>
          <w:b/>
          <w:bCs/>
          <w:sz w:val="22"/>
          <w:szCs w:val="22"/>
        </w:rPr>
        <w:t>Tsao K</w:t>
      </w:r>
      <w:r w:rsidRPr="00123FAE">
        <w:rPr>
          <w:rFonts w:ascii="Arial" w:hAnsi="Arial" w:cs="Arial"/>
          <w:bCs/>
          <w:sz w:val="22"/>
          <w:szCs w:val="22"/>
        </w:rPr>
        <w:t xml:space="preserve">. Utility of Parental Engagement in the Pre-Induction Surgical Safety Checklist. </w:t>
      </w:r>
      <w:r w:rsidRPr="00123FAE">
        <w:rPr>
          <w:rFonts w:ascii="Arial" w:hAnsi="Arial" w:cs="Arial"/>
          <w:bCs/>
          <w:sz w:val="22"/>
          <w:szCs w:val="22"/>
          <w:u w:val="single"/>
        </w:rPr>
        <w:t>National Patient Safety Foundation</w:t>
      </w:r>
      <w:r w:rsidRPr="00123FAE">
        <w:rPr>
          <w:rFonts w:ascii="Arial" w:hAnsi="Arial" w:cs="Arial"/>
          <w:bCs/>
          <w:sz w:val="22"/>
          <w:szCs w:val="22"/>
        </w:rPr>
        <w:t>. Orlando, Florida; May 17-19, 2017.</w:t>
      </w:r>
      <w:r w:rsidRPr="00123FAE">
        <w:rPr>
          <w:sz w:val="22"/>
          <w:szCs w:val="22"/>
        </w:rPr>
        <w:t xml:space="preserve"> </w:t>
      </w:r>
    </w:p>
    <w:p w14:paraId="3582AD26" w14:textId="77777777" w:rsidR="00E77296" w:rsidRPr="00123FAE" w:rsidRDefault="000D243B" w:rsidP="00E77296">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 xml:space="preserve">Anderson KT, Bartz-Kurycki MA, Hamilton EC, </w:t>
      </w:r>
      <w:proofErr w:type="spellStart"/>
      <w:r w:rsidRPr="00123FAE">
        <w:rPr>
          <w:rFonts w:ascii="Arial" w:hAnsi="Arial" w:cs="Arial"/>
          <w:bCs/>
          <w:sz w:val="22"/>
          <w:szCs w:val="22"/>
        </w:rPr>
        <w:t>Ostovar</w:t>
      </w:r>
      <w:proofErr w:type="spellEnd"/>
      <w:r w:rsidRPr="00123FAE">
        <w:rPr>
          <w:rFonts w:ascii="Arial" w:hAnsi="Arial" w:cs="Arial"/>
          <w:bCs/>
          <w:sz w:val="22"/>
          <w:szCs w:val="22"/>
        </w:rPr>
        <w:t xml:space="preserve">-Kerman TG, Austin MT, Kawaguchi AL, Lally KP, </w:t>
      </w:r>
      <w:r w:rsidRPr="00123FAE">
        <w:rPr>
          <w:rFonts w:ascii="Arial" w:hAnsi="Arial" w:cs="Arial"/>
          <w:b/>
          <w:bCs/>
          <w:sz w:val="22"/>
          <w:szCs w:val="22"/>
        </w:rPr>
        <w:t>Tsao K</w:t>
      </w:r>
      <w:r w:rsidRPr="00123FAE">
        <w:rPr>
          <w:rFonts w:ascii="Arial" w:hAnsi="Arial" w:cs="Arial"/>
          <w:bCs/>
          <w:sz w:val="22"/>
          <w:szCs w:val="22"/>
        </w:rPr>
        <w:t xml:space="preserve">. Variable inter-system transfer patterns exist for pediatric appendectomy. </w:t>
      </w:r>
      <w:r w:rsidR="00BE2422" w:rsidRPr="00123FAE">
        <w:rPr>
          <w:rFonts w:ascii="Arial" w:hAnsi="Arial" w:cs="Arial"/>
          <w:bCs/>
          <w:sz w:val="22"/>
          <w:szCs w:val="22"/>
        </w:rPr>
        <w:t xml:space="preserve">Reducing Computed Tomography Dose and Use in the Evaluation of Pediatric Appendicitis. </w:t>
      </w:r>
      <w:r w:rsidR="00BE2422" w:rsidRPr="00123FAE">
        <w:rPr>
          <w:rFonts w:ascii="Arial" w:hAnsi="Arial" w:cs="Arial"/>
          <w:bCs/>
          <w:sz w:val="22"/>
          <w:szCs w:val="22"/>
          <w:u w:val="single"/>
        </w:rPr>
        <w:t>National Patient Safety Foundation</w:t>
      </w:r>
      <w:r w:rsidR="00BE2422" w:rsidRPr="00123FAE">
        <w:rPr>
          <w:rFonts w:ascii="Arial" w:hAnsi="Arial" w:cs="Arial"/>
          <w:bCs/>
          <w:sz w:val="22"/>
          <w:szCs w:val="22"/>
        </w:rPr>
        <w:t>. Orlando, Florida; May 17-19, 2017.</w:t>
      </w:r>
      <w:r w:rsidR="00E77296" w:rsidRPr="00123FAE">
        <w:rPr>
          <w:rFonts w:ascii="Arial" w:hAnsi="Arial" w:cs="Arial"/>
          <w:bCs/>
          <w:sz w:val="22"/>
          <w:szCs w:val="22"/>
        </w:rPr>
        <w:t xml:space="preserve"> </w:t>
      </w:r>
    </w:p>
    <w:p w14:paraId="713964CA" w14:textId="77777777" w:rsidR="00E77296" w:rsidRPr="00123FAE" w:rsidRDefault="00E77296" w:rsidP="00E77296">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Anderson KT, Bartz-Kurycki MA, Austin MT</w:t>
      </w:r>
      <w:r w:rsidRPr="00123FAE">
        <w:rPr>
          <w:rFonts w:ascii="Arial" w:hAnsi="Arial" w:cs="Arial"/>
          <w:bCs/>
          <w:sz w:val="22"/>
          <w:szCs w:val="22"/>
          <w:lang w:val="en-US"/>
        </w:rPr>
        <w:t xml:space="preserve">, </w:t>
      </w:r>
      <w:r w:rsidRPr="00123FAE">
        <w:rPr>
          <w:rFonts w:ascii="Arial" w:hAnsi="Arial" w:cs="Arial"/>
          <w:bCs/>
          <w:sz w:val="22"/>
          <w:szCs w:val="22"/>
        </w:rPr>
        <w:t xml:space="preserve">Kawaguchi AL, Lally KP, </w:t>
      </w:r>
      <w:r w:rsidRPr="00123FAE">
        <w:rPr>
          <w:rFonts w:ascii="Arial" w:hAnsi="Arial" w:cs="Arial"/>
          <w:b/>
          <w:bCs/>
          <w:sz w:val="22"/>
          <w:szCs w:val="22"/>
        </w:rPr>
        <w:t>Tsao K</w:t>
      </w:r>
      <w:r w:rsidRPr="00123FAE">
        <w:rPr>
          <w:rFonts w:ascii="Arial" w:hAnsi="Arial" w:cs="Arial"/>
          <w:bCs/>
          <w:sz w:val="22"/>
          <w:szCs w:val="22"/>
        </w:rPr>
        <w:t>.</w:t>
      </w:r>
      <w:r w:rsidRPr="00123FAE">
        <w:rPr>
          <w:rFonts w:ascii="Arial" w:hAnsi="Arial" w:cs="Arial"/>
          <w:bCs/>
          <w:sz w:val="22"/>
          <w:szCs w:val="22"/>
          <w:lang w:val="en-US"/>
        </w:rPr>
        <w:t xml:space="preserve"> Hospital Type Determines Imaging Practice for Pediatric Appendicitis. </w:t>
      </w:r>
      <w:r w:rsidRPr="00123FAE">
        <w:rPr>
          <w:rFonts w:ascii="Arial" w:hAnsi="Arial" w:cs="Arial"/>
          <w:bCs/>
          <w:sz w:val="22"/>
          <w:szCs w:val="22"/>
          <w:u w:val="single"/>
          <w:lang w:val="en-US"/>
        </w:rPr>
        <w:t>Pacific Association of Pediatric Surgeons</w:t>
      </w:r>
      <w:r w:rsidRPr="00123FAE">
        <w:rPr>
          <w:rFonts w:ascii="Arial" w:hAnsi="Arial" w:cs="Arial"/>
          <w:bCs/>
          <w:sz w:val="22"/>
          <w:szCs w:val="22"/>
          <w:lang w:val="en-US"/>
        </w:rPr>
        <w:t xml:space="preserve">. Seattle, Washington; May 28 – June 1, 2017. </w:t>
      </w:r>
    </w:p>
    <w:p w14:paraId="41DC9F5B" w14:textId="77777777" w:rsidR="00E77296" w:rsidRPr="00123FAE" w:rsidRDefault="00E77296" w:rsidP="00E77296">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Anderson KT, Bartz-Kurycki MA, Austin MT</w:t>
      </w:r>
      <w:r w:rsidRPr="00123FAE">
        <w:rPr>
          <w:rFonts w:ascii="Arial" w:hAnsi="Arial" w:cs="Arial"/>
          <w:bCs/>
          <w:sz w:val="22"/>
          <w:szCs w:val="22"/>
          <w:lang w:val="en-US"/>
        </w:rPr>
        <w:t xml:space="preserve">, </w:t>
      </w:r>
      <w:r w:rsidRPr="00123FAE">
        <w:rPr>
          <w:rFonts w:ascii="Arial" w:hAnsi="Arial" w:cs="Arial"/>
          <w:bCs/>
          <w:sz w:val="22"/>
          <w:szCs w:val="22"/>
        </w:rPr>
        <w:t xml:space="preserve">Kawaguchi AL, </w:t>
      </w:r>
      <w:r w:rsidRPr="00123FAE">
        <w:rPr>
          <w:rFonts w:ascii="Arial" w:hAnsi="Arial" w:cs="Arial"/>
          <w:bCs/>
          <w:sz w:val="22"/>
          <w:szCs w:val="22"/>
          <w:lang w:val="en-US"/>
        </w:rPr>
        <w:t xml:space="preserve">John SD, Kao, LK, </w:t>
      </w:r>
      <w:r w:rsidRPr="00123FAE">
        <w:rPr>
          <w:rFonts w:ascii="Arial" w:hAnsi="Arial" w:cs="Arial"/>
          <w:bCs/>
          <w:sz w:val="22"/>
          <w:szCs w:val="22"/>
        </w:rPr>
        <w:t xml:space="preserve">Lally KP, </w:t>
      </w:r>
      <w:r w:rsidRPr="00123FAE">
        <w:rPr>
          <w:rFonts w:ascii="Arial" w:hAnsi="Arial" w:cs="Arial"/>
          <w:b/>
          <w:bCs/>
          <w:sz w:val="22"/>
          <w:szCs w:val="22"/>
        </w:rPr>
        <w:t>Tsao K</w:t>
      </w:r>
      <w:r w:rsidRPr="00123FAE">
        <w:rPr>
          <w:rFonts w:ascii="Arial" w:hAnsi="Arial" w:cs="Arial"/>
          <w:bCs/>
          <w:sz w:val="22"/>
          <w:szCs w:val="22"/>
        </w:rPr>
        <w:t>.</w:t>
      </w:r>
      <w:r w:rsidRPr="00123FAE">
        <w:rPr>
          <w:rFonts w:ascii="Arial" w:hAnsi="Arial" w:cs="Arial"/>
          <w:bCs/>
          <w:sz w:val="22"/>
          <w:szCs w:val="22"/>
          <w:lang w:val="en-US"/>
        </w:rPr>
        <w:t xml:space="preserve"> Approaching Zero: Implications of a Computed Tomography Reduction Program for Pediatric Appendicitis Evaluation. </w:t>
      </w:r>
      <w:r w:rsidRPr="00123FAE">
        <w:rPr>
          <w:rFonts w:ascii="Arial" w:hAnsi="Arial" w:cs="Arial"/>
          <w:bCs/>
          <w:sz w:val="22"/>
          <w:szCs w:val="22"/>
          <w:u w:val="single"/>
          <w:lang w:val="en-US"/>
        </w:rPr>
        <w:t>Pacific Association of Pediatric Surgeons</w:t>
      </w:r>
      <w:r w:rsidRPr="00123FAE">
        <w:rPr>
          <w:rFonts w:ascii="Arial" w:hAnsi="Arial" w:cs="Arial"/>
          <w:bCs/>
          <w:sz w:val="22"/>
          <w:szCs w:val="22"/>
          <w:lang w:val="en-US"/>
        </w:rPr>
        <w:t xml:space="preserve">. Seattle, Washington; May 28 – June 1, 2017. </w:t>
      </w:r>
    </w:p>
    <w:p w14:paraId="47DA3735" w14:textId="77777777" w:rsidR="006E42B7" w:rsidRPr="00123FAE" w:rsidRDefault="00E77296" w:rsidP="006E42B7">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lang w:val="en-US"/>
        </w:rPr>
        <w:t xml:space="preserve">Berman L, Rangel S, Goldin A, Skarda D, Ottosen M, Bliss D, Valusek P, </w:t>
      </w:r>
      <w:r w:rsidRPr="00123FAE">
        <w:rPr>
          <w:rFonts w:ascii="Arial" w:hAnsi="Arial" w:cs="Arial"/>
          <w:b/>
          <w:bCs/>
          <w:sz w:val="22"/>
          <w:szCs w:val="22"/>
          <w:lang w:val="en-US"/>
        </w:rPr>
        <w:t>Tsao, K</w:t>
      </w:r>
      <w:r w:rsidRPr="00123FAE">
        <w:rPr>
          <w:rFonts w:ascii="Arial" w:hAnsi="Arial" w:cs="Arial"/>
          <w:bCs/>
          <w:sz w:val="22"/>
          <w:szCs w:val="22"/>
          <w:lang w:val="en-US"/>
        </w:rPr>
        <w:t xml:space="preserve">. </w:t>
      </w:r>
      <w:r w:rsidRPr="00123FAE">
        <w:rPr>
          <w:rFonts w:ascii="Arial" w:hAnsi="Arial" w:cs="Arial"/>
          <w:bCs/>
          <w:sz w:val="22"/>
          <w:szCs w:val="22"/>
        </w:rPr>
        <w:t>Patient safety practices among pediatric surgeons: A survey of participation and attitudes</w:t>
      </w:r>
      <w:r w:rsidRPr="00123FAE">
        <w:rPr>
          <w:rFonts w:ascii="Arial" w:hAnsi="Arial" w:cs="Arial"/>
          <w:bCs/>
          <w:sz w:val="22"/>
          <w:szCs w:val="22"/>
          <w:lang w:val="en-US"/>
        </w:rPr>
        <w:t xml:space="preserve">. </w:t>
      </w:r>
      <w:r w:rsidRPr="00123FAE">
        <w:rPr>
          <w:rFonts w:ascii="Arial" w:hAnsi="Arial" w:cs="Arial"/>
          <w:bCs/>
          <w:sz w:val="22"/>
          <w:szCs w:val="22"/>
          <w:u w:val="single"/>
          <w:lang w:val="en-US"/>
        </w:rPr>
        <w:t>Pacific Association of Pediatric Surgeons</w:t>
      </w:r>
      <w:r w:rsidRPr="00123FAE">
        <w:rPr>
          <w:rFonts w:ascii="Arial" w:hAnsi="Arial" w:cs="Arial"/>
          <w:bCs/>
          <w:sz w:val="22"/>
          <w:szCs w:val="22"/>
          <w:lang w:val="en-US"/>
        </w:rPr>
        <w:t xml:space="preserve">. Seattle, Washington; May 28 – June 1, 2017. </w:t>
      </w:r>
    </w:p>
    <w:p w14:paraId="1984BB3B" w14:textId="77777777" w:rsidR="00E77296" w:rsidRPr="00123FAE" w:rsidRDefault="00E77296" w:rsidP="00E77296">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Bartz-Kurycki MA, Anderson KT, Austin MT</w:t>
      </w:r>
      <w:r w:rsidRPr="00123FAE">
        <w:rPr>
          <w:rFonts w:ascii="Arial" w:hAnsi="Arial" w:cs="Arial"/>
          <w:bCs/>
          <w:sz w:val="22"/>
          <w:szCs w:val="22"/>
          <w:lang w:val="en-US"/>
        </w:rPr>
        <w:t xml:space="preserve">, </w:t>
      </w:r>
      <w:r w:rsidRPr="00123FAE">
        <w:rPr>
          <w:rFonts w:ascii="Arial" w:hAnsi="Arial" w:cs="Arial"/>
          <w:bCs/>
          <w:sz w:val="22"/>
          <w:szCs w:val="22"/>
        </w:rPr>
        <w:t xml:space="preserve">Kawaguchi AL, Lally KP, </w:t>
      </w:r>
      <w:r w:rsidRPr="00123FAE">
        <w:rPr>
          <w:rFonts w:ascii="Arial" w:hAnsi="Arial" w:cs="Arial"/>
          <w:b/>
          <w:bCs/>
          <w:sz w:val="22"/>
          <w:szCs w:val="22"/>
        </w:rPr>
        <w:t>Tsao K</w:t>
      </w:r>
      <w:r w:rsidRPr="00123FAE">
        <w:rPr>
          <w:rFonts w:ascii="Arial" w:hAnsi="Arial" w:cs="Arial"/>
          <w:bCs/>
          <w:sz w:val="22"/>
          <w:szCs w:val="22"/>
        </w:rPr>
        <w:t>.</w:t>
      </w:r>
      <w:r w:rsidRPr="00123FAE">
        <w:rPr>
          <w:rFonts w:ascii="Arial" w:hAnsi="Arial" w:cs="Arial"/>
          <w:bCs/>
          <w:sz w:val="22"/>
          <w:szCs w:val="22"/>
          <w:lang w:val="en-US"/>
        </w:rPr>
        <w:t xml:space="preserve"> Inaccurate Surgical Site Infection Associated with Misclassification of Surgical Wound Class in Pediatric Appendectomy Patients in a Nationwide Database. </w:t>
      </w:r>
      <w:r w:rsidRPr="00123FAE">
        <w:rPr>
          <w:rFonts w:ascii="Arial" w:hAnsi="Arial" w:cs="Arial"/>
          <w:bCs/>
          <w:sz w:val="22"/>
          <w:szCs w:val="22"/>
          <w:u w:val="single"/>
          <w:lang w:val="en-US"/>
        </w:rPr>
        <w:lastRenderedPageBreak/>
        <w:t>Pacific Association of Pediatric Surgeons</w:t>
      </w:r>
      <w:r w:rsidRPr="00123FAE">
        <w:rPr>
          <w:rFonts w:ascii="Arial" w:hAnsi="Arial" w:cs="Arial"/>
          <w:bCs/>
          <w:sz w:val="22"/>
          <w:szCs w:val="22"/>
          <w:lang w:val="en-US"/>
        </w:rPr>
        <w:t xml:space="preserve">. Seattle, Washington; May 28 – June 1, 2017. </w:t>
      </w:r>
    </w:p>
    <w:p w14:paraId="140F8B25" w14:textId="77777777" w:rsidR="00402CBE" w:rsidRPr="00123FAE" w:rsidRDefault="00E77296" w:rsidP="00402CBE">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Anderson KT, Bartz-Kurycki MA, Austin MT</w:t>
      </w:r>
      <w:r w:rsidRPr="00123FAE">
        <w:rPr>
          <w:rFonts w:ascii="Arial" w:hAnsi="Arial" w:cs="Arial"/>
          <w:bCs/>
          <w:sz w:val="22"/>
          <w:szCs w:val="22"/>
          <w:lang w:val="en-US"/>
        </w:rPr>
        <w:t xml:space="preserve">, </w:t>
      </w:r>
      <w:r w:rsidRPr="00123FAE">
        <w:rPr>
          <w:rFonts w:ascii="Arial" w:hAnsi="Arial" w:cs="Arial"/>
          <w:bCs/>
          <w:sz w:val="22"/>
          <w:szCs w:val="22"/>
        </w:rPr>
        <w:t xml:space="preserve">Kawaguchi AL, </w:t>
      </w:r>
      <w:r w:rsidRPr="00123FAE">
        <w:rPr>
          <w:rFonts w:ascii="Arial" w:hAnsi="Arial" w:cs="Arial"/>
          <w:bCs/>
          <w:sz w:val="22"/>
          <w:szCs w:val="22"/>
          <w:lang w:val="en-US"/>
        </w:rPr>
        <w:t xml:space="preserve">John SD, Kao, LK, </w:t>
      </w:r>
      <w:r w:rsidRPr="00123FAE">
        <w:rPr>
          <w:rFonts w:ascii="Arial" w:hAnsi="Arial" w:cs="Arial"/>
          <w:bCs/>
          <w:sz w:val="22"/>
          <w:szCs w:val="22"/>
        </w:rPr>
        <w:t xml:space="preserve">Lally KP, </w:t>
      </w:r>
      <w:r w:rsidRPr="00123FAE">
        <w:rPr>
          <w:rFonts w:ascii="Arial" w:hAnsi="Arial" w:cs="Arial"/>
          <w:b/>
          <w:bCs/>
          <w:sz w:val="22"/>
          <w:szCs w:val="22"/>
        </w:rPr>
        <w:t>Tsao K</w:t>
      </w:r>
      <w:r w:rsidRPr="00123FAE">
        <w:rPr>
          <w:rFonts w:ascii="Arial" w:hAnsi="Arial" w:cs="Arial"/>
          <w:bCs/>
          <w:sz w:val="22"/>
          <w:szCs w:val="22"/>
        </w:rPr>
        <w:t>.</w:t>
      </w:r>
      <w:r w:rsidRPr="00123FAE">
        <w:rPr>
          <w:rFonts w:ascii="Arial" w:hAnsi="Arial" w:cs="Arial"/>
          <w:bCs/>
          <w:sz w:val="22"/>
          <w:szCs w:val="22"/>
          <w:lang w:val="en-US"/>
        </w:rPr>
        <w:t xml:space="preserve"> Predictors of Pediatric Appendectomy Transfer within a Large Hospital System. </w:t>
      </w:r>
      <w:r w:rsidRPr="00123FAE">
        <w:rPr>
          <w:rFonts w:ascii="Arial" w:hAnsi="Arial" w:cs="Arial"/>
          <w:bCs/>
          <w:sz w:val="22"/>
          <w:szCs w:val="22"/>
          <w:u w:val="single"/>
          <w:lang w:val="en-US"/>
        </w:rPr>
        <w:t>Pacific Association of Pediatric Surgeons</w:t>
      </w:r>
      <w:r w:rsidRPr="00123FAE">
        <w:rPr>
          <w:rFonts w:ascii="Arial" w:hAnsi="Arial" w:cs="Arial"/>
          <w:bCs/>
          <w:sz w:val="22"/>
          <w:szCs w:val="22"/>
          <w:lang w:val="en-US"/>
        </w:rPr>
        <w:t>. Seattle, Washington; May 28 – June 1, 2017</w:t>
      </w:r>
    </w:p>
    <w:p w14:paraId="3359D393" w14:textId="77777777" w:rsidR="00402CBE" w:rsidRPr="00123FAE" w:rsidRDefault="00402CBE" w:rsidP="00402CBE">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lang w:val="en-US"/>
        </w:rPr>
        <w:t xml:space="preserve">Hamilton EC, Saiyed FK, Miller CC, Eguia AA, Fonseca AA, Baum G, </w:t>
      </w:r>
      <w:r w:rsidRPr="00123FAE">
        <w:rPr>
          <w:rFonts w:ascii="Arial" w:hAnsi="Arial" w:cs="Arial"/>
          <w:b/>
          <w:bCs/>
          <w:sz w:val="22"/>
          <w:szCs w:val="22"/>
        </w:rPr>
        <w:t>Tsao K</w:t>
      </w:r>
      <w:r w:rsidRPr="00123FAE">
        <w:rPr>
          <w:rFonts w:ascii="Arial" w:hAnsi="Arial" w:cs="Arial"/>
          <w:bCs/>
          <w:sz w:val="22"/>
          <w:szCs w:val="22"/>
          <w:lang w:val="en-US"/>
        </w:rPr>
        <w:t>, Austin MT.  The Digital Divide in Adoption and Use of Mobile Health Technology Among Pediatric Caregivers</w:t>
      </w:r>
      <w:r w:rsidR="00FB3A29" w:rsidRPr="00123FAE">
        <w:rPr>
          <w:rFonts w:ascii="Arial" w:hAnsi="Arial" w:cs="Arial"/>
          <w:bCs/>
          <w:sz w:val="22"/>
          <w:szCs w:val="22"/>
          <w:lang w:val="en-US"/>
        </w:rPr>
        <w:t>.</w:t>
      </w:r>
      <w:r w:rsidRPr="00123FAE">
        <w:rPr>
          <w:rFonts w:ascii="Arial" w:hAnsi="Arial" w:cs="Arial"/>
          <w:bCs/>
          <w:sz w:val="22"/>
          <w:szCs w:val="22"/>
          <w:lang w:val="en-US"/>
        </w:rPr>
        <w:t xml:space="preserve"> </w:t>
      </w:r>
      <w:r w:rsidRPr="00123FAE">
        <w:rPr>
          <w:rFonts w:ascii="Arial" w:hAnsi="Arial" w:cs="Arial"/>
          <w:bCs/>
          <w:sz w:val="22"/>
          <w:szCs w:val="22"/>
          <w:u w:val="single"/>
          <w:lang w:val="en-US"/>
        </w:rPr>
        <w:t>Pacific Association of Pediatric Surgeons</w:t>
      </w:r>
      <w:r w:rsidRPr="00123FAE">
        <w:rPr>
          <w:rFonts w:ascii="Arial" w:hAnsi="Arial" w:cs="Arial"/>
          <w:bCs/>
          <w:sz w:val="22"/>
          <w:szCs w:val="22"/>
          <w:lang w:val="en-US"/>
        </w:rPr>
        <w:t xml:space="preserve">. Seattle, Washington; May 28 – June 1, 2017. </w:t>
      </w:r>
    </w:p>
    <w:p w14:paraId="18166CAC" w14:textId="77777777" w:rsidR="008E3534" w:rsidRPr="00123FAE" w:rsidRDefault="008E3534" w:rsidP="008E3534">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Bartz-Kurycki MA, Anderson KT, Austin MT</w:t>
      </w:r>
      <w:r w:rsidRPr="00123FAE">
        <w:rPr>
          <w:rFonts w:ascii="Arial" w:hAnsi="Arial" w:cs="Arial"/>
          <w:bCs/>
          <w:sz w:val="22"/>
          <w:szCs w:val="22"/>
          <w:lang w:val="en-US"/>
        </w:rPr>
        <w:t xml:space="preserve">, </w:t>
      </w:r>
      <w:r w:rsidRPr="00123FAE">
        <w:rPr>
          <w:rFonts w:ascii="Arial" w:hAnsi="Arial" w:cs="Arial"/>
          <w:bCs/>
          <w:sz w:val="22"/>
          <w:szCs w:val="22"/>
        </w:rPr>
        <w:t xml:space="preserve">Kawaguchi AL, Lally KP, </w:t>
      </w:r>
      <w:r w:rsidRPr="00123FAE">
        <w:rPr>
          <w:rFonts w:ascii="Arial" w:hAnsi="Arial" w:cs="Arial"/>
          <w:b/>
          <w:bCs/>
          <w:sz w:val="22"/>
          <w:szCs w:val="22"/>
        </w:rPr>
        <w:t>Tsao K</w:t>
      </w:r>
      <w:r w:rsidRPr="00123FAE">
        <w:rPr>
          <w:rFonts w:ascii="Arial" w:hAnsi="Arial" w:cs="Arial"/>
          <w:bCs/>
          <w:sz w:val="22"/>
          <w:szCs w:val="22"/>
        </w:rPr>
        <w:t>.</w:t>
      </w:r>
      <w:r w:rsidRPr="00123FAE">
        <w:rPr>
          <w:rFonts w:ascii="Arial" w:hAnsi="Arial" w:cs="Arial"/>
          <w:bCs/>
          <w:sz w:val="22"/>
          <w:szCs w:val="22"/>
          <w:lang w:val="en-US"/>
        </w:rPr>
        <w:t xml:space="preserve"> Nationwide Misclassification of Surgical Wound Class in Pediatric Appendectomy Patients Results in Inaccurate Surgical Site Infection Estimates. </w:t>
      </w:r>
      <w:r w:rsidRPr="00123FAE">
        <w:rPr>
          <w:rFonts w:ascii="Arial" w:hAnsi="Arial" w:cs="Arial"/>
          <w:bCs/>
          <w:sz w:val="22"/>
          <w:szCs w:val="22"/>
          <w:u w:val="single"/>
          <w:lang w:val="en-US"/>
        </w:rPr>
        <w:t>American College of Surgeons National Surgical Quality Improvement Program</w:t>
      </w:r>
      <w:r w:rsidRPr="00123FAE">
        <w:rPr>
          <w:rFonts w:ascii="Arial" w:hAnsi="Arial" w:cs="Arial"/>
          <w:bCs/>
          <w:sz w:val="22"/>
          <w:szCs w:val="22"/>
          <w:lang w:val="en-US"/>
        </w:rPr>
        <w:t>. New York, New York; July 21-24, 2017</w:t>
      </w:r>
    </w:p>
    <w:p w14:paraId="2F53B3CA" w14:textId="77777777" w:rsidR="008E3534" w:rsidRPr="00123FAE" w:rsidRDefault="008E3534" w:rsidP="008E3534">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Anderson KT, Bartz-Kurycki MA, Austin MT</w:t>
      </w:r>
      <w:r w:rsidRPr="00123FAE">
        <w:rPr>
          <w:rFonts w:ascii="Arial" w:hAnsi="Arial" w:cs="Arial"/>
          <w:bCs/>
          <w:sz w:val="22"/>
          <w:szCs w:val="22"/>
          <w:lang w:val="en-US"/>
        </w:rPr>
        <w:t xml:space="preserve">, </w:t>
      </w:r>
      <w:r w:rsidRPr="00123FAE">
        <w:rPr>
          <w:rFonts w:ascii="Arial" w:hAnsi="Arial" w:cs="Arial"/>
          <w:bCs/>
          <w:sz w:val="22"/>
          <w:szCs w:val="22"/>
        </w:rPr>
        <w:t xml:space="preserve">Kawaguchi AL, Lally KP, </w:t>
      </w:r>
      <w:r w:rsidRPr="00123FAE">
        <w:rPr>
          <w:rFonts w:ascii="Arial" w:hAnsi="Arial" w:cs="Arial"/>
          <w:b/>
          <w:bCs/>
          <w:sz w:val="22"/>
          <w:szCs w:val="22"/>
        </w:rPr>
        <w:t>Tsao K</w:t>
      </w:r>
      <w:r w:rsidRPr="00123FAE">
        <w:rPr>
          <w:rFonts w:ascii="Arial" w:hAnsi="Arial" w:cs="Arial"/>
          <w:bCs/>
          <w:sz w:val="22"/>
          <w:szCs w:val="22"/>
        </w:rPr>
        <w:t>.</w:t>
      </w:r>
      <w:r w:rsidRPr="00123FAE">
        <w:rPr>
          <w:rFonts w:ascii="Arial" w:hAnsi="Arial" w:cs="Arial"/>
          <w:bCs/>
          <w:sz w:val="22"/>
          <w:szCs w:val="22"/>
          <w:lang w:val="en-US"/>
        </w:rPr>
        <w:t xml:space="preserve"> Location, Location, Location of Presentation Determines Imaging Practice for Pediatric Appendicitis. </w:t>
      </w:r>
      <w:r w:rsidRPr="00123FAE">
        <w:rPr>
          <w:rFonts w:ascii="Arial" w:hAnsi="Arial" w:cs="Arial"/>
          <w:bCs/>
          <w:sz w:val="22"/>
          <w:szCs w:val="22"/>
          <w:u w:val="single"/>
          <w:lang w:val="en-US"/>
        </w:rPr>
        <w:t>American College of Surgeons National Surgical Quality Improvement Program</w:t>
      </w:r>
      <w:r w:rsidRPr="00123FAE">
        <w:rPr>
          <w:rFonts w:ascii="Arial" w:hAnsi="Arial" w:cs="Arial"/>
          <w:bCs/>
          <w:sz w:val="22"/>
          <w:szCs w:val="22"/>
          <w:lang w:val="en-US"/>
        </w:rPr>
        <w:t>. New York, New York; July 21-24, 2017</w:t>
      </w:r>
    </w:p>
    <w:p w14:paraId="392513CA" w14:textId="77777777" w:rsidR="00E77296" w:rsidRPr="00123FAE" w:rsidRDefault="00402CBE" w:rsidP="00402CBE">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 xml:space="preserve">Bartz-Kurycki MA, Anderson KT, </w:t>
      </w:r>
      <w:r w:rsidRPr="00123FAE">
        <w:rPr>
          <w:rFonts w:ascii="Arial" w:hAnsi="Arial" w:cs="Arial"/>
          <w:b/>
          <w:bCs/>
          <w:sz w:val="22"/>
          <w:szCs w:val="22"/>
        </w:rPr>
        <w:t>Tsao K</w:t>
      </w:r>
      <w:r w:rsidRPr="00123FAE">
        <w:rPr>
          <w:rFonts w:ascii="Arial" w:hAnsi="Arial" w:cs="Arial"/>
          <w:bCs/>
          <w:sz w:val="22"/>
          <w:szCs w:val="22"/>
        </w:rPr>
        <w:t>.</w:t>
      </w:r>
      <w:r w:rsidRPr="00123FAE">
        <w:rPr>
          <w:rFonts w:ascii="Arial" w:hAnsi="Arial" w:cs="Arial"/>
          <w:bCs/>
          <w:sz w:val="22"/>
          <w:szCs w:val="22"/>
          <w:lang w:val="en-US"/>
        </w:rPr>
        <w:t xml:space="preserve"> Age is Just a Number: Disease Severity and Prematurity Increase the Risk of Surgical Site Infection in Children Undergoing Gastrointestinal Surgery. </w:t>
      </w:r>
      <w:r w:rsidRPr="00123FAE">
        <w:rPr>
          <w:rFonts w:ascii="Arial" w:hAnsi="Arial" w:cs="Arial"/>
          <w:bCs/>
          <w:sz w:val="22"/>
          <w:szCs w:val="22"/>
          <w:u w:val="single"/>
          <w:lang w:val="en-US"/>
        </w:rPr>
        <w:t>American College of Surgeons</w:t>
      </w:r>
      <w:r w:rsidRPr="00123FAE">
        <w:rPr>
          <w:rFonts w:ascii="Arial" w:hAnsi="Arial" w:cs="Arial"/>
          <w:bCs/>
          <w:sz w:val="22"/>
          <w:szCs w:val="22"/>
          <w:lang w:val="en-US"/>
        </w:rPr>
        <w:t xml:space="preserve">. San Diego, California; October 22-26, 2017. </w:t>
      </w:r>
    </w:p>
    <w:p w14:paraId="5E750A31" w14:textId="77777777" w:rsidR="00402CBE" w:rsidRPr="00123FAE" w:rsidRDefault="00402CBE" w:rsidP="00402CBE">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lang w:val="en-US"/>
        </w:rPr>
        <w:t xml:space="preserve">Hamilton EC, Miller CC, </w:t>
      </w:r>
      <w:r w:rsidRPr="00123FAE">
        <w:rPr>
          <w:rFonts w:ascii="Arial" w:hAnsi="Arial" w:cs="Arial"/>
          <w:b/>
          <w:bCs/>
          <w:sz w:val="22"/>
          <w:szCs w:val="22"/>
        </w:rPr>
        <w:t>Tsao K</w:t>
      </w:r>
      <w:r w:rsidRPr="00123FAE">
        <w:rPr>
          <w:rFonts w:ascii="Arial" w:hAnsi="Arial" w:cs="Arial"/>
          <w:bCs/>
          <w:sz w:val="22"/>
          <w:szCs w:val="22"/>
          <w:lang w:val="en-US"/>
        </w:rPr>
        <w:t xml:space="preserve">, Lally KP, Kawaguchi AL, Austin MT. Age is Just a Number: Disease Severity and Prematurity Increase the Risk of Surgical Site Infection in Children Undergoing Gastrointestinal Surgery. </w:t>
      </w:r>
      <w:r w:rsidRPr="00123FAE">
        <w:rPr>
          <w:rFonts w:ascii="Arial" w:hAnsi="Arial" w:cs="Arial"/>
          <w:bCs/>
          <w:sz w:val="22"/>
          <w:szCs w:val="22"/>
          <w:u w:val="single"/>
          <w:lang w:val="en-US"/>
        </w:rPr>
        <w:t>American College of Surgeons</w:t>
      </w:r>
      <w:r w:rsidRPr="00123FAE">
        <w:rPr>
          <w:rFonts w:ascii="Arial" w:hAnsi="Arial" w:cs="Arial"/>
          <w:bCs/>
          <w:sz w:val="22"/>
          <w:szCs w:val="22"/>
          <w:lang w:val="en-US"/>
        </w:rPr>
        <w:t xml:space="preserve">. San Diego, California; October 22-26, 2017. </w:t>
      </w:r>
    </w:p>
    <w:p w14:paraId="4B14E386" w14:textId="77777777" w:rsidR="006E42B7" w:rsidRPr="00123FAE" w:rsidRDefault="00402CBE" w:rsidP="006E42B7">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 xml:space="preserve">Anderson KT, Bartz-Kurycki MA, </w:t>
      </w:r>
      <w:r w:rsidR="006E42B7" w:rsidRPr="00123FAE">
        <w:rPr>
          <w:rFonts w:ascii="Arial" w:hAnsi="Arial" w:cs="Arial"/>
          <w:bCs/>
          <w:sz w:val="22"/>
          <w:szCs w:val="22"/>
          <w:lang w:val="en-US"/>
        </w:rPr>
        <w:t>Kawaguchi AL, Lally KP, Kao LK, Austin MT, Holzmann-</w:t>
      </w:r>
      <w:proofErr w:type="spellStart"/>
      <w:r w:rsidR="006E42B7" w:rsidRPr="00123FAE">
        <w:rPr>
          <w:rFonts w:ascii="Arial" w:hAnsi="Arial" w:cs="Arial"/>
          <w:bCs/>
          <w:sz w:val="22"/>
          <w:szCs w:val="22"/>
          <w:lang w:val="en-US"/>
        </w:rPr>
        <w:t>Pazgal</w:t>
      </w:r>
      <w:proofErr w:type="spellEnd"/>
      <w:r w:rsidR="006E42B7" w:rsidRPr="00123FAE">
        <w:rPr>
          <w:rFonts w:ascii="Arial" w:hAnsi="Arial" w:cs="Arial"/>
          <w:bCs/>
          <w:sz w:val="22"/>
          <w:szCs w:val="22"/>
          <w:lang w:val="en-US"/>
        </w:rPr>
        <w:t xml:space="preserve"> G, </w:t>
      </w:r>
      <w:r w:rsidRPr="00123FAE">
        <w:rPr>
          <w:rFonts w:ascii="Arial" w:hAnsi="Arial" w:cs="Arial"/>
          <w:b/>
          <w:bCs/>
          <w:sz w:val="22"/>
          <w:szCs w:val="22"/>
        </w:rPr>
        <w:t>Tsao K</w:t>
      </w:r>
      <w:r w:rsidRPr="00123FAE">
        <w:rPr>
          <w:rFonts w:ascii="Arial" w:hAnsi="Arial" w:cs="Arial"/>
          <w:bCs/>
          <w:sz w:val="22"/>
          <w:szCs w:val="22"/>
        </w:rPr>
        <w:t>.</w:t>
      </w:r>
      <w:r w:rsidRPr="00123FAE">
        <w:rPr>
          <w:rFonts w:ascii="Arial" w:hAnsi="Arial" w:cs="Arial"/>
          <w:bCs/>
          <w:sz w:val="22"/>
          <w:szCs w:val="22"/>
          <w:lang w:val="en-US"/>
        </w:rPr>
        <w:t xml:space="preserve"> Home Antibiotics for Perforated Appendicitis: Friend of Foe of Antibiotic Stewardship? </w:t>
      </w:r>
      <w:r w:rsidRPr="00123FAE">
        <w:rPr>
          <w:rFonts w:ascii="Arial" w:hAnsi="Arial" w:cs="Arial"/>
          <w:bCs/>
          <w:sz w:val="22"/>
          <w:szCs w:val="22"/>
          <w:u w:val="single"/>
          <w:lang w:val="en-US"/>
        </w:rPr>
        <w:t>American College of Surgeons</w:t>
      </w:r>
      <w:r w:rsidRPr="00123FAE">
        <w:rPr>
          <w:rFonts w:ascii="Arial" w:hAnsi="Arial" w:cs="Arial"/>
          <w:bCs/>
          <w:sz w:val="22"/>
          <w:szCs w:val="22"/>
          <w:lang w:val="en-US"/>
        </w:rPr>
        <w:t xml:space="preserve">. San Diego, California; October 22-26, 2017. </w:t>
      </w:r>
    </w:p>
    <w:p w14:paraId="7B6970D4" w14:textId="77777777" w:rsidR="00303163" w:rsidRPr="00123FAE" w:rsidRDefault="00303163" w:rsidP="00C54C9E">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 xml:space="preserve">Hamilton EC, Miller CC, </w:t>
      </w:r>
      <w:r w:rsidRPr="00123FAE">
        <w:rPr>
          <w:rFonts w:ascii="Arial" w:hAnsi="Arial" w:cs="Arial"/>
          <w:b/>
          <w:bCs/>
          <w:sz w:val="22"/>
          <w:szCs w:val="22"/>
        </w:rPr>
        <w:t>Tsao K</w:t>
      </w:r>
      <w:r w:rsidRPr="00123FAE">
        <w:rPr>
          <w:rFonts w:ascii="Arial" w:hAnsi="Arial" w:cs="Arial"/>
          <w:bCs/>
          <w:sz w:val="22"/>
          <w:szCs w:val="22"/>
        </w:rPr>
        <w:t>, Girardet R</w:t>
      </w:r>
      <w:r w:rsidR="008F226E" w:rsidRPr="00123FAE">
        <w:rPr>
          <w:rFonts w:ascii="Arial" w:hAnsi="Arial" w:cs="Arial"/>
          <w:bCs/>
          <w:sz w:val="22"/>
          <w:szCs w:val="22"/>
        </w:rPr>
        <w:t>G</w:t>
      </w:r>
      <w:r w:rsidRPr="00123FAE">
        <w:rPr>
          <w:rFonts w:ascii="Arial" w:hAnsi="Arial" w:cs="Arial"/>
          <w:bCs/>
          <w:sz w:val="22"/>
          <w:szCs w:val="22"/>
        </w:rPr>
        <w:t xml:space="preserve">, Austin MT. Racial and Insurance Disparities Among Children with Burns Related to Suspected Child Maltreatment. </w:t>
      </w:r>
      <w:r w:rsidRPr="00123FAE">
        <w:rPr>
          <w:rFonts w:ascii="Arial" w:hAnsi="Arial" w:cs="Arial"/>
          <w:bCs/>
          <w:sz w:val="22"/>
          <w:szCs w:val="22"/>
          <w:u w:val="single"/>
        </w:rPr>
        <w:t>American Academy of Pediatrics</w:t>
      </w:r>
      <w:r w:rsidRPr="00123FAE">
        <w:rPr>
          <w:rFonts w:ascii="Arial" w:hAnsi="Arial" w:cs="Arial"/>
          <w:bCs/>
          <w:sz w:val="22"/>
          <w:szCs w:val="22"/>
        </w:rPr>
        <w:t xml:space="preserve">. </w:t>
      </w:r>
      <w:r w:rsidR="00060CA4" w:rsidRPr="00123FAE">
        <w:rPr>
          <w:rFonts w:ascii="Arial" w:hAnsi="Arial" w:cs="Arial"/>
          <w:bCs/>
          <w:sz w:val="22"/>
          <w:szCs w:val="22"/>
        </w:rPr>
        <w:t xml:space="preserve">Chicago, IL; September 16-19, 2017. </w:t>
      </w:r>
    </w:p>
    <w:p w14:paraId="171A7D76" w14:textId="77777777" w:rsidR="00C442F1" w:rsidRPr="00123FAE" w:rsidRDefault="00C44EA7" w:rsidP="00C442F1">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lastRenderedPageBreak/>
        <w:t xml:space="preserve">Bartz-Kurycki MA, Anderson KT, Avritscher E, </w:t>
      </w:r>
      <w:proofErr w:type="spellStart"/>
      <w:r w:rsidRPr="00123FAE">
        <w:rPr>
          <w:rFonts w:ascii="Arial" w:hAnsi="Arial" w:cs="Arial"/>
          <w:bCs/>
          <w:sz w:val="22"/>
          <w:szCs w:val="22"/>
        </w:rPr>
        <w:t>Allukian</w:t>
      </w:r>
      <w:proofErr w:type="spellEnd"/>
      <w:r w:rsidRPr="00123FAE">
        <w:rPr>
          <w:rFonts w:ascii="Arial" w:hAnsi="Arial" w:cs="Arial"/>
          <w:bCs/>
          <w:sz w:val="22"/>
          <w:szCs w:val="22"/>
        </w:rPr>
        <w:t xml:space="preserve"> M, Austin MT, Kawaguchi AL, Kao LS, Lally KP, </w:t>
      </w:r>
      <w:r w:rsidRPr="00123FAE">
        <w:rPr>
          <w:rFonts w:ascii="Arial" w:hAnsi="Arial" w:cs="Arial"/>
          <w:b/>
          <w:bCs/>
          <w:sz w:val="22"/>
          <w:szCs w:val="22"/>
        </w:rPr>
        <w:t>Tsao K</w:t>
      </w:r>
      <w:r w:rsidRPr="00123FAE">
        <w:rPr>
          <w:rFonts w:ascii="Arial" w:hAnsi="Arial" w:cs="Arial"/>
          <w:bCs/>
          <w:sz w:val="22"/>
          <w:szCs w:val="22"/>
        </w:rPr>
        <w:t xml:space="preserve">. Economic Analysis of Inter-Hospital Transfer of Pediatric Appendectomy Patients within a Single Hospital System. </w:t>
      </w:r>
      <w:r w:rsidRPr="00123FAE">
        <w:rPr>
          <w:rFonts w:ascii="Arial" w:hAnsi="Arial" w:cs="Arial"/>
          <w:bCs/>
          <w:sz w:val="22"/>
          <w:szCs w:val="22"/>
          <w:u w:val="single"/>
        </w:rPr>
        <w:t>American Academy of Pediatrics</w:t>
      </w:r>
      <w:r w:rsidRPr="00123FAE">
        <w:rPr>
          <w:rFonts w:ascii="Arial" w:hAnsi="Arial" w:cs="Arial"/>
          <w:bCs/>
          <w:sz w:val="22"/>
          <w:szCs w:val="22"/>
        </w:rPr>
        <w:t xml:space="preserve">. </w:t>
      </w:r>
      <w:r w:rsidR="00060CA4" w:rsidRPr="00123FAE">
        <w:rPr>
          <w:rFonts w:ascii="Arial" w:hAnsi="Arial" w:cs="Arial"/>
          <w:bCs/>
          <w:sz w:val="22"/>
          <w:szCs w:val="22"/>
        </w:rPr>
        <w:t xml:space="preserve">Chicago, IL; September 16-19, 2017. </w:t>
      </w:r>
    </w:p>
    <w:p w14:paraId="6E4BE8DD" w14:textId="77777777" w:rsidR="00C442F1" w:rsidRPr="00123FAE" w:rsidRDefault="00C442F1" w:rsidP="00C442F1">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 xml:space="preserve">Bartz-Kurycki MA, Anderson KT, Austin MT, Kao LS, </w:t>
      </w:r>
      <w:r w:rsidRPr="00123FAE">
        <w:rPr>
          <w:rFonts w:ascii="Arial" w:hAnsi="Arial" w:cs="Arial"/>
          <w:b/>
          <w:bCs/>
          <w:sz w:val="22"/>
          <w:szCs w:val="22"/>
        </w:rPr>
        <w:t>Tsao K</w:t>
      </w:r>
      <w:r w:rsidRPr="00123FAE">
        <w:rPr>
          <w:rFonts w:ascii="Arial" w:hAnsi="Arial" w:cs="Arial"/>
          <w:bCs/>
          <w:sz w:val="22"/>
          <w:szCs w:val="22"/>
        </w:rPr>
        <w:t xml:space="preserve">, Lally KP, Kawaguchi AL. Post-operative Complications in Children with Down Syndrome Correlate with Other Comorbidities. </w:t>
      </w:r>
      <w:r w:rsidRPr="00123FAE">
        <w:rPr>
          <w:rFonts w:ascii="Arial" w:hAnsi="Arial" w:cs="Arial"/>
          <w:bCs/>
          <w:sz w:val="22"/>
          <w:szCs w:val="22"/>
          <w:u w:val="single"/>
        </w:rPr>
        <w:t>Academic Surgical Congress</w:t>
      </w:r>
      <w:r w:rsidRPr="00123FAE">
        <w:rPr>
          <w:rFonts w:ascii="Arial" w:hAnsi="Arial" w:cs="Arial"/>
          <w:bCs/>
          <w:sz w:val="22"/>
          <w:szCs w:val="22"/>
        </w:rPr>
        <w:t xml:space="preserve">. Jacksonville, FL; January 30 – February 1, 2018. </w:t>
      </w:r>
    </w:p>
    <w:p w14:paraId="71314DAF" w14:textId="77777777" w:rsidR="00C442F1" w:rsidRPr="00123FAE" w:rsidRDefault="00C442F1" w:rsidP="00C442F1">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 xml:space="preserve">Anderson KT, Bartz-Kurycki MA, </w:t>
      </w:r>
      <w:r w:rsidRPr="00123FAE">
        <w:rPr>
          <w:rFonts w:ascii="Arial" w:hAnsi="Arial" w:cs="Arial"/>
          <w:b/>
          <w:bCs/>
          <w:sz w:val="22"/>
          <w:szCs w:val="22"/>
        </w:rPr>
        <w:t>Tsao K</w:t>
      </w:r>
      <w:r w:rsidRPr="00123FAE">
        <w:rPr>
          <w:rFonts w:ascii="Arial" w:hAnsi="Arial" w:cs="Arial"/>
          <w:bCs/>
          <w:sz w:val="22"/>
          <w:szCs w:val="22"/>
        </w:rPr>
        <w:t xml:space="preserve">. Rigorous Failure Criteria Results in High Yield Post-Operative Imaging for Pediatric Appendicitis. </w:t>
      </w:r>
      <w:r w:rsidRPr="00123FAE">
        <w:rPr>
          <w:rFonts w:ascii="Arial" w:hAnsi="Arial" w:cs="Arial"/>
          <w:bCs/>
          <w:sz w:val="22"/>
          <w:szCs w:val="22"/>
          <w:u w:val="single"/>
        </w:rPr>
        <w:t>Academic Surgical Congress.</w:t>
      </w:r>
      <w:r w:rsidRPr="00123FAE">
        <w:rPr>
          <w:rFonts w:ascii="Arial" w:hAnsi="Arial" w:cs="Arial"/>
          <w:bCs/>
          <w:sz w:val="22"/>
          <w:szCs w:val="22"/>
        </w:rPr>
        <w:t xml:space="preserve"> Jacksonville, FL; January 30 – February 1, 2018. </w:t>
      </w:r>
    </w:p>
    <w:p w14:paraId="0B7E25E4" w14:textId="77777777" w:rsidR="00C442F1" w:rsidRPr="00123FAE" w:rsidRDefault="00C442F1" w:rsidP="00C442F1">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rPr>
        <w:t xml:space="preserve">Supak DN, Bartz-Kurycki MA, Anderson KT, Wythe SN, Garwood GM, Martin RF, Gutierrez R, Kawaguchi AL, </w:t>
      </w:r>
      <w:r w:rsidRPr="00123FAE">
        <w:rPr>
          <w:rFonts w:ascii="Arial" w:hAnsi="Arial" w:cs="Arial"/>
          <w:b/>
          <w:bCs/>
          <w:sz w:val="22"/>
          <w:szCs w:val="22"/>
        </w:rPr>
        <w:t>Tsao K</w:t>
      </w:r>
      <w:r w:rsidRPr="00123FAE">
        <w:rPr>
          <w:rFonts w:ascii="Arial" w:hAnsi="Arial" w:cs="Arial"/>
          <w:bCs/>
          <w:sz w:val="22"/>
          <w:szCs w:val="22"/>
        </w:rPr>
        <w:t xml:space="preserve">.  Pop the Question: Better Pediatric Pre-Induction Checklist Adherence with Parent Engagement. </w:t>
      </w:r>
      <w:r w:rsidRPr="00123FAE">
        <w:rPr>
          <w:rFonts w:ascii="Arial" w:hAnsi="Arial" w:cs="Arial"/>
          <w:bCs/>
          <w:sz w:val="22"/>
          <w:szCs w:val="22"/>
          <w:u w:val="single"/>
        </w:rPr>
        <w:t>Academic Surgical Congress</w:t>
      </w:r>
      <w:r w:rsidRPr="00123FAE">
        <w:rPr>
          <w:rFonts w:ascii="Arial" w:hAnsi="Arial" w:cs="Arial"/>
          <w:bCs/>
          <w:sz w:val="22"/>
          <w:szCs w:val="22"/>
        </w:rPr>
        <w:t xml:space="preserve">. Jacksonville, FL; January 30 – February 1, 2018. </w:t>
      </w:r>
    </w:p>
    <w:p w14:paraId="0180644A" w14:textId="77777777" w:rsidR="00C442F1" w:rsidRPr="00123FAE" w:rsidRDefault="00C442F1" w:rsidP="00C442F1">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lang w:val="en-US"/>
        </w:rPr>
        <w:t xml:space="preserve">Martin RF, Anderson KT, Bartz-Kurycki MA, Garwood GM, Wythe SN, Supak DN, Gutierrez R, Austin MT, Kawaguchi AL, Seer AL, </w:t>
      </w:r>
      <w:proofErr w:type="spellStart"/>
      <w:r w:rsidRPr="00123FAE">
        <w:rPr>
          <w:rFonts w:ascii="Arial" w:hAnsi="Arial" w:cs="Arial"/>
          <w:bCs/>
          <w:sz w:val="22"/>
          <w:szCs w:val="22"/>
          <w:lang w:val="en-US"/>
        </w:rPr>
        <w:t>Imseis</w:t>
      </w:r>
      <w:proofErr w:type="spellEnd"/>
      <w:r w:rsidRPr="00123FAE">
        <w:rPr>
          <w:rFonts w:ascii="Arial" w:hAnsi="Arial" w:cs="Arial"/>
          <w:bCs/>
          <w:sz w:val="22"/>
          <w:szCs w:val="22"/>
          <w:lang w:val="en-US"/>
        </w:rPr>
        <w:t xml:space="preserve"> E,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Tunneled Central Venous Catheters in Pediatric Intestinal Failure Patients: A Single Center Review. </w:t>
      </w:r>
      <w:r w:rsidRPr="00123FAE">
        <w:rPr>
          <w:rFonts w:ascii="Arial" w:hAnsi="Arial" w:cs="Arial"/>
          <w:bCs/>
          <w:sz w:val="22"/>
          <w:szCs w:val="22"/>
          <w:u w:val="single"/>
          <w:lang w:val="en-US"/>
        </w:rPr>
        <w:t>Academic Surgical Congress</w:t>
      </w:r>
      <w:r w:rsidRPr="00123FAE">
        <w:rPr>
          <w:rFonts w:ascii="Arial" w:hAnsi="Arial" w:cs="Arial"/>
          <w:bCs/>
          <w:sz w:val="22"/>
          <w:szCs w:val="22"/>
          <w:lang w:val="en-US"/>
        </w:rPr>
        <w:t xml:space="preserve">. Jacksonville, FL; January 30 – February 1, 2018. </w:t>
      </w:r>
    </w:p>
    <w:p w14:paraId="359410CC" w14:textId="77777777" w:rsidR="00C442F1" w:rsidRPr="00123FAE" w:rsidRDefault="00C442F1" w:rsidP="00C442F1">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lang w:val="en-US"/>
        </w:rPr>
        <w:t xml:space="preserve">Wythe SN, Anderson KT, Bartz-Kurycki MA, Supak DN, Martin RF, Garwood GM, Gutierrez R, Kawaguchi AL, Austin MT,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Hurry Up and Wait: Pre-Incision Time in the OR Associated with Pre-Induction Checklist Adherence. </w:t>
      </w:r>
      <w:r w:rsidRPr="00123FAE">
        <w:rPr>
          <w:rFonts w:ascii="Arial" w:hAnsi="Arial" w:cs="Arial"/>
          <w:bCs/>
          <w:sz w:val="22"/>
          <w:szCs w:val="22"/>
          <w:u w:val="single"/>
          <w:lang w:val="en-US"/>
        </w:rPr>
        <w:t>Academic Surgical Congress</w:t>
      </w:r>
      <w:r w:rsidRPr="00123FAE">
        <w:rPr>
          <w:rFonts w:ascii="Arial" w:hAnsi="Arial" w:cs="Arial"/>
          <w:bCs/>
          <w:sz w:val="22"/>
          <w:szCs w:val="22"/>
          <w:lang w:val="en-US"/>
        </w:rPr>
        <w:t xml:space="preserve">. Jacksonville, FL; January 30 – February 1, 2018. </w:t>
      </w:r>
    </w:p>
    <w:p w14:paraId="0C553882" w14:textId="77777777" w:rsidR="00437BCB" w:rsidRPr="00123FAE" w:rsidRDefault="00C442F1" w:rsidP="00C442F1">
      <w:pPr>
        <w:pStyle w:val="Header"/>
        <w:numPr>
          <w:ilvl w:val="0"/>
          <w:numId w:val="8"/>
        </w:numPr>
        <w:tabs>
          <w:tab w:val="clear" w:pos="1080"/>
          <w:tab w:val="num" w:pos="1350"/>
        </w:tabs>
        <w:spacing w:after="0" w:line="360" w:lineRule="auto"/>
        <w:ind w:left="1350" w:hanging="1350"/>
        <w:rPr>
          <w:rFonts w:ascii="Arial" w:hAnsi="Arial" w:cs="Arial"/>
          <w:b/>
          <w:bCs/>
          <w:sz w:val="22"/>
          <w:szCs w:val="22"/>
        </w:rPr>
      </w:pPr>
      <w:r w:rsidRPr="00123FAE">
        <w:rPr>
          <w:rFonts w:ascii="Arial" w:hAnsi="Arial" w:cs="Arial"/>
          <w:bCs/>
          <w:sz w:val="22"/>
          <w:szCs w:val="22"/>
          <w:lang w:val="en-US"/>
        </w:rPr>
        <w:t xml:space="preserve">Garwood GM, Anderson KT, Bartz-Kurycki MA, Martin RF, Supak DN, Wythe SN, Gutierrez R, Kawaguchi AL, Austin MT,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Let the Right One In: High Admission Rate for Low Acuity Pediatric Burns. Academic Surgical Congress. Jacksonville, FL; January 30 – February 1, 2018. </w:t>
      </w:r>
    </w:p>
    <w:p w14:paraId="3C657C5D" w14:textId="77777777" w:rsidR="00437BCB" w:rsidRPr="00123FAE" w:rsidRDefault="00437BCB" w:rsidP="00437BCB">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123FAE">
        <w:rPr>
          <w:rFonts w:ascii="Arial" w:hAnsi="Arial" w:cs="Arial"/>
          <w:bCs/>
          <w:sz w:val="22"/>
          <w:szCs w:val="22"/>
          <w:lang w:val="en-US"/>
        </w:rPr>
        <w:t xml:space="preserve">Joseph M, Hamilton E, </w:t>
      </w:r>
      <w:r w:rsidRPr="00123FAE">
        <w:rPr>
          <w:rFonts w:ascii="Arial" w:hAnsi="Arial" w:cs="Arial"/>
          <w:b/>
          <w:bCs/>
          <w:sz w:val="22"/>
          <w:szCs w:val="22"/>
          <w:lang w:val="en-US"/>
        </w:rPr>
        <w:t>Tsao K</w:t>
      </w:r>
      <w:r w:rsidRPr="00123FAE">
        <w:rPr>
          <w:rFonts w:ascii="Arial" w:hAnsi="Arial" w:cs="Arial"/>
          <w:bCs/>
          <w:sz w:val="22"/>
          <w:szCs w:val="22"/>
          <w:lang w:val="en-US"/>
        </w:rPr>
        <w:t xml:space="preserve">, Austin MT. The Impact of Sociodemographic and Hospital-Related Factors on Length of Stay After Pyloromyotomy. </w:t>
      </w:r>
      <w:r w:rsidRPr="00123FAE">
        <w:rPr>
          <w:rFonts w:ascii="Arial" w:hAnsi="Arial" w:cs="Arial"/>
          <w:bCs/>
          <w:sz w:val="22"/>
          <w:szCs w:val="22"/>
          <w:u w:val="single"/>
          <w:lang w:val="en-US"/>
        </w:rPr>
        <w:t>Academic Surgical Congress</w:t>
      </w:r>
      <w:r w:rsidRPr="00123FAE">
        <w:rPr>
          <w:rFonts w:ascii="Arial" w:hAnsi="Arial" w:cs="Arial"/>
          <w:bCs/>
          <w:sz w:val="22"/>
          <w:szCs w:val="22"/>
          <w:lang w:val="en-US"/>
        </w:rPr>
        <w:t xml:space="preserve">. Jacksonville, FL; January 30 – February 1, 2018. </w:t>
      </w:r>
    </w:p>
    <w:p w14:paraId="1C60CAE9" w14:textId="77777777" w:rsidR="00437BCB" w:rsidRPr="00123FAE" w:rsidRDefault="00437BCB" w:rsidP="00437BCB">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123FAE">
        <w:rPr>
          <w:rFonts w:ascii="Arial" w:hAnsi="Arial" w:cs="Arial"/>
          <w:bCs/>
          <w:sz w:val="22"/>
          <w:szCs w:val="22"/>
          <w:lang w:val="en-US"/>
        </w:rPr>
        <w:t xml:space="preserve">Harris K, Hamilton EC, Fonseca AC, Mahajan S, Eguia AA, Harting MT, </w:t>
      </w:r>
      <w:r w:rsidRPr="00123FAE">
        <w:rPr>
          <w:rFonts w:ascii="Arial" w:hAnsi="Arial" w:cs="Arial"/>
          <w:b/>
          <w:bCs/>
          <w:sz w:val="22"/>
          <w:szCs w:val="22"/>
          <w:lang w:val="en-US"/>
        </w:rPr>
        <w:t>Tsao K</w:t>
      </w:r>
      <w:r w:rsidRPr="00123FAE">
        <w:rPr>
          <w:rFonts w:ascii="Arial" w:hAnsi="Arial" w:cs="Arial"/>
          <w:bCs/>
          <w:sz w:val="22"/>
          <w:szCs w:val="22"/>
          <w:lang w:val="en-US"/>
        </w:rPr>
        <w:t xml:space="preserve">, Austin MT. The Family Financial Burden of Outpatient Pediatric Surgical Care and </w:t>
      </w:r>
      <w:r w:rsidRPr="00123FAE">
        <w:rPr>
          <w:rFonts w:ascii="Arial" w:hAnsi="Arial" w:cs="Arial"/>
          <w:bCs/>
          <w:sz w:val="22"/>
          <w:szCs w:val="22"/>
          <w:lang w:val="en-US"/>
        </w:rPr>
        <w:lastRenderedPageBreak/>
        <w:t xml:space="preserve">Interest in Telemedicine. </w:t>
      </w:r>
      <w:r w:rsidRPr="00123FAE">
        <w:rPr>
          <w:rFonts w:ascii="Arial" w:hAnsi="Arial" w:cs="Arial"/>
          <w:bCs/>
          <w:sz w:val="22"/>
          <w:szCs w:val="22"/>
          <w:u w:val="single"/>
          <w:lang w:val="en-US"/>
        </w:rPr>
        <w:t>Academic Surgical Congress</w:t>
      </w:r>
      <w:r w:rsidRPr="00123FAE">
        <w:rPr>
          <w:rFonts w:ascii="Arial" w:hAnsi="Arial" w:cs="Arial"/>
          <w:bCs/>
          <w:sz w:val="22"/>
          <w:szCs w:val="22"/>
          <w:lang w:val="en-US"/>
        </w:rPr>
        <w:t xml:space="preserve">. Jacksonville, FL; January 30 – February 1, 2018. </w:t>
      </w:r>
    </w:p>
    <w:p w14:paraId="48551F4A" w14:textId="77777777" w:rsidR="00DF6F6F" w:rsidRPr="00123FAE" w:rsidRDefault="00437BCB" w:rsidP="00DF6F6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123FAE">
        <w:rPr>
          <w:rFonts w:ascii="Arial" w:hAnsi="Arial" w:cs="Arial"/>
          <w:bCs/>
          <w:sz w:val="22"/>
          <w:szCs w:val="22"/>
          <w:lang w:val="en-US"/>
        </w:rPr>
        <w:t xml:space="preserve">Roybal J, </w:t>
      </w:r>
      <w:r w:rsidRPr="00123FAE">
        <w:rPr>
          <w:rFonts w:ascii="Arial" w:hAnsi="Arial" w:cs="Arial"/>
          <w:b/>
          <w:bCs/>
          <w:sz w:val="22"/>
          <w:szCs w:val="22"/>
          <w:lang w:val="en-US"/>
        </w:rPr>
        <w:t>Tsao K</w:t>
      </w:r>
      <w:r w:rsidRPr="00123FAE">
        <w:rPr>
          <w:rFonts w:ascii="Arial" w:hAnsi="Arial" w:cs="Arial"/>
          <w:bCs/>
          <w:sz w:val="22"/>
          <w:szCs w:val="22"/>
          <w:lang w:val="en-US"/>
        </w:rPr>
        <w:t xml:space="preserve">, Rangel S, Ottesen M, Skarda D, Berman L. Surgical safety checklists in children’s surgery: Surgeon’s attitudes and a review of the literature. </w:t>
      </w:r>
      <w:r w:rsidRPr="00123FAE">
        <w:rPr>
          <w:rFonts w:ascii="Arial" w:hAnsi="Arial" w:cs="Arial"/>
          <w:bCs/>
          <w:sz w:val="22"/>
          <w:szCs w:val="22"/>
          <w:u w:val="single"/>
          <w:lang w:val="en-US"/>
        </w:rPr>
        <w:t>Academic Surgical Congress</w:t>
      </w:r>
      <w:r w:rsidRPr="00123FAE">
        <w:rPr>
          <w:rFonts w:ascii="Arial" w:hAnsi="Arial" w:cs="Arial"/>
          <w:bCs/>
          <w:sz w:val="22"/>
          <w:szCs w:val="22"/>
          <w:lang w:val="en-US"/>
        </w:rPr>
        <w:t xml:space="preserve">. Jacksonville, FL; January 30 – February 1, 2018. </w:t>
      </w:r>
    </w:p>
    <w:p w14:paraId="049E4123" w14:textId="77777777" w:rsidR="00DF6F6F" w:rsidRPr="00123FAE" w:rsidRDefault="00DF6F6F" w:rsidP="00DF6F6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123FAE">
        <w:rPr>
          <w:rFonts w:ascii="Arial" w:hAnsi="Arial" w:cs="Arial"/>
          <w:bCs/>
          <w:sz w:val="22"/>
          <w:szCs w:val="22"/>
        </w:rPr>
        <w:t>Donepudi</w:t>
      </w:r>
      <w:r w:rsidRPr="00123FAE">
        <w:rPr>
          <w:rFonts w:ascii="Arial" w:hAnsi="Arial" w:cs="Arial"/>
          <w:bCs/>
          <w:sz w:val="22"/>
          <w:szCs w:val="22"/>
          <w:lang w:val="en-US"/>
        </w:rPr>
        <w:t xml:space="preserve"> R,</w:t>
      </w:r>
      <w:r w:rsidRPr="00123FAE">
        <w:rPr>
          <w:rFonts w:ascii="Arial" w:hAnsi="Arial" w:cs="Arial"/>
          <w:bCs/>
          <w:sz w:val="22"/>
          <w:szCs w:val="22"/>
        </w:rPr>
        <w:t xml:space="preserve"> Huynh</w:t>
      </w:r>
      <w:r w:rsidRPr="00123FAE">
        <w:rPr>
          <w:rFonts w:ascii="Arial" w:hAnsi="Arial" w:cs="Arial"/>
          <w:bCs/>
          <w:sz w:val="22"/>
          <w:szCs w:val="22"/>
          <w:lang w:val="en-US"/>
        </w:rPr>
        <w:t xml:space="preserve"> M</w:t>
      </w:r>
      <w:r w:rsidRPr="00123FAE">
        <w:rPr>
          <w:rFonts w:ascii="Arial" w:hAnsi="Arial" w:cs="Arial"/>
          <w:bCs/>
          <w:sz w:val="22"/>
          <w:szCs w:val="22"/>
        </w:rPr>
        <w:t>, Papanna</w:t>
      </w:r>
      <w:r w:rsidRPr="00123FAE">
        <w:rPr>
          <w:rFonts w:ascii="Arial" w:hAnsi="Arial" w:cs="Arial"/>
          <w:bCs/>
          <w:sz w:val="22"/>
          <w:szCs w:val="22"/>
          <w:lang w:val="en-US"/>
        </w:rPr>
        <w:t xml:space="preserve"> R</w:t>
      </w:r>
      <w:r w:rsidRPr="00123FAE">
        <w:rPr>
          <w:rFonts w:ascii="Arial" w:hAnsi="Arial" w:cs="Arial"/>
          <w:bCs/>
          <w:sz w:val="22"/>
          <w:szCs w:val="22"/>
        </w:rPr>
        <w:t>, Mann</w:t>
      </w:r>
      <w:r w:rsidRPr="00123FAE">
        <w:rPr>
          <w:rFonts w:ascii="Arial" w:hAnsi="Arial" w:cs="Arial"/>
          <w:bCs/>
          <w:sz w:val="22"/>
          <w:szCs w:val="22"/>
          <w:lang w:val="en-US"/>
        </w:rPr>
        <w:t xml:space="preserve"> LK,</w:t>
      </w:r>
      <w:r w:rsidRPr="00123FAE">
        <w:rPr>
          <w:rFonts w:ascii="Arial" w:hAnsi="Arial" w:cs="Arial"/>
          <w:bCs/>
          <w:sz w:val="22"/>
          <w:szCs w:val="22"/>
        </w:rPr>
        <w:t xml:space="preserve"> Johnson</w:t>
      </w:r>
      <w:r w:rsidRPr="00123FAE">
        <w:rPr>
          <w:rFonts w:ascii="Arial" w:hAnsi="Arial" w:cs="Arial"/>
          <w:bCs/>
          <w:sz w:val="22"/>
          <w:szCs w:val="22"/>
          <w:lang w:val="en-US"/>
        </w:rPr>
        <w:t xml:space="preserve"> A</w:t>
      </w:r>
      <w:r w:rsidRPr="00123FAE">
        <w:rPr>
          <w:rFonts w:ascii="Arial" w:hAnsi="Arial" w:cs="Arial"/>
          <w:bCs/>
          <w:sz w:val="22"/>
          <w:szCs w:val="22"/>
        </w:rPr>
        <w:t xml:space="preserve">, </w:t>
      </w:r>
      <w:r w:rsidRPr="00123FAE">
        <w:rPr>
          <w:rFonts w:ascii="Arial" w:hAnsi="Arial" w:cs="Arial"/>
          <w:bCs/>
          <w:sz w:val="22"/>
          <w:szCs w:val="22"/>
          <w:lang w:val="en-US"/>
        </w:rPr>
        <w:t>M</w:t>
      </w:r>
      <w:proofErr w:type="spellStart"/>
      <w:r w:rsidRPr="00123FAE">
        <w:rPr>
          <w:rFonts w:ascii="Arial" w:hAnsi="Arial" w:cs="Arial"/>
          <w:bCs/>
          <w:sz w:val="22"/>
          <w:szCs w:val="22"/>
        </w:rPr>
        <w:t>oise</w:t>
      </w:r>
      <w:proofErr w:type="spellEnd"/>
      <w:r w:rsidRPr="00123FAE">
        <w:rPr>
          <w:rFonts w:ascii="Arial" w:hAnsi="Arial" w:cs="Arial"/>
          <w:bCs/>
          <w:sz w:val="22"/>
          <w:szCs w:val="22"/>
          <w:lang w:val="en-US"/>
        </w:rPr>
        <w:t xml:space="preserve"> KJ</w:t>
      </w:r>
      <w:r w:rsidRPr="00123FAE">
        <w:rPr>
          <w:rFonts w:ascii="Arial" w:hAnsi="Arial" w:cs="Arial"/>
          <w:bCs/>
          <w:sz w:val="22"/>
          <w:szCs w:val="22"/>
        </w:rPr>
        <w:t>, Austin</w:t>
      </w:r>
      <w:r w:rsidRPr="00123FAE">
        <w:rPr>
          <w:rFonts w:ascii="Arial" w:hAnsi="Arial" w:cs="Arial"/>
          <w:bCs/>
          <w:sz w:val="22"/>
          <w:szCs w:val="22"/>
          <w:lang w:val="en-US"/>
        </w:rPr>
        <w:t xml:space="preserve"> MT</w:t>
      </w:r>
      <w:r w:rsidRPr="00123FAE">
        <w:rPr>
          <w:rFonts w:ascii="Arial" w:hAnsi="Arial" w:cs="Arial"/>
          <w:bCs/>
          <w:sz w:val="22"/>
          <w:szCs w:val="22"/>
        </w:rPr>
        <w:t>, Tsao</w:t>
      </w:r>
      <w:r w:rsidRPr="00123FAE">
        <w:rPr>
          <w:rFonts w:ascii="Arial" w:hAnsi="Arial" w:cs="Arial"/>
          <w:bCs/>
          <w:sz w:val="22"/>
          <w:szCs w:val="22"/>
          <w:lang w:val="en-US"/>
        </w:rPr>
        <w:t xml:space="preserve"> K</w:t>
      </w:r>
      <w:r w:rsidRPr="00123FAE">
        <w:rPr>
          <w:rFonts w:ascii="Arial" w:hAnsi="Arial" w:cs="Arial"/>
          <w:bCs/>
          <w:sz w:val="22"/>
          <w:szCs w:val="22"/>
        </w:rPr>
        <w:t>, Sridhar</w:t>
      </w:r>
      <w:r w:rsidRPr="00123FAE">
        <w:rPr>
          <w:rFonts w:ascii="Arial" w:hAnsi="Arial" w:cs="Arial"/>
          <w:bCs/>
          <w:sz w:val="22"/>
          <w:szCs w:val="22"/>
          <w:lang w:val="en-US"/>
        </w:rPr>
        <w:t xml:space="preserve"> S</w:t>
      </w:r>
      <w:r w:rsidRPr="00123FAE">
        <w:rPr>
          <w:rFonts w:ascii="Arial" w:hAnsi="Arial" w:cs="Arial"/>
          <w:bCs/>
          <w:sz w:val="22"/>
          <w:szCs w:val="22"/>
        </w:rPr>
        <w:t xml:space="preserve">, </w:t>
      </w:r>
      <w:proofErr w:type="spellStart"/>
      <w:r w:rsidRPr="00123FAE">
        <w:rPr>
          <w:rFonts w:ascii="Arial" w:hAnsi="Arial" w:cs="Arial"/>
          <w:bCs/>
          <w:sz w:val="22"/>
          <w:szCs w:val="22"/>
        </w:rPr>
        <w:t>Quintana</w:t>
      </w:r>
      <w:proofErr w:type="spellEnd"/>
      <w:r w:rsidRPr="00123FAE">
        <w:rPr>
          <w:rFonts w:ascii="Arial" w:hAnsi="Arial" w:cs="Arial"/>
          <w:bCs/>
          <w:sz w:val="22"/>
          <w:szCs w:val="22"/>
          <w:lang w:val="en-US"/>
        </w:rPr>
        <w:t xml:space="preserve"> O</w:t>
      </w:r>
      <w:r w:rsidRPr="00123FAE">
        <w:rPr>
          <w:rFonts w:ascii="Arial" w:hAnsi="Arial" w:cs="Arial"/>
          <w:bCs/>
          <w:sz w:val="22"/>
          <w:szCs w:val="22"/>
        </w:rPr>
        <w:t>, Jain</w:t>
      </w:r>
      <w:r w:rsidRPr="00123FAE">
        <w:rPr>
          <w:rFonts w:ascii="Arial" w:hAnsi="Arial" w:cs="Arial"/>
          <w:bCs/>
          <w:sz w:val="22"/>
          <w:szCs w:val="22"/>
          <w:lang w:val="en-US"/>
        </w:rPr>
        <w:t xml:space="preserve"> R. Magnesium sulfate infusion during </w:t>
      </w:r>
      <w:proofErr w:type="spellStart"/>
      <w:r w:rsidRPr="00123FAE">
        <w:rPr>
          <w:rFonts w:ascii="Arial" w:hAnsi="Arial" w:cs="Arial"/>
          <w:bCs/>
          <w:sz w:val="22"/>
          <w:szCs w:val="22"/>
          <w:lang w:val="en-US"/>
        </w:rPr>
        <w:t>fetla</w:t>
      </w:r>
      <w:proofErr w:type="spellEnd"/>
      <w:r w:rsidRPr="00123FAE">
        <w:rPr>
          <w:rFonts w:ascii="Arial" w:hAnsi="Arial" w:cs="Arial"/>
          <w:bCs/>
          <w:sz w:val="22"/>
          <w:szCs w:val="22"/>
          <w:lang w:val="en-US"/>
        </w:rPr>
        <w:t xml:space="preserve"> meningomyelocele (</w:t>
      </w:r>
      <w:proofErr w:type="spellStart"/>
      <w:r w:rsidRPr="00123FAE">
        <w:rPr>
          <w:rFonts w:ascii="Arial" w:hAnsi="Arial" w:cs="Arial"/>
          <w:bCs/>
          <w:sz w:val="22"/>
          <w:szCs w:val="22"/>
          <w:lang w:val="en-US"/>
        </w:rPr>
        <w:t>fMMC</w:t>
      </w:r>
      <w:proofErr w:type="spellEnd"/>
      <w:r w:rsidRPr="00123FAE">
        <w:rPr>
          <w:rFonts w:ascii="Arial" w:hAnsi="Arial" w:cs="Arial"/>
          <w:bCs/>
          <w:sz w:val="22"/>
          <w:szCs w:val="22"/>
          <w:lang w:val="en-US"/>
        </w:rPr>
        <w:t xml:space="preserve">) repair to reduce the dose of inhalational anesthesia. </w:t>
      </w:r>
      <w:r w:rsidRPr="00123FAE">
        <w:rPr>
          <w:rFonts w:ascii="Arial" w:hAnsi="Arial" w:cs="Arial"/>
          <w:sz w:val="22"/>
          <w:szCs w:val="22"/>
          <w:u w:val="single"/>
        </w:rPr>
        <w:t>Proceedings for International Pediatric Endosurgery Group</w:t>
      </w:r>
      <w:r w:rsidRPr="00123FAE">
        <w:rPr>
          <w:rFonts w:ascii="Arial" w:hAnsi="Arial" w:cs="Arial"/>
          <w:sz w:val="22"/>
          <w:szCs w:val="22"/>
        </w:rPr>
        <w:t xml:space="preserve">. </w:t>
      </w:r>
      <w:r w:rsidRPr="00123FAE">
        <w:rPr>
          <w:rFonts w:ascii="Arial" w:hAnsi="Arial" w:cs="Arial"/>
          <w:sz w:val="22"/>
          <w:szCs w:val="22"/>
          <w:lang w:val="en-US"/>
        </w:rPr>
        <w:t>Jackson Hole</w:t>
      </w:r>
      <w:r w:rsidRPr="00123FAE">
        <w:rPr>
          <w:rFonts w:ascii="Arial" w:hAnsi="Arial" w:cs="Arial"/>
          <w:sz w:val="22"/>
          <w:szCs w:val="22"/>
        </w:rPr>
        <w:t xml:space="preserve">, </w:t>
      </w:r>
      <w:r w:rsidRPr="00123FAE">
        <w:rPr>
          <w:rFonts w:ascii="Arial" w:hAnsi="Arial" w:cs="Arial"/>
          <w:sz w:val="22"/>
          <w:szCs w:val="22"/>
          <w:lang w:val="en-US"/>
        </w:rPr>
        <w:t>Wyoming</w:t>
      </w:r>
      <w:r w:rsidRPr="00123FAE">
        <w:rPr>
          <w:rFonts w:ascii="Arial" w:hAnsi="Arial" w:cs="Arial"/>
          <w:sz w:val="22"/>
          <w:szCs w:val="22"/>
        </w:rPr>
        <w:t xml:space="preserve">; </w:t>
      </w:r>
      <w:r w:rsidRPr="00123FAE">
        <w:rPr>
          <w:rFonts w:ascii="Arial" w:hAnsi="Arial" w:cs="Arial"/>
          <w:sz w:val="22"/>
          <w:szCs w:val="22"/>
          <w:lang w:val="en-US"/>
        </w:rPr>
        <w:t xml:space="preserve">October 2017. </w:t>
      </w:r>
    </w:p>
    <w:p w14:paraId="46359ABB" w14:textId="77777777" w:rsidR="006C4436" w:rsidRPr="00123FAE" w:rsidRDefault="006C4436" w:rsidP="00DF6F6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123FAE">
        <w:rPr>
          <w:rFonts w:ascii="Arial" w:hAnsi="Arial" w:cs="Arial"/>
          <w:bCs/>
          <w:sz w:val="22"/>
          <w:szCs w:val="22"/>
          <w:lang w:val="en-US"/>
        </w:rPr>
        <w:t xml:space="preserve">Anderson KT, Bartz-Kurycki MA, Matuszczak M, </w:t>
      </w:r>
      <w:proofErr w:type="spellStart"/>
      <w:r w:rsidRPr="00123FAE">
        <w:rPr>
          <w:rFonts w:ascii="Arial" w:hAnsi="Arial" w:cs="Arial"/>
          <w:bCs/>
          <w:sz w:val="22"/>
          <w:szCs w:val="22"/>
          <w:lang w:val="en-US"/>
        </w:rPr>
        <w:t>Edeoduru</w:t>
      </w:r>
      <w:proofErr w:type="spellEnd"/>
      <w:r w:rsidRPr="00123FAE">
        <w:rPr>
          <w:rFonts w:ascii="Arial" w:hAnsi="Arial" w:cs="Arial"/>
          <w:bCs/>
          <w:sz w:val="22"/>
          <w:szCs w:val="22"/>
          <w:lang w:val="en-US"/>
        </w:rPr>
        <w:t xml:space="preserve"> RA, Clary J, </w:t>
      </w:r>
      <w:proofErr w:type="spellStart"/>
      <w:r w:rsidRPr="00123FAE">
        <w:rPr>
          <w:rFonts w:ascii="Arial" w:hAnsi="Arial" w:cs="Arial"/>
          <w:bCs/>
          <w:sz w:val="22"/>
          <w:szCs w:val="22"/>
          <w:lang w:val="en-US"/>
        </w:rPr>
        <w:t>Serralles</w:t>
      </w:r>
      <w:proofErr w:type="spellEnd"/>
      <w:r w:rsidRPr="00123FAE">
        <w:rPr>
          <w:rFonts w:ascii="Arial" w:hAnsi="Arial" w:cs="Arial"/>
          <w:bCs/>
          <w:sz w:val="22"/>
          <w:szCs w:val="22"/>
          <w:lang w:val="en-US"/>
        </w:rPr>
        <w:t xml:space="preserve"> D, Kawaguchi AL,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Thinking outside the (check)box: Evaluating sustainable surgical safety checklist performance. </w:t>
      </w:r>
      <w:r w:rsidRPr="00123FAE">
        <w:rPr>
          <w:rFonts w:ascii="Arial" w:hAnsi="Arial" w:cs="Arial"/>
          <w:bCs/>
          <w:sz w:val="22"/>
          <w:szCs w:val="22"/>
          <w:u w:val="single"/>
          <w:lang w:val="en-US"/>
        </w:rPr>
        <w:t>American Pediatric Surgical Association. 47</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Meeting</w:t>
      </w:r>
      <w:r w:rsidRPr="00123FAE">
        <w:rPr>
          <w:rFonts w:ascii="Arial" w:hAnsi="Arial" w:cs="Arial"/>
          <w:bCs/>
          <w:sz w:val="22"/>
          <w:szCs w:val="22"/>
          <w:lang w:val="en-US"/>
        </w:rPr>
        <w:t xml:space="preserve">. Palm Desert, CA; May 3-6, 2017. </w:t>
      </w:r>
    </w:p>
    <w:p w14:paraId="117DC88F" w14:textId="77777777" w:rsidR="00202B6C" w:rsidRPr="00202B6C" w:rsidRDefault="006C4436" w:rsidP="00202B6C">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123FAE">
        <w:rPr>
          <w:rFonts w:ascii="Arial" w:hAnsi="Arial" w:cs="Arial"/>
          <w:bCs/>
          <w:sz w:val="22"/>
          <w:szCs w:val="22"/>
          <w:lang w:val="en-US"/>
        </w:rPr>
        <w:t xml:space="preserve">Anderson KT, Bartz-Kurycki MA, Austin MT, Kawaguchi AL, Kao LS,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Room for “Quality” Improvement? Validating National Surgical Quality Improvement Program – Pediatric Appendectomy Data. </w:t>
      </w:r>
      <w:r w:rsidRPr="00123FAE">
        <w:rPr>
          <w:rFonts w:ascii="Arial" w:hAnsi="Arial" w:cs="Arial"/>
          <w:bCs/>
          <w:sz w:val="22"/>
          <w:szCs w:val="22"/>
          <w:u w:val="single"/>
          <w:lang w:val="en-US"/>
        </w:rPr>
        <w:t>American Pediatric Surgical Association. 47</w:t>
      </w:r>
      <w:r w:rsidRPr="00123FAE">
        <w:rPr>
          <w:rFonts w:ascii="Arial" w:hAnsi="Arial" w:cs="Arial"/>
          <w:bCs/>
          <w:sz w:val="22"/>
          <w:szCs w:val="22"/>
          <w:u w:val="single"/>
          <w:vertAlign w:val="superscript"/>
          <w:lang w:val="en-US"/>
        </w:rPr>
        <w:t>th</w:t>
      </w:r>
      <w:r w:rsidRPr="00123FAE">
        <w:rPr>
          <w:rFonts w:ascii="Arial" w:hAnsi="Arial" w:cs="Arial"/>
          <w:bCs/>
          <w:sz w:val="22"/>
          <w:szCs w:val="22"/>
          <w:u w:val="single"/>
          <w:lang w:val="en-US"/>
        </w:rPr>
        <w:t xml:space="preserve"> Annual Meeting</w:t>
      </w:r>
      <w:r w:rsidRPr="00123FAE">
        <w:rPr>
          <w:rFonts w:ascii="Arial" w:hAnsi="Arial" w:cs="Arial"/>
          <w:bCs/>
          <w:sz w:val="22"/>
          <w:szCs w:val="22"/>
          <w:lang w:val="en-US"/>
        </w:rPr>
        <w:t xml:space="preserve">. </w:t>
      </w:r>
      <w:r w:rsidR="00202B6C">
        <w:rPr>
          <w:rFonts w:ascii="Arial" w:hAnsi="Arial" w:cs="Arial"/>
          <w:bCs/>
          <w:sz w:val="22"/>
          <w:szCs w:val="22"/>
          <w:lang w:val="en-US"/>
        </w:rPr>
        <w:t>Palm Desert, CA; May 3-6, 2017.</w:t>
      </w:r>
    </w:p>
    <w:p w14:paraId="2183DA83" w14:textId="77777777" w:rsidR="00F1401C" w:rsidRPr="00F1401C" w:rsidRDefault="00202B6C" w:rsidP="00F1401C">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02B6C">
        <w:rPr>
          <w:rFonts w:ascii="Arial" w:hAnsi="Arial" w:cs="Arial"/>
          <w:bCs/>
          <w:sz w:val="22"/>
          <w:szCs w:val="22"/>
          <w:lang w:val="en-US"/>
        </w:rPr>
        <w:t xml:space="preserve">Fecteau A, Rangel S, Berman L, </w:t>
      </w:r>
      <w:r w:rsidRPr="00202B6C">
        <w:rPr>
          <w:rFonts w:ascii="Arial" w:hAnsi="Arial" w:cs="Arial"/>
          <w:b/>
          <w:bCs/>
          <w:sz w:val="22"/>
          <w:szCs w:val="22"/>
          <w:lang w:val="en-US"/>
        </w:rPr>
        <w:t>Tsao K</w:t>
      </w:r>
      <w:r w:rsidRPr="00202B6C">
        <w:rPr>
          <w:rFonts w:ascii="Arial" w:hAnsi="Arial" w:cs="Arial"/>
          <w:bCs/>
          <w:sz w:val="22"/>
          <w:szCs w:val="22"/>
          <w:lang w:val="en-US"/>
        </w:rPr>
        <w:t xml:space="preserve">. Survey on Patient Safety:  Comparative Analysis Between CAPS and APSA Respondents. </w:t>
      </w:r>
      <w:r w:rsidRPr="00202B6C">
        <w:rPr>
          <w:rFonts w:ascii="Arial" w:hAnsi="Arial" w:cs="Arial"/>
          <w:bCs/>
          <w:sz w:val="22"/>
          <w:szCs w:val="22"/>
          <w:u w:val="single"/>
          <w:lang w:val="en-US"/>
        </w:rPr>
        <w:t xml:space="preserve">50th Annual Meeting of the Canadian Association of </w:t>
      </w:r>
      <w:proofErr w:type="spellStart"/>
      <w:r w:rsidRPr="00202B6C">
        <w:rPr>
          <w:rFonts w:ascii="Arial" w:hAnsi="Arial" w:cs="Arial"/>
          <w:bCs/>
          <w:sz w:val="22"/>
          <w:szCs w:val="22"/>
          <w:u w:val="single"/>
          <w:lang w:val="en-US"/>
        </w:rPr>
        <w:t>Paediatric</w:t>
      </w:r>
      <w:proofErr w:type="spellEnd"/>
      <w:r w:rsidRPr="00202B6C">
        <w:rPr>
          <w:rFonts w:ascii="Arial" w:hAnsi="Arial" w:cs="Arial"/>
          <w:bCs/>
          <w:sz w:val="22"/>
          <w:szCs w:val="22"/>
          <w:u w:val="single"/>
          <w:lang w:val="en-US"/>
        </w:rPr>
        <w:t xml:space="preserve"> Surgeons</w:t>
      </w:r>
      <w:r>
        <w:rPr>
          <w:rFonts w:ascii="Arial" w:hAnsi="Arial" w:cs="Arial"/>
          <w:bCs/>
          <w:sz w:val="22"/>
          <w:szCs w:val="22"/>
          <w:lang w:val="en-US"/>
        </w:rPr>
        <w:t>. Toronto, Ontario, Canada;</w:t>
      </w:r>
      <w:r w:rsidRPr="00202B6C">
        <w:rPr>
          <w:rFonts w:ascii="Arial" w:hAnsi="Arial" w:cs="Arial"/>
          <w:bCs/>
          <w:sz w:val="22"/>
          <w:szCs w:val="22"/>
          <w:lang w:val="en-US"/>
        </w:rPr>
        <w:t xml:space="preserve"> Sept 26-29, 2018</w:t>
      </w:r>
      <w:r w:rsidR="00F1401C">
        <w:rPr>
          <w:rFonts w:ascii="Arial" w:hAnsi="Arial" w:cs="Arial"/>
          <w:bCs/>
          <w:sz w:val="22"/>
          <w:szCs w:val="22"/>
          <w:lang w:val="en-US"/>
        </w:rPr>
        <w:t>.</w:t>
      </w:r>
    </w:p>
    <w:p w14:paraId="5A628EC8" w14:textId="77777777" w:rsidR="00F1401C" w:rsidRPr="00F1401C" w:rsidRDefault="00F1401C" w:rsidP="00F1401C">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F1401C">
        <w:rPr>
          <w:rFonts w:ascii="Arial" w:hAnsi="Arial" w:cs="Arial"/>
          <w:sz w:val="22"/>
          <w:szCs w:val="22"/>
        </w:rPr>
        <w:t>Anderson KT, Ferguson D, Bartz-</w:t>
      </w:r>
      <w:proofErr w:type="spellStart"/>
      <w:r w:rsidRPr="00F1401C">
        <w:rPr>
          <w:rFonts w:ascii="Arial" w:hAnsi="Arial" w:cs="Arial"/>
          <w:sz w:val="22"/>
          <w:szCs w:val="22"/>
        </w:rPr>
        <w:t>Kurycki</w:t>
      </w:r>
      <w:proofErr w:type="spellEnd"/>
      <w:r w:rsidRPr="00F1401C">
        <w:rPr>
          <w:rFonts w:ascii="Arial" w:hAnsi="Arial" w:cs="Arial"/>
          <w:sz w:val="22"/>
          <w:szCs w:val="22"/>
        </w:rPr>
        <w:t xml:space="preserve"> MA, </w:t>
      </w:r>
      <w:proofErr w:type="spellStart"/>
      <w:r w:rsidRPr="00F1401C">
        <w:rPr>
          <w:rFonts w:ascii="Arial" w:hAnsi="Arial" w:cs="Arial"/>
          <w:sz w:val="22"/>
          <w:szCs w:val="22"/>
        </w:rPr>
        <w:t>Varhidy</w:t>
      </w:r>
      <w:proofErr w:type="spellEnd"/>
      <w:r w:rsidRPr="00F1401C">
        <w:rPr>
          <w:rFonts w:ascii="Arial" w:hAnsi="Arial" w:cs="Arial"/>
          <w:sz w:val="22"/>
          <w:szCs w:val="22"/>
        </w:rPr>
        <w:t xml:space="preserve"> F, Kao LS,  Lally KP, </w:t>
      </w:r>
      <w:r w:rsidRPr="00F1401C">
        <w:rPr>
          <w:rFonts w:ascii="Arial" w:hAnsi="Arial" w:cs="Arial"/>
          <w:b/>
          <w:sz w:val="22"/>
          <w:szCs w:val="22"/>
        </w:rPr>
        <w:t>Tsao K</w:t>
      </w:r>
      <w:r w:rsidRPr="00F1401C">
        <w:rPr>
          <w:rFonts w:ascii="Arial" w:hAnsi="Arial" w:cs="Arial"/>
          <w:sz w:val="22"/>
          <w:szCs w:val="22"/>
        </w:rPr>
        <w:t xml:space="preserve">. The Trial Effect: Association of Randomized Controlled Trial Participation with Improved Outcomes in Pediatric Appendicitis. </w:t>
      </w:r>
      <w:r w:rsidRPr="00F1401C">
        <w:rPr>
          <w:rFonts w:ascii="Arial" w:hAnsi="Arial" w:cs="Arial"/>
          <w:sz w:val="22"/>
          <w:szCs w:val="22"/>
          <w:u w:val="single"/>
        </w:rPr>
        <w:t>Society of Asian Academic Surgeons</w:t>
      </w:r>
      <w:r w:rsidRPr="00F1401C">
        <w:rPr>
          <w:rFonts w:ascii="Arial" w:hAnsi="Arial" w:cs="Arial"/>
          <w:sz w:val="22"/>
          <w:szCs w:val="22"/>
        </w:rPr>
        <w:t>. Milwaukee, WI. September 27-28, 2018.</w:t>
      </w:r>
    </w:p>
    <w:p w14:paraId="120C7B88" w14:textId="77777777" w:rsidR="00164BC6" w:rsidRPr="002A6A4F" w:rsidRDefault="00A51E06" w:rsidP="00164BC6">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 xml:space="preserve">Bartz-Kurycki MA, Anderson KT, Pham DH, Hebballi NB, Thomas EJ, Matuszczak ME, Eichenwald EC, Kao  LS, Lally  KP, </w:t>
      </w:r>
      <w:r w:rsidRPr="002A6A4F">
        <w:rPr>
          <w:rFonts w:ascii="Arial" w:hAnsi="Arial" w:cs="Arial"/>
          <w:b/>
          <w:sz w:val="22"/>
          <w:szCs w:val="22"/>
        </w:rPr>
        <w:t>Tsao K</w:t>
      </w:r>
      <w:r w:rsidRPr="002A6A4F">
        <w:rPr>
          <w:rFonts w:ascii="Arial" w:hAnsi="Arial" w:cs="Arial"/>
          <w:sz w:val="22"/>
          <w:szCs w:val="22"/>
        </w:rPr>
        <w:t xml:space="preserve">. 200 Consecutive Surgeries Performed in the Neonatal Intensive Care Unit: A Mixed Methods Study of Errors and Adverse Events. American Academy of Pediatrics National Conference &amp; Exhibition. Orlando, FL; November 2-6, 2018. </w:t>
      </w:r>
    </w:p>
    <w:p w14:paraId="03EBC0F7" w14:textId="77777777" w:rsidR="00995AD3" w:rsidRPr="002A6A4F" w:rsidRDefault="00164BC6" w:rsidP="00995AD3">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 xml:space="preserve">Bartz-Kurycki MA, Anderson KT, Wythe SN, Russell RT, Jamshidi R, Williams RF, Bucher BT, Cina RA, Alder AC, </w:t>
      </w:r>
      <w:r w:rsidRPr="002A6A4F">
        <w:rPr>
          <w:rFonts w:ascii="Arial" w:hAnsi="Arial" w:cs="Arial"/>
          <w:b/>
          <w:sz w:val="22"/>
          <w:szCs w:val="22"/>
        </w:rPr>
        <w:t>Tsao K</w:t>
      </w:r>
      <w:r w:rsidRPr="002A6A4F">
        <w:rPr>
          <w:rFonts w:ascii="Arial" w:hAnsi="Arial" w:cs="Arial"/>
          <w:sz w:val="22"/>
          <w:szCs w:val="22"/>
        </w:rPr>
        <w:t xml:space="preserve">. Surgical Site Infection Prevention Practices for Infants Vary Significantly Among Pediatric Surgeons: A Survey of the </w:t>
      </w:r>
      <w:r w:rsidRPr="002A6A4F">
        <w:rPr>
          <w:rFonts w:ascii="Arial" w:hAnsi="Arial" w:cs="Arial"/>
          <w:sz w:val="22"/>
          <w:szCs w:val="22"/>
        </w:rPr>
        <w:lastRenderedPageBreak/>
        <w:t xml:space="preserve">Pediatric Surgical Research Collaborative. </w:t>
      </w:r>
      <w:r w:rsidRPr="002A6A4F">
        <w:rPr>
          <w:rFonts w:ascii="Arial" w:hAnsi="Arial" w:cs="Arial"/>
          <w:sz w:val="22"/>
          <w:szCs w:val="22"/>
          <w:u w:val="single"/>
        </w:rPr>
        <w:t>American College of Surgeons 2018 Clinical Congress</w:t>
      </w:r>
      <w:r w:rsidRPr="002A6A4F">
        <w:rPr>
          <w:rFonts w:ascii="Arial" w:hAnsi="Arial" w:cs="Arial"/>
          <w:sz w:val="22"/>
          <w:szCs w:val="22"/>
        </w:rPr>
        <w:t xml:space="preserve">. Boston, MA. October 21-25, 2018. </w:t>
      </w:r>
    </w:p>
    <w:p w14:paraId="06566BD2" w14:textId="77777777" w:rsidR="00995AD3" w:rsidRPr="002A6A4F" w:rsidRDefault="00995AD3" w:rsidP="00995AD3">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color w:val="000000"/>
          <w:sz w:val="22"/>
          <w:szCs w:val="22"/>
        </w:rPr>
        <w:t xml:space="preserve">Bartz-Kurycki MA, Anderson KT, Pham DH, Hebballi NB, Thomas EJ, Matuszczak ME. Eichenwald EC, Kao LS, Lally KP, </w:t>
      </w:r>
      <w:r w:rsidRPr="002A6A4F">
        <w:rPr>
          <w:rFonts w:ascii="Arial" w:hAnsi="Arial" w:cs="Arial"/>
          <w:b/>
          <w:bCs/>
          <w:color w:val="000000"/>
          <w:sz w:val="22"/>
          <w:szCs w:val="22"/>
        </w:rPr>
        <w:t>Tsao K</w:t>
      </w:r>
      <w:r w:rsidRPr="002A6A4F">
        <w:rPr>
          <w:rFonts w:ascii="Arial" w:hAnsi="Arial" w:cs="Arial"/>
          <w:color w:val="000000"/>
          <w:sz w:val="22"/>
          <w:szCs w:val="22"/>
        </w:rPr>
        <w:t xml:space="preserve">. Errors and Adverse Events in the Setting of Neonatal Surgery Performed in the NICU. </w:t>
      </w:r>
      <w:r w:rsidRPr="002A6A4F">
        <w:rPr>
          <w:rFonts w:ascii="Arial" w:hAnsi="Arial" w:cs="Arial"/>
          <w:sz w:val="22"/>
          <w:szCs w:val="22"/>
          <w:u w:val="single"/>
        </w:rPr>
        <w:t>American College of Surgeons' 2018 Clinical Congress</w:t>
      </w:r>
      <w:r w:rsidRPr="002A6A4F">
        <w:rPr>
          <w:rFonts w:ascii="Arial" w:hAnsi="Arial" w:cs="Arial"/>
          <w:sz w:val="22"/>
          <w:szCs w:val="22"/>
        </w:rPr>
        <w:t xml:space="preserve">. Boston, MA. October 21-25, 2018. </w:t>
      </w:r>
    </w:p>
    <w:p w14:paraId="3C731195" w14:textId="77777777" w:rsidR="002A6A4F" w:rsidRPr="002A6A4F" w:rsidRDefault="00995AD3" w:rsidP="002A6A4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 xml:space="preserve">Anderson KT, Bartz-Kurycki MA, Ferguson D, Kawaguchi AL, Austin MT, Kao LS, Lally KP, </w:t>
      </w:r>
      <w:r w:rsidRPr="002A6A4F">
        <w:rPr>
          <w:rFonts w:ascii="Arial" w:hAnsi="Arial" w:cs="Arial"/>
          <w:b/>
          <w:sz w:val="22"/>
          <w:szCs w:val="22"/>
        </w:rPr>
        <w:t>Tsao K</w:t>
      </w:r>
      <w:r w:rsidRPr="002A6A4F">
        <w:rPr>
          <w:rFonts w:ascii="Arial" w:hAnsi="Arial" w:cs="Arial"/>
          <w:sz w:val="22"/>
          <w:szCs w:val="22"/>
        </w:rPr>
        <w:t xml:space="preserve">. Highs and Lows of Discharge Opioid Prescribing in Common Pediatric Surgical Procedures. </w:t>
      </w:r>
      <w:r w:rsidRPr="002A6A4F">
        <w:rPr>
          <w:rFonts w:ascii="Arial" w:hAnsi="Arial" w:cs="Arial"/>
          <w:sz w:val="22"/>
          <w:szCs w:val="22"/>
          <w:u w:val="single"/>
        </w:rPr>
        <w:t>American College of Surgeons' 2018 Clinical Congress</w:t>
      </w:r>
      <w:r w:rsidRPr="002A6A4F">
        <w:rPr>
          <w:rFonts w:ascii="Arial" w:hAnsi="Arial" w:cs="Arial"/>
          <w:sz w:val="22"/>
          <w:szCs w:val="22"/>
        </w:rPr>
        <w:t xml:space="preserve">. Boston, MA. October 21-25, 2018. </w:t>
      </w:r>
    </w:p>
    <w:p w14:paraId="2576671C" w14:textId="77777777" w:rsidR="002A6A4F" w:rsidRPr="002A6A4F" w:rsidRDefault="002A6A4F" w:rsidP="002A6A4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 xml:space="preserve">Anderson KT, Bartz-Kurycki MA, Ferguson DM, Raval M, Wakeman D, Rothstein D, Huang E, Lally KP, </w:t>
      </w:r>
      <w:r w:rsidRPr="002A6A4F">
        <w:rPr>
          <w:rFonts w:ascii="Arial" w:hAnsi="Arial" w:cs="Arial"/>
          <w:b/>
          <w:sz w:val="22"/>
          <w:szCs w:val="22"/>
        </w:rPr>
        <w:t>Tsao K</w:t>
      </w:r>
      <w:r w:rsidRPr="002A6A4F">
        <w:rPr>
          <w:rFonts w:ascii="Arial" w:hAnsi="Arial" w:cs="Arial"/>
          <w:sz w:val="22"/>
          <w:szCs w:val="22"/>
        </w:rPr>
        <w:t xml:space="preserve">. Opioid Prescribing Practices in Pediatric Surgeons: Changing in Response to the Opioid Epidemic? </w:t>
      </w:r>
      <w:r w:rsidRPr="002A6A4F">
        <w:rPr>
          <w:rFonts w:ascii="Arial" w:hAnsi="Arial" w:cs="Arial"/>
          <w:sz w:val="22"/>
          <w:szCs w:val="22"/>
          <w:u w:val="single"/>
        </w:rPr>
        <w:t>14</w:t>
      </w:r>
      <w:r w:rsidRPr="002A6A4F">
        <w:rPr>
          <w:rFonts w:ascii="Arial" w:hAnsi="Arial" w:cs="Arial"/>
          <w:sz w:val="22"/>
          <w:szCs w:val="22"/>
          <w:u w:val="single"/>
          <w:vertAlign w:val="superscript"/>
        </w:rPr>
        <w:t>th</w:t>
      </w:r>
      <w:r w:rsidRPr="002A6A4F">
        <w:rPr>
          <w:rFonts w:ascii="Arial" w:hAnsi="Arial" w:cs="Arial"/>
          <w:sz w:val="22"/>
          <w:szCs w:val="22"/>
          <w:u w:val="single"/>
        </w:rPr>
        <w:t xml:space="preserve"> Annual Academic Surgical Congress</w:t>
      </w:r>
      <w:r w:rsidRPr="002A6A4F">
        <w:rPr>
          <w:rFonts w:ascii="Arial" w:hAnsi="Arial" w:cs="Arial"/>
          <w:sz w:val="22"/>
          <w:szCs w:val="22"/>
        </w:rPr>
        <w:t xml:space="preserve">. Houston, Texas; February 5-7, 2019. </w:t>
      </w:r>
    </w:p>
    <w:p w14:paraId="4A5E58D1" w14:textId="77777777" w:rsidR="002A6A4F" w:rsidRPr="002A6A4F" w:rsidRDefault="002A6A4F" w:rsidP="002A6A4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Chica</w:t>
      </w:r>
      <w:r w:rsidRPr="002A6A4F">
        <w:rPr>
          <w:rFonts w:ascii="Arial" w:hAnsi="Arial" w:cs="Arial"/>
          <w:sz w:val="22"/>
          <w:szCs w:val="22"/>
          <w:vertAlign w:val="superscript"/>
        </w:rPr>
        <w:t xml:space="preserve"> </w:t>
      </w:r>
      <w:r w:rsidRPr="002A6A4F">
        <w:rPr>
          <w:rFonts w:ascii="Arial" w:hAnsi="Arial" w:cs="Arial"/>
          <w:sz w:val="22"/>
          <w:szCs w:val="22"/>
        </w:rPr>
        <w:t xml:space="preserve">JK, Bartz-Kurycki MA, Avritscher EB, </w:t>
      </w:r>
      <w:r w:rsidRPr="002A6A4F">
        <w:rPr>
          <w:rFonts w:ascii="Arial" w:hAnsi="Arial" w:cs="Arial"/>
          <w:b/>
          <w:sz w:val="22"/>
          <w:szCs w:val="22"/>
        </w:rPr>
        <w:t>Tsao K</w:t>
      </w:r>
      <w:r w:rsidRPr="002A6A4F">
        <w:rPr>
          <w:rFonts w:ascii="Arial" w:hAnsi="Arial" w:cs="Arial"/>
          <w:sz w:val="22"/>
          <w:szCs w:val="22"/>
        </w:rPr>
        <w:t xml:space="preserve">, Austin MT. </w:t>
      </w:r>
      <w:r w:rsidRPr="002A6A4F">
        <w:rPr>
          <w:rFonts w:ascii="Arial" w:hAnsi="Arial" w:cs="Arial"/>
          <w:bCs/>
          <w:sz w:val="22"/>
          <w:szCs w:val="22"/>
        </w:rPr>
        <w:t xml:space="preserve">Healthcare Utilization after NICU Discharge: A Descriptive Cost Analysis. </w:t>
      </w:r>
      <w:r w:rsidRPr="002A6A4F">
        <w:rPr>
          <w:rFonts w:ascii="Arial" w:hAnsi="Arial" w:cs="Arial"/>
          <w:sz w:val="22"/>
          <w:szCs w:val="22"/>
          <w:u w:val="single"/>
        </w:rPr>
        <w:t>14</w:t>
      </w:r>
      <w:r w:rsidRPr="002A6A4F">
        <w:rPr>
          <w:rFonts w:ascii="Arial" w:hAnsi="Arial" w:cs="Arial"/>
          <w:sz w:val="22"/>
          <w:szCs w:val="22"/>
          <w:u w:val="single"/>
          <w:vertAlign w:val="superscript"/>
        </w:rPr>
        <w:t>th</w:t>
      </w:r>
      <w:r w:rsidRPr="002A6A4F">
        <w:rPr>
          <w:rFonts w:ascii="Arial" w:hAnsi="Arial" w:cs="Arial"/>
          <w:sz w:val="22"/>
          <w:szCs w:val="22"/>
          <w:u w:val="single"/>
        </w:rPr>
        <w:t xml:space="preserve"> Annual Academic Surgical Congress</w:t>
      </w:r>
      <w:r w:rsidRPr="002A6A4F">
        <w:rPr>
          <w:rFonts w:ascii="Arial" w:hAnsi="Arial" w:cs="Arial"/>
          <w:sz w:val="22"/>
          <w:szCs w:val="22"/>
        </w:rPr>
        <w:t>. Houston, Texas; February 5-7, 2019.</w:t>
      </w:r>
    </w:p>
    <w:p w14:paraId="208213E2" w14:textId="77777777" w:rsidR="002A6A4F" w:rsidRPr="002A6A4F" w:rsidRDefault="002A6A4F" w:rsidP="002A6A4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 xml:space="preserve">Bartz-Kurycki MA, Anderson KT, Ferguson DM, Curbo ME, Bach JP, Childs AA, Parker TD, Kawaguchi AL, Austin MT, Kao LS, Matuszczak ME, Jain RR, Lally KP, </w:t>
      </w:r>
      <w:r w:rsidRPr="002A6A4F">
        <w:rPr>
          <w:rFonts w:ascii="Arial" w:hAnsi="Arial" w:cs="Arial"/>
          <w:b/>
          <w:sz w:val="22"/>
          <w:szCs w:val="22"/>
        </w:rPr>
        <w:t>Tsao K</w:t>
      </w:r>
      <w:r w:rsidRPr="002A6A4F">
        <w:rPr>
          <w:rFonts w:ascii="Arial" w:hAnsi="Arial" w:cs="Arial"/>
          <w:sz w:val="22"/>
          <w:szCs w:val="22"/>
        </w:rPr>
        <w:t xml:space="preserve">. </w:t>
      </w:r>
      <w:r w:rsidRPr="002A6A4F">
        <w:rPr>
          <w:rFonts w:ascii="Arial" w:hAnsi="Arial" w:cs="Arial"/>
          <w:bCs/>
          <w:sz w:val="22"/>
          <w:szCs w:val="22"/>
        </w:rPr>
        <w:t xml:space="preserve">Surgical Safety Checklist Adherence Improves Outcomes in Pediatric Patients. </w:t>
      </w:r>
      <w:r w:rsidRPr="002A6A4F">
        <w:rPr>
          <w:rFonts w:ascii="Arial" w:hAnsi="Arial" w:cs="Arial"/>
          <w:sz w:val="22"/>
          <w:szCs w:val="22"/>
          <w:u w:val="single"/>
        </w:rPr>
        <w:t>14</w:t>
      </w:r>
      <w:r w:rsidRPr="002A6A4F">
        <w:rPr>
          <w:rFonts w:ascii="Arial" w:hAnsi="Arial" w:cs="Arial"/>
          <w:sz w:val="22"/>
          <w:szCs w:val="22"/>
          <w:u w:val="single"/>
          <w:vertAlign w:val="superscript"/>
        </w:rPr>
        <w:t>th</w:t>
      </w:r>
      <w:r w:rsidRPr="002A6A4F">
        <w:rPr>
          <w:rFonts w:ascii="Arial" w:hAnsi="Arial" w:cs="Arial"/>
          <w:sz w:val="22"/>
          <w:szCs w:val="22"/>
          <w:u w:val="single"/>
        </w:rPr>
        <w:t xml:space="preserve"> Annual Academic Surgical Congress</w:t>
      </w:r>
      <w:r w:rsidRPr="002A6A4F">
        <w:rPr>
          <w:rFonts w:ascii="Arial" w:hAnsi="Arial" w:cs="Arial"/>
          <w:sz w:val="22"/>
          <w:szCs w:val="22"/>
        </w:rPr>
        <w:t xml:space="preserve">. Houston, Texas; February 5-7, 2019. </w:t>
      </w:r>
    </w:p>
    <w:p w14:paraId="3941834B" w14:textId="77777777" w:rsidR="002A6A4F" w:rsidRPr="002A6A4F" w:rsidRDefault="002A6A4F" w:rsidP="002A6A4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 xml:space="preserve">Kerl CG, Chica JK, Bartz-Kurycki MA, Ottosen MJ, Garcia EI, Hebballi NB, Kelly KC, </w:t>
      </w:r>
      <w:r w:rsidRPr="002A6A4F">
        <w:rPr>
          <w:rFonts w:ascii="Arial" w:hAnsi="Arial" w:cs="Arial"/>
          <w:b/>
          <w:sz w:val="22"/>
          <w:szCs w:val="22"/>
        </w:rPr>
        <w:t>Tsao K</w:t>
      </w:r>
      <w:r w:rsidRPr="002A6A4F">
        <w:rPr>
          <w:rFonts w:ascii="Arial" w:hAnsi="Arial" w:cs="Arial"/>
          <w:sz w:val="22"/>
          <w:szCs w:val="22"/>
        </w:rPr>
        <w:t xml:space="preserve">, Aneji C, Hillman EA, Tang B, Austin MT. </w:t>
      </w:r>
      <w:r w:rsidRPr="002A6A4F">
        <w:rPr>
          <w:rFonts w:ascii="Arial" w:hAnsi="Arial" w:cs="Arial"/>
          <w:bCs/>
          <w:sz w:val="22"/>
          <w:szCs w:val="22"/>
        </w:rPr>
        <w:t xml:space="preserve">Barriers Faced by Parents of Infants Transitioning Home from the NICU: Analysis of a Group Interview. </w:t>
      </w:r>
      <w:r w:rsidRPr="002A6A4F">
        <w:rPr>
          <w:rFonts w:ascii="Arial" w:hAnsi="Arial" w:cs="Arial"/>
          <w:sz w:val="22"/>
          <w:szCs w:val="22"/>
        </w:rPr>
        <w:t>14</w:t>
      </w:r>
      <w:r w:rsidRPr="002A6A4F">
        <w:rPr>
          <w:rFonts w:ascii="Arial" w:hAnsi="Arial" w:cs="Arial"/>
          <w:sz w:val="22"/>
          <w:szCs w:val="22"/>
          <w:vertAlign w:val="superscript"/>
        </w:rPr>
        <w:t>th</w:t>
      </w:r>
      <w:r w:rsidRPr="002A6A4F">
        <w:rPr>
          <w:rFonts w:ascii="Arial" w:hAnsi="Arial" w:cs="Arial"/>
          <w:sz w:val="22"/>
          <w:szCs w:val="22"/>
        </w:rPr>
        <w:t xml:space="preserve"> </w:t>
      </w:r>
      <w:proofErr w:type="spellStart"/>
      <w:r w:rsidRPr="002A6A4F">
        <w:rPr>
          <w:rFonts w:ascii="Arial" w:hAnsi="Arial" w:cs="Arial"/>
          <w:sz w:val="22"/>
          <w:szCs w:val="22"/>
          <w:u w:val="single"/>
        </w:rPr>
        <w:t>14</w:t>
      </w:r>
      <w:r w:rsidRPr="002A6A4F">
        <w:rPr>
          <w:rFonts w:ascii="Arial" w:hAnsi="Arial" w:cs="Arial"/>
          <w:sz w:val="22"/>
          <w:szCs w:val="22"/>
          <w:u w:val="single"/>
          <w:vertAlign w:val="superscript"/>
        </w:rPr>
        <w:t>th</w:t>
      </w:r>
      <w:proofErr w:type="spellEnd"/>
      <w:r w:rsidRPr="002A6A4F">
        <w:rPr>
          <w:rFonts w:ascii="Arial" w:hAnsi="Arial" w:cs="Arial"/>
          <w:sz w:val="22"/>
          <w:szCs w:val="22"/>
          <w:u w:val="single"/>
        </w:rPr>
        <w:t xml:space="preserve"> Annual Academic Surgical Congress</w:t>
      </w:r>
      <w:r w:rsidRPr="002A6A4F">
        <w:rPr>
          <w:rFonts w:ascii="Arial" w:hAnsi="Arial" w:cs="Arial"/>
          <w:sz w:val="22"/>
          <w:szCs w:val="22"/>
        </w:rPr>
        <w:t xml:space="preserve">. Houston, Texas; February 5-7, 2019. </w:t>
      </w:r>
    </w:p>
    <w:p w14:paraId="2156A4F2" w14:textId="77777777" w:rsidR="002A6A4F" w:rsidRPr="002A6A4F" w:rsidRDefault="002A6A4F" w:rsidP="002A6A4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Tang B, Chica JK, Hebballi NB, Bartz-</w:t>
      </w:r>
      <w:proofErr w:type="spellStart"/>
      <w:r w:rsidRPr="002A6A4F">
        <w:rPr>
          <w:rFonts w:ascii="Arial" w:hAnsi="Arial" w:cs="Arial"/>
          <w:sz w:val="22"/>
          <w:szCs w:val="22"/>
        </w:rPr>
        <w:t>Kurycki</w:t>
      </w:r>
      <w:proofErr w:type="spellEnd"/>
      <w:r w:rsidRPr="002A6A4F">
        <w:rPr>
          <w:rFonts w:ascii="Arial" w:hAnsi="Arial" w:cs="Arial"/>
          <w:sz w:val="22"/>
          <w:szCs w:val="22"/>
        </w:rPr>
        <w:t xml:space="preserve"> MA, Garcia EI, Kelly KC, Aneji CU, Hillman EA, Kerl CG, </w:t>
      </w:r>
      <w:r w:rsidRPr="002A6A4F">
        <w:rPr>
          <w:rFonts w:ascii="Arial" w:hAnsi="Arial" w:cs="Arial"/>
          <w:b/>
          <w:sz w:val="22"/>
          <w:szCs w:val="22"/>
        </w:rPr>
        <w:t>Tsao K</w:t>
      </w:r>
      <w:r w:rsidRPr="002A6A4F">
        <w:rPr>
          <w:rFonts w:ascii="Arial" w:hAnsi="Arial" w:cs="Arial"/>
          <w:sz w:val="22"/>
          <w:szCs w:val="22"/>
        </w:rPr>
        <w:t xml:space="preserve">, Austin MT. </w:t>
      </w:r>
      <w:r w:rsidRPr="002A6A4F">
        <w:rPr>
          <w:rFonts w:ascii="Arial" w:hAnsi="Arial" w:cs="Arial"/>
          <w:bCs/>
          <w:sz w:val="22"/>
          <w:szCs w:val="22"/>
        </w:rPr>
        <w:t xml:space="preserve">Surveying Caregivers of NICU Infants after Transitioning Home. </w:t>
      </w:r>
      <w:r w:rsidRPr="002A6A4F">
        <w:rPr>
          <w:rFonts w:ascii="Arial" w:hAnsi="Arial" w:cs="Arial"/>
          <w:sz w:val="22"/>
          <w:szCs w:val="22"/>
          <w:u w:val="single"/>
        </w:rPr>
        <w:t>14</w:t>
      </w:r>
      <w:r w:rsidRPr="002A6A4F">
        <w:rPr>
          <w:rFonts w:ascii="Arial" w:hAnsi="Arial" w:cs="Arial"/>
          <w:sz w:val="22"/>
          <w:szCs w:val="22"/>
          <w:u w:val="single"/>
          <w:vertAlign w:val="superscript"/>
        </w:rPr>
        <w:t>th</w:t>
      </w:r>
      <w:r w:rsidRPr="002A6A4F">
        <w:rPr>
          <w:rFonts w:ascii="Arial" w:hAnsi="Arial" w:cs="Arial"/>
          <w:sz w:val="22"/>
          <w:szCs w:val="22"/>
          <w:u w:val="single"/>
        </w:rPr>
        <w:t xml:space="preserve"> Annual Academic Surgical Congress</w:t>
      </w:r>
      <w:r w:rsidRPr="002A6A4F">
        <w:rPr>
          <w:rFonts w:ascii="Arial" w:hAnsi="Arial" w:cs="Arial"/>
          <w:sz w:val="22"/>
          <w:szCs w:val="22"/>
        </w:rPr>
        <w:t xml:space="preserve">. Houston, Texas; February 5-7, 2019. </w:t>
      </w:r>
    </w:p>
    <w:p w14:paraId="1402A372" w14:textId="77777777" w:rsidR="002A6A4F" w:rsidRPr="002A6A4F" w:rsidRDefault="002A6A4F" w:rsidP="002A6A4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 xml:space="preserve">Sheppard K, Anthony KE, Kubanda A, Salley DC, </w:t>
      </w:r>
      <w:proofErr w:type="spellStart"/>
      <w:r w:rsidRPr="002A6A4F">
        <w:rPr>
          <w:rFonts w:ascii="Arial" w:hAnsi="Arial" w:cs="Arial"/>
          <w:sz w:val="22"/>
          <w:szCs w:val="22"/>
        </w:rPr>
        <w:t>Bryndzia</w:t>
      </w:r>
      <w:proofErr w:type="spellEnd"/>
      <w:r w:rsidRPr="002A6A4F">
        <w:rPr>
          <w:rFonts w:ascii="Arial" w:hAnsi="Arial" w:cs="Arial"/>
          <w:sz w:val="22"/>
          <w:szCs w:val="22"/>
        </w:rPr>
        <w:t xml:space="preserve"> CH, Jain RR, </w:t>
      </w:r>
      <w:proofErr w:type="spellStart"/>
      <w:r w:rsidRPr="002A6A4F">
        <w:rPr>
          <w:rFonts w:ascii="Arial" w:hAnsi="Arial" w:cs="Arial"/>
          <w:sz w:val="22"/>
          <w:szCs w:val="22"/>
        </w:rPr>
        <w:t>Wadwha</w:t>
      </w:r>
      <w:proofErr w:type="spellEnd"/>
      <w:r w:rsidRPr="002A6A4F">
        <w:rPr>
          <w:rFonts w:ascii="Arial" w:hAnsi="Arial" w:cs="Arial"/>
          <w:sz w:val="22"/>
          <w:szCs w:val="22"/>
        </w:rPr>
        <w:t xml:space="preserve"> N, Lally KP, </w:t>
      </w:r>
      <w:r w:rsidRPr="002A6A4F">
        <w:rPr>
          <w:rFonts w:ascii="Arial" w:hAnsi="Arial" w:cs="Arial"/>
          <w:b/>
          <w:sz w:val="22"/>
          <w:szCs w:val="22"/>
        </w:rPr>
        <w:t>Tsao K</w:t>
      </w:r>
      <w:r w:rsidRPr="002A6A4F">
        <w:rPr>
          <w:rFonts w:ascii="Arial" w:hAnsi="Arial" w:cs="Arial"/>
          <w:sz w:val="22"/>
          <w:szCs w:val="22"/>
        </w:rPr>
        <w:t xml:space="preserve">, Kawaguchi AL. Using a Standardized Script and Process Further Improves Pediatric OR to ICU Handoffs. </w:t>
      </w:r>
      <w:r w:rsidRPr="002A6A4F">
        <w:rPr>
          <w:rFonts w:ascii="Arial" w:hAnsi="Arial" w:cs="Arial"/>
          <w:sz w:val="22"/>
          <w:szCs w:val="22"/>
          <w:u w:val="single"/>
        </w:rPr>
        <w:t>14</w:t>
      </w:r>
      <w:r w:rsidRPr="002A6A4F">
        <w:rPr>
          <w:rFonts w:ascii="Arial" w:hAnsi="Arial" w:cs="Arial"/>
          <w:sz w:val="22"/>
          <w:szCs w:val="22"/>
          <w:u w:val="single"/>
          <w:vertAlign w:val="superscript"/>
        </w:rPr>
        <w:t>th</w:t>
      </w:r>
      <w:r w:rsidRPr="002A6A4F">
        <w:rPr>
          <w:rFonts w:ascii="Arial" w:hAnsi="Arial" w:cs="Arial"/>
          <w:sz w:val="22"/>
          <w:szCs w:val="22"/>
          <w:u w:val="single"/>
        </w:rPr>
        <w:t xml:space="preserve"> Annual Academic Surgical Congress</w:t>
      </w:r>
      <w:r w:rsidRPr="002A6A4F">
        <w:rPr>
          <w:rFonts w:ascii="Arial" w:hAnsi="Arial" w:cs="Arial"/>
          <w:sz w:val="22"/>
          <w:szCs w:val="22"/>
        </w:rPr>
        <w:t xml:space="preserve">. Houston, Texas; February 5-7, 2019. </w:t>
      </w:r>
    </w:p>
    <w:p w14:paraId="4445037D" w14:textId="77777777" w:rsidR="002A6A4F" w:rsidRPr="002A6A4F" w:rsidRDefault="002A6A4F" w:rsidP="002A6A4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lastRenderedPageBreak/>
        <w:t xml:space="preserve">Anthony KE, Hebballi NB, Sheppard K, </w:t>
      </w:r>
      <w:r w:rsidRPr="002A6A4F">
        <w:rPr>
          <w:rFonts w:ascii="Arial" w:hAnsi="Arial" w:cs="Arial"/>
          <w:b/>
          <w:sz w:val="22"/>
          <w:szCs w:val="22"/>
        </w:rPr>
        <w:t>Tsao K</w:t>
      </w:r>
      <w:r w:rsidRPr="002A6A4F">
        <w:rPr>
          <w:rFonts w:ascii="Arial" w:hAnsi="Arial" w:cs="Arial"/>
          <w:sz w:val="22"/>
          <w:szCs w:val="22"/>
        </w:rPr>
        <w:t xml:space="preserve">, Kawaguchi AL. </w:t>
      </w:r>
      <w:r w:rsidRPr="002A6A4F">
        <w:rPr>
          <w:rFonts w:ascii="Arial" w:hAnsi="Arial" w:cs="Arial"/>
          <w:bCs/>
          <w:sz w:val="22"/>
          <w:szCs w:val="22"/>
        </w:rPr>
        <w:t xml:space="preserve">A Unique and Helpful Perspective: Parental Input on Pediatric Patient Safety. </w:t>
      </w:r>
      <w:r w:rsidRPr="002A6A4F">
        <w:rPr>
          <w:rFonts w:ascii="Arial" w:hAnsi="Arial" w:cs="Arial"/>
          <w:sz w:val="22"/>
          <w:szCs w:val="22"/>
          <w:u w:val="single"/>
        </w:rPr>
        <w:t>14</w:t>
      </w:r>
      <w:r w:rsidRPr="002A6A4F">
        <w:rPr>
          <w:rFonts w:ascii="Arial" w:hAnsi="Arial" w:cs="Arial"/>
          <w:sz w:val="22"/>
          <w:szCs w:val="22"/>
          <w:u w:val="single"/>
          <w:vertAlign w:val="superscript"/>
        </w:rPr>
        <w:t>th</w:t>
      </w:r>
      <w:r w:rsidRPr="002A6A4F">
        <w:rPr>
          <w:rFonts w:ascii="Arial" w:hAnsi="Arial" w:cs="Arial"/>
          <w:sz w:val="22"/>
          <w:szCs w:val="22"/>
          <w:u w:val="single"/>
        </w:rPr>
        <w:t xml:space="preserve"> Annual Academic Surgical Congress</w:t>
      </w:r>
      <w:r w:rsidRPr="002A6A4F">
        <w:rPr>
          <w:rFonts w:ascii="Arial" w:hAnsi="Arial" w:cs="Arial"/>
          <w:sz w:val="22"/>
          <w:szCs w:val="22"/>
        </w:rPr>
        <w:t xml:space="preserve">. Houston, Texas; February 5-7, 2019. </w:t>
      </w:r>
    </w:p>
    <w:p w14:paraId="26A3994B" w14:textId="77777777" w:rsidR="002A6A4F" w:rsidRPr="002A6A4F" w:rsidRDefault="002A6A4F" w:rsidP="002A6A4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 xml:space="preserve">Ferguson DM, Anderson KT, Bartz-Kurycki MA, </w:t>
      </w:r>
      <w:r w:rsidRPr="002A6A4F">
        <w:rPr>
          <w:rFonts w:ascii="Arial" w:hAnsi="Arial" w:cs="Arial"/>
          <w:b/>
          <w:sz w:val="22"/>
          <w:szCs w:val="22"/>
        </w:rPr>
        <w:t>Tsao K</w:t>
      </w:r>
      <w:r w:rsidRPr="002A6A4F">
        <w:rPr>
          <w:rFonts w:ascii="Arial" w:hAnsi="Arial" w:cs="Arial"/>
          <w:sz w:val="22"/>
          <w:szCs w:val="22"/>
        </w:rPr>
        <w:t xml:space="preserve">. </w:t>
      </w:r>
      <w:r w:rsidRPr="002A6A4F">
        <w:rPr>
          <w:rFonts w:ascii="Arial" w:hAnsi="Arial" w:cs="Arial"/>
          <w:bCs/>
          <w:sz w:val="22"/>
          <w:szCs w:val="22"/>
        </w:rPr>
        <w:t xml:space="preserve">Intraoperative Drain Placement in Pediatric Perforated Appendicitis Increases Complication Rate. </w:t>
      </w:r>
      <w:r w:rsidRPr="002A6A4F">
        <w:rPr>
          <w:rFonts w:ascii="Arial" w:hAnsi="Arial" w:cs="Arial"/>
          <w:sz w:val="22"/>
          <w:szCs w:val="22"/>
        </w:rPr>
        <w:t>14</w:t>
      </w:r>
      <w:r w:rsidRPr="002A6A4F">
        <w:rPr>
          <w:rFonts w:ascii="Arial" w:hAnsi="Arial" w:cs="Arial"/>
          <w:sz w:val="22"/>
          <w:szCs w:val="22"/>
          <w:vertAlign w:val="superscript"/>
        </w:rPr>
        <w:t>th</w:t>
      </w:r>
      <w:r w:rsidRPr="002A6A4F">
        <w:rPr>
          <w:rFonts w:ascii="Arial" w:hAnsi="Arial" w:cs="Arial"/>
          <w:sz w:val="22"/>
          <w:szCs w:val="22"/>
        </w:rPr>
        <w:t xml:space="preserve"> </w:t>
      </w:r>
      <w:proofErr w:type="spellStart"/>
      <w:r w:rsidRPr="002A6A4F">
        <w:rPr>
          <w:rFonts w:ascii="Arial" w:hAnsi="Arial" w:cs="Arial"/>
          <w:sz w:val="22"/>
          <w:szCs w:val="22"/>
          <w:u w:val="single"/>
        </w:rPr>
        <w:t>14</w:t>
      </w:r>
      <w:r w:rsidRPr="002A6A4F">
        <w:rPr>
          <w:rFonts w:ascii="Arial" w:hAnsi="Arial" w:cs="Arial"/>
          <w:sz w:val="22"/>
          <w:szCs w:val="22"/>
          <w:u w:val="single"/>
          <w:vertAlign w:val="superscript"/>
        </w:rPr>
        <w:t>th</w:t>
      </w:r>
      <w:proofErr w:type="spellEnd"/>
      <w:r w:rsidRPr="002A6A4F">
        <w:rPr>
          <w:rFonts w:ascii="Arial" w:hAnsi="Arial" w:cs="Arial"/>
          <w:sz w:val="22"/>
          <w:szCs w:val="22"/>
          <w:u w:val="single"/>
        </w:rPr>
        <w:t xml:space="preserve"> Annual Academic Surgical Congress</w:t>
      </w:r>
      <w:r w:rsidRPr="002A6A4F">
        <w:rPr>
          <w:rFonts w:ascii="Arial" w:hAnsi="Arial" w:cs="Arial"/>
          <w:sz w:val="22"/>
          <w:szCs w:val="22"/>
        </w:rPr>
        <w:t xml:space="preserve">. Houston, Texas; February 5-7, 2019. </w:t>
      </w:r>
    </w:p>
    <w:p w14:paraId="6D3CA5A4" w14:textId="77777777" w:rsidR="002A6A4F" w:rsidRPr="002A6A4F" w:rsidRDefault="002A6A4F" w:rsidP="002A6A4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 xml:space="preserve">Bach JB, Anderson KT, Ferguson DM, Bartz-Kurycki MA, Kawaguchi AL, Austin MT, Lally KP, </w:t>
      </w:r>
      <w:r w:rsidRPr="002A6A4F">
        <w:rPr>
          <w:rFonts w:ascii="Arial" w:hAnsi="Arial" w:cs="Arial"/>
          <w:b/>
          <w:sz w:val="22"/>
          <w:szCs w:val="22"/>
        </w:rPr>
        <w:t>Tsao K</w:t>
      </w:r>
      <w:r w:rsidRPr="002A6A4F">
        <w:rPr>
          <w:rFonts w:ascii="Arial" w:hAnsi="Arial" w:cs="Arial"/>
          <w:sz w:val="22"/>
          <w:szCs w:val="22"/>
        </w:rPr>
        <w:t xml:space="preserve">. </w:t>
      </w:r>
      <w:r w:rsidRPr="002A6A4F">
        <w:rPr>
          <w:rFonts w:ascii="Arial" w:hAnsi="Arial" w:cs="Arial"/>
          <w:bCs/>
          <w:sz w:val="22"/>
          <w:szCs w:val="22"/>
        </w:rPr>
        <w:t xml:space="preserve">Audit and Feedback Accelerates Reduction in Opioid Prescriptions in Pediatric Surgical Patients. </w:t>
      </w:r>
      <w:r w:rsidRPr="002A6A4F">
        <w:rPr>
          <w:rFonts w:ascii="Arial" w:hAnsi="Arial" w:cs="Arial"/>
          <w:sz w:val="22"/>
          <w:szCs w:val="22"/>
          <w:u w:val="single"/>
        </w:rPr>
        <w:t>14</w:t>
      </w:r>
      <w:r w:rsidRPr="002A6A4F">
        <w:rPr>
          <w:rFonts w:ascii="Arial" w:hAnsi="Arial" w:cs="Arial"/>
          <w:sz w:val="22"/>
          <w:szCs w:val="22"/>
          <w:u w:val="single"/>
          <w:vertAlign w:val="superscript"/>
        </w:rPr>
        <w:t>th</w:t>
      </w:r>
      <w:r w:rsidRPr="002A6A4F">
        <w:rPr>
          <w:rFonts w:ascii="Arial" w:hAnsi="Arial" w:cs="Arial"/>
          <w:sz w:val="22"/>
          <w:szCs w:val="22"/>
          <w:u w:val="single"/>
        </w:rPr>
        <w:t xml:space="preserve"> Annual Academic Surgical Congress</w:t>
      </w:r>
      <w:r w:rsidRPr="002A6A4F">
        <w:rPr>
          <w:rFonts w:ascii="Arial" w:hAnsi="Arial" w:cs="Arial"/>
          <w:sz w:val="22"/>
          <w:szCs w:val="22"/>
        </w:rPr>
        <w:t>. Houst</w:t>
      </w:r>
      <w:r w:rsidR="00330510">
        <w:rPr>
          <w:rFonts w:ascii="Arial" w:hAnsi="Arial" w:cs="Arial"/>
          <w:sz w:val="22"/>
          <w:szCs w:val="22"/>
        </w:rPr>
        <w:t xml:space="preserve">on, Texas; February 5-7, 2019. </w:t>
      </w:r>
    </w:p>
    <w:p w14:paraId="4AAB64C9" w14:textId="77777777" w:rsidR="002A6A4F" w:rsidRPr="002A6A4F" w:rsidRDefault="002A6A4F" w:rsidP="002A6A4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Hebballi NB, Bartz-</w:t>
      </w:r>
      <w:proofErr w:type="spellStart"/>
      <w:r w:rsidRPr="002A6A4F">
        <w:rPr>
          <w:rFonts w:ascii="Arial" w:hAnsi="Arial" w:cs="Arial"/>
          <w:sz w:val="22"/>
          <w:szCs w:val="22"/>
        </w:rPr>
        <w:t>Kurycki</w:t>
      </w:r>
      <w:proofErr w:type="spellEnd"/>
      <w:r w:rsidRPr="002A6A4F">
        <w:rPr>
          <w:rFonts w:ascii="Arial" w:hAnsi="Arial" w:cs="Arial"/>
          <w:sz w:val="22"/>
          <w:szCs w:val="22"/>
        </w:rPr>
        <w:t xml:space="preserve"> MA, Kelly KC, Garcia EI, Chica JK, </w:t>
      </w:r>
      <w:r w:rsidRPr="002A6A4F">
        <w:rPr>
          <w:rFonts w:ascii="Arial" w:hAnsi="Arial" w:cs="Arial"/>
          <w:b/>
          <w:sz w:val="22"/>
          <w:szCs w:val="22"/>
        </w:rPr>
        <w:t>Tsao K</w:t>
      </w:r>
      <w:r w:rsidRPr="002A6A4F">
        <w:rPr>
          <w:rFonts w:ascii="Arial" w:hAnsi="Arial" w:cs="Arial"/>
          <w:sz w:val="22"/>
          <w:szCs w:val="22"/>
        </w:rPr>
        <w:t xml:space="preserve">, Aneji C, Hillman EA, Austin MT. </w:t>
      </w:r>
      <w:r w:rsidRPr="002A6A4F">
        <w:rPr>
          <w:rFonts w:ascii="Arial" w:hAnsi="Arial" w:cs="Arial"/>
          <w:bCs/>
          <w:sz w:val="22"/>
          <w:szCs w:val="22"/>
        </w:rPr>
        <w:t xml:space="preserve">Stakeholder’s Perception of Barriers to a Successful Transition to Home of NICU Graduates. </w:t>
      </w:r>
      <w:r w:rsidRPr="002A6A4F">
        <w:rPr>
          <w:rFonts w:ascii="Arial" w:hAnsi="Arial" w:cs="Arial"/>
          <w:sz w:val="22"/>
          <w:szCs w:val="22"/>
          <w:u w:val="single"/>
        </w:rPr>
        <w:t>14</w:t>
      </w:r>
      <w:r w:rsidRPr="002A6A4F">
        <w:rPr>
          <w:rFonts w:ascii="Arial" w:hAnsi="Arial" w:cs="Arial"/>
          <w:sz w:val="22"/>
          <w:szCs w:val="22"/>
          <w:u w:val="single"/>
          <w:vertAlign w:val="superscript"/>
        </w:rPr>
        <w:t>th</w:t>
      </w:r>
      <w:r w:rsidRPr="002A6A4F">
        <w:rPr>
          <w:rFonts w:ascii="Arial" w:hAnsi="Arial" w:cs="Arial"/>
          <w:sz w:val="22"/>
          <w:szCs w:val="22"/>
          <w:u w:val="single"/>
        </w:rPr>
        <w:t xml:space="preserve"> Annual Academic Surgical Congress</w:t>
      </w:r>
      <w:r w:rsidRPr="002A6A4F">
        <w:rPr>
          <w:rFonts w:ascii="Arial" w:hAnsi="Arial" w:cs="Arial"/>
          <w:sz w:val="22"/>
          <w:szCs w:val="22"/>
        </w:rPr>
        <w:t xml:space="preserve">. Houston, Texas; February 5-7, 2019. </w:t>
      </w:r>
    </w:p>
    <w:p w14:paraId="2C46558D" w14:textId="77777777" w:rsidR="002A6A4F" w:rsidRPr="002A6A4F" w:rsidRDefault="002A6A4F" w:rsidP="002A6A4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 xml:space="preserve">Joseph M, Bartz-Kurycki MA, Chica JK, </w:t>
      </w:r>
      <w:r w:rsidRPr="002A6A4F">
        <w:rPr>
          <w:rFonts w:ascii="Arial" w:hAnsi="Arial" w:cs="Arial"/>
          <w:b/>
          <w:sz w:val="22"/>
          <w:szCs w:val="22"/>
        </w:rPr>
        <w:t>Tsao K</w:t>
      </w:r>
      <w:r w:rsidRPr="002A6A4F">
        <w:rPr>
          <w:rFonts w:ascii="Arial" w:hAnsi="Arial" w:cs="Arial"/>
          <w:sz w:val="22"/>
          <w:szCs w:val="22"/>
        </w:rPr>
        <w:t xml:space="preserve">, Austin MT. </w:t>
      </w:r>
      <w:r w:rsidRPr="002A6A4F">
        <w:rPr>
          <w:rFonts w:ascii="Arial" w:hAnsi="Arial" w:cs="Arial"/>
          <w:bCs/>
          <w:sz w:val="22"/>
          <w:szCs w:val="22"/>
        </w:rPr>
        <w:t xml:space="preserve">Hospital Readmission Following Discharge from the NICU–A Pediatric Health Information System Study. </w:t>
      </w:r>
      <w:r w:rsidRPr="002A6A4F">
        <w:rPr>
          <w:rFonts w:ascii="Arial" w:hAnsi="Arial" w:cs="Arial"/>
          <w:sz w:val="22"/>
          <w:szCs w:val="22"/>
          <w:u w:val="single"/>
        </w:rPr>
        <w:t>14</w:t>
      </w:r>
      <w:r w:rsidRPr="002A6A4F">
        <w:rPr>
          <w:rFonts w:ascii="Arial" w:hAnsi="Arial" w:cs="Arial"/>
          <w:sz w:val="22"/>
          <w:szCs w:val="22"/>
          <w:u w:val="single"/>
          <w:vertAlign w:val="superscript"/>
        </w:rPr>
        <w:t>th</w:t>
      </w:r>
      <w:r w:rsidRPr="002A6A4F">
        <w:rPr>
          <w:rFonts w:ascii="Arial" w:hAnsi="Arial" w:cs="Arial"/>
          <w:sz w:val="22"/>
          <w:szCs w:val="22"/>
          <w:u w:val="single"/>
        </w:rPr>
        <w:t xml:space="preserve"> Annual Academic Surgical Congress</w:t>
      </w:r>
      <w:r w:rsidRPr="002A6A4F">
        <w:rPr>
          <w:rFonts w:ascii="Arial" w:hAnsi="Arial" w:cs="Arial"/>
          <w:sz w:val="22"/>
          <w:szCs w:val="22"/>
        </w:rPr>
        <w:t xml:space="preserve">. Houston, Texas; February 5-7, 2019. </w:t>
      </w:r>
    </w:p>
    <w:p w14:paraId="214CD698" w14:textId="77777777" w:rsidR="002A6A4F" w:rsidRPr="002A6A4F" w:rsidRDefault="002A6A4F" w:rsidP="002A6A4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 xml:space="preserve">Papanna R, Bahtiyar O, Bennett K, Emery SP, Feltis B, Goldstein R, Goodnight W, </w:t>
      </w:r>
      <w:proofErr w:type="spellStart"/>
      <w:r w:rsidRPr="002A6A4F">
        <w:rPr>
          <w:rFonts w:ascii="Arial" w:hAnsi="Arial" w:cs="Arial"/>
          <w:sz w:val="22"/>
          <w:szCs w:val="22"/>
        </w:rPr>
        <w:t>Jatres</w:t>
      </w:r>
      <w:proofErr w:type="spellEnd"/>
      <w:r w:rsidRPr="002A6A4F">
        <w:rPr>
          <w:rFonts w:ascii="Arial" w:hAnsi="Arial" w:cs="Arial"/>
          <w:sz w:val="22"/>
          <w:szCs w:val="22"/>
        </w:rPr>
        <w:t xml:space="preserve"> J, Lim F, McCullough L, Moehrlen U, Moldenhauer JS, Moon-Grady A, Ruano R, Skupski DW, Thom E, Treadwell MC, </w:t>
      </w:r>
      <w:r w:rsidRPr="002A6A4F">
        <w:rPr>
          <w:rFonts w:ascii="Arial" w:hAnsi="Arial" w:cs="Arial"/>
          <w:b/>
          <w:sz w:val="22"/>
          <w:szCs w:val="22"/>
        </w:rPr>
        <w:t>Tsao K</w:t>
      </w:r>
      <w:r w:rsidRPr="002A6A4F">
        <w:rPr>
          <w:rFonts w:ascii="Arial" w:hAnsi="Arial" w:cs="Arial"/>
          <w:sz w:val="22"/>
          <w:szCs w:val="22"/>
        </w:rPr>
        <w:t xml:space="preserve">, Vricella Z, Wagner A, Waqar L, Zaretsky M for the </w:t>
      </w:r>
      <w:proofErr w:type="spellStart"/>
      <w:r w:rsidRPr="002A6A4F">
        <w:rPr>
          <w:rFonts w:ascii="Arial" w:hAnsi="Arial" w:cs="Arial"/>
          <w:sz w:val="22"/>
          <w:szCs w:val="22"/>
        </w:rPr>
        <w:t>fMMC</w:t>
      </w:r>
      <w:proofErr w:type="spellEnd"/>
      <w:r w:rsidRPr="002A6A4F">
        <w:rPr>
          <w:rFonts w:ascii="Arial" w:hAnsi="Arial" w:cs="Arial"/>
          <w:sz w:val="22"/>
          <w:szCs w:val="22"/>
        </w:rPr>
        <w:t xml:space="preserve"> Consortium sponsored by </w:t>
      </w:r>
      <w:proofErr w:type="spellStart"/>
      <w:r w:rsidRPr="002A6A4F">
        <w:rPr>
          <w:rFonts w:ascii="Arial" w:hAnsi="Arial" w:cs="Arial"/>
          <w:sz w:val="22"/>
          <w:szCs w:val="22"/>
        </w:rPr>
        <w:t>NAFTNet</w:t>
      </w:r>
      <w:proofErr w:type="spellEnd"/>
      <w:r w:rsidRPr="002A6A4F">
        <w:rPr>
          <w:rFonts w:ascii="Arial" w:hAnsi="Arial" w:cs="Arial"/>
          <w:sz w:val="22"/>
          <w:szCs w:val="22"/>
        </w:rPr>
        <w:t xml:space="preserve">. Use of Tissue Grafts for in-Utero Spina Bifida Repair of large skin defects. </w:t>
      </w:r>
      <w:r w:rsidRPr="002A6A4F">
        <w:rPr>
          <w:rFonts w:ascii="Arial" w:hAnsi="Arial" w:cs="Arial"/>
          <w:sz w:val="22"/>
          <w:szCs w:val="22"/>
          <w:u w:val="single"/>
        </w:rPr>
        <w:t>Society of Maternal Fetal Medicine Annual Meeting</w:t>
      </w:r>
      <w:r w:rsidRPr="002A6A4F">
        <w:rPr>
          <w:rFonts w:ascii="Arial" w:hAnsi="Arial" w:cs="Arial"/>
          <w:sz w:val="22"/>
          <w:szCs w:val="22"/>
        </w:rPr>
        <w:t xml:space="preserve">, Las Vegas, NV, February 11-16, 2019. </w:t>
      </w:r>
    </w:p>
    <w:p w14:paraId="1BD14CED" w14:textId="77777777" w:rsidR="002A6A4F" w:rsidRPr="00AC21AF" w:rsidRDefault="002A6A4F" w:rsidP="002A6A4F">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2A6A4F">
        <w:rPr>
          <w:rFonts w:ascii="Arial" w:hAnsi="Arial" w:cs="Arial"/>
          <w:sz w:val="22"/>
          <w:szCs w:val="22"/>
        </w:rPr>
        <w:t xml:space="preserve">Goodnight W, Bahtiyar O, Bennett K, Emery SP, Feltis B, Goldstein R, , </w:t>
      </w:r>
      <w:proofErr w:type="spellStart"/>
      <w:r w:rsidRPr="002A6A4F">
        <w:rPr>
          <w:rFonts w:ascii="Arial" w:hAnsi="Arial" w:cs="Arial"/>
          <w:sz w:val="22"/>
          <w:szCs w:val="22"/>
        </w:rPr>
        <w:t>Jatres</w:t>
      </w:r>
      <w:proofErr w:type="spellEnd"/>
      <w:r w:rsidRPr="002A6A4F">
        <w:rPr>
          <w:rFonts w:ascii="Arial" w:hAnsi="Arial" w:cs="Arial"/>
          <w:sz w:val="22"/>
          <w:szCs w:val="22"/>
        </w:rPr>
        <w:t xml:space="preserve"> J, Lim F, McCullough L, Moehrlen U, Moldenhauer JS, Moon-Grady A, Ruano R, Skupski DW, Thom E, Treadwell MC, </w:t>
      </w:r>
      <w:r w:rsidRPr="002A6A4F">
        <w:rPr>
          <w:rFonts w:ascii="Arial" w:hAnsi="Arial" w:cs="Arial"/>
          <w:b/>
          <w:sz w:val="22"/>
          <w:szCs w:val="22"/>
        </w:rPr>
        <w:t>Tsao K</w:t>
      </w:r>
      <w:r w:rsidRPr="002A6A4F">
        <w:rPr>
          <w:rFonts w:ascii="Arial" w:hAnsi="Arial" w:cs="Arial"/>
          <w:sz w:val="22"/>
          <w:szCs w:val="22"/>
        </w:rPr>
        <w:t xml:space="preserve">, Vricella Z, Wagner A, Waqar L, Zaretsky M for the </w:t>
      </w:r>
      <w:proofErr w:type="spellStart"/>
      <w:r w:rsidRPr="002A6A4F">
        <w:rPr>
          <w:rFonts w:ascii="Arial" w:hAnsi="Arial" w:cs="Arial"/>
          <w:sz w:val="22"/>
          <w:szCs w:val="22"/>
        </w:rPr>
        <w:t>fMMC</w:t>
      </w:r>
      <w:proofErr w:type="spellEnd"/>
      <w:r w:rsidRPr="002A6A4F">
        <w:rPr>
          <w:rFonts w:ascii="Arial" w:hAnsi="Arial" w:cs="Arial"/>
          <w:sz w:val="22"/>
          <w:szCs w:val="22"/>
        </w:rPr>
        <w:t xml:space="preserve"> Consortium sponsored by </w:t>
      </w:r>
      <w:proofErr w:type="spellStart"/>
      <w:r w:rsidRPr="002A6A4F">
        <w:rPr>
          <w:rFonts w:ascii="Arial" w:hAnsi="Arial" w:cs="Arial"/>
          <w:sz w:val="22"/>
          <w:szCs w:val="22"/>
        </w:rPr>
        <w:t>NAFTNet</w:t>
      </w:r>
      <w:proofErr w:type="spellEnd"/>
      <w:r w:rsidRPr="002A6A4F">
        <w:rPr>
          <w:rFonts w:ascii="Arial" w:hAnsi="Arial" w:cs="Arial"/>
          <w:sz w:val="22"/>
          <w:szCs w:val="22"/>
        </w:rPr>
        <w:t xml:space="preserve">. Subsequent pregnancy outcomes after open maternal-fetal surgery for fetal myelomeningocele closure. </w:t>
      </w:r>
      <w:r w:rsidRPr="002A6A4F">
        <w:rPr>
          <w:rFonts w:ascii="Arial" w:hAnsi="Arial" w:cs="Arial"/>
          <w:sz w:val="22"/>
          <w:szCs w:val="22"/>
          <w:u w:val="single"/>
        </w:rPr>
        <w:t>Society of Maternal Fetal Medicine Annual Meeting</w:t>
      </w:r>
      <w:r w:rsidRPr="002A6A4F">
        <w:rPr>
          <w:rFonts w:ascii="Arial" w:hAnsi="Arial" w:cs="Arial"/>
          <w:sz w:val="22"/>
          <w:szCs w:val="22"/>
        </w:rPr>
        <w:t xml:space="preserve">, Las Vegas, NV, February 11-16, 2019. </w:t>
      </w:r>
    </w:p>
    <w:p w14:paraId="4780F36B" w14:textId="77777777" w:rsidR="00C209A4" w:rsidRPr="00C209A4" w:rsidRDefault="00AC21AF" w:rsidP="00C209A4">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C209A4">
        <w:rPr>
          <w:rFonts w:ascii="Arial" w:hAnsi="Arial" w:cs="Arial"/>
          <w:bCs/>
          <w:sz w:val="22"/>
          <w:szCs w:val="22"/>
        </w:rPr>
        <w:t xml:space="preserve">Bisbey TM, Kilcullen MP, Thomas E, Ottosen MJ, </w:t>
      </w:r>
      <w:r w:rsidRPr="00C209A4">
        <w:rPr>
          <w:rFonts w:ascii="Arial" w:hAnsi="Arial" w:cs="Arial"/>
          <w:b/>
          <w:bCs/>
          <w:sz w:val="22"/>
          <w:szCs w:val="22"/>
        </w:rPr>
        <w:t>Tsao</w:t>
      </w:r>
      <w:r w:rsidRPr="00C209A4">
        <w:rPr>
          <w:rFonts w:ascii="Arial" w:hAnsi="Arial" w:cs="Arial"/>
          <w:b/>
          <w:bCs/>
          <w:sz w:val="22"/>
          <w:szCs w:val="22"/>
          <w:lang w:val="en-US"/>
        </w:rPr>
        <w:t xml:space="preserve"> </w:t>
      </w:r>
      <w:r w:rsidRPr="00C209A4">
        <w:rPr>
          <w:rFonts w:ascii="Arial" w:hAnsi="Arial" w:cs="Arial"/>
          <w:b/>
          <w:bCs/>
          <w:sz w:val="22"/>
          <w:szCs w:val="22"/>
        </w:rPr>
        <w:t>K</w:t>
      </w:r>
      <w:r w:rsidRPr="00C209A4">
        <w:rPr>
          <w:rFonts w:ascii="Arial" w:hAnsi="Arial" w:cs="Arial"/>
          <w:bCs/>
          <w:sz w:val="22"/>
          <w:szCs w:val="22"/>
        </w:rPr>
        <w:t xml:space="preserve">, Salas E. An integrated framework for safety culture: A review and evidence-based propositions. </w:t>
      </w:r>
      <w:r w:rsidRPr="00C209A4">
        <w:rPr>
          <w:rFonts w:ascii="Arial" w:hAnsi="Arial" w:cs="Arial"/>
          <w:bCs/>
          <w:sz w:val="22"/>
          <w:szCs w:val="22"/>
          <w:u w:val="single"/>
        </w:rPr>
        <w:t>34th annual meeting of the Society for Industrial and Organizational Psychology</w:t>
      </w:r>
      <w:r w:rsidRPr="00C209A4">
        <w:rPr>
          <w:rFonts w:ascii="Arial" w:hAnsi="Arial" w:cs="Arial"/>
          <w:bCs/>
          <w:sz w:val="22"/>
          <w:szCs w:val="22"/>
        </w:rPr>
        <w:t>, National Harbor, MD—Washington, DC</w:t>
      </w:r>
      <w:r w:rsidRPr="00C209A4">
        <w:rPr>
          <w:rFonts w:ascii="Arial" w:hAnsi="Arial" w:cs="Arial"/>
          <w:bCs/>
          <w:sz w:val="22"/>
          <w:szCs w:val="22"/>
          <w:lang w:val="en-US"/>
        </w:rPr>
        <w:t xml:space="preserve">, April </w:t>
      </w:r>
      <w:r w:rsidRPr="00C209A4">
        <w:rPr>
          <w:rFonts w:ascii="Arial" w:hAnsi="Arial" w:cs="Arial"/>
          <w:bCs/>
          <w:sz w:val="22"/>
          <w:szCs w:val="22"/>
        </w:rPr>
        <w:t>2019</w:t>
      </w:r>
      <w:r w:rsidRPr="00C209A4">
        <w:rPr>
          <w:rFonts w:ascii="Arial" w:hAnsi="Arial" w:cs="Arial"/>
          <w:bCs/>
          <w:sz w:val="22"/>
          <w:szCs w:val="22"/>
          <w:lang w:val="en-US"/>
        </w:rPr>
        <w:t xml:space="preserve">. </w:t>
      </w:r>
    </w:p>
    <w:p w14:paraId="3907291D" w14:textId="77777777" w:rsidR="00C209A4" w:rsidRPr="00C209A4" w:rsidRDefault="00C209A4" w:rsidP="00C209A4">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C209A4">
        <w:rPr>
          <w:rFonts w:ascii="Arial" w:hAnsi="Arial" w:cs="Arial"/>
          <w:sz w:val="22"/>
          <w:szCs w:val="22"/>
        </w:rPr>
        <w:lastRenderedPageBreak/>
        <w:t xml:space="preserve">Ferguson DM, </w:t>
      </w:r>
      <w:r w:rsidRPr="00C209A4">
        <w:rPr>
          <w:rFonts w:ascii="Arial" w:hAnsi="Arial" w:cs="Arial"/>
          <w:b/>
          <w:sz w:val="22"/>
          <w:szCs w:val="22"/>
        </w:rPr>
        <w:t>Tsao K</w:t>
      </w:r>
      <w:r w:rsidRPr="00C209A4">
        <w:rPr>
          <w:rFonts w:ascii="Arial" w:hAnsi="Arial" w:cs="Arial"/>
          <w:sz w:val="22"/>
          <w:szCs w:val="22"/>
        </w:rPr>
        <w:t xml:space="preserve">. Perception of postoperative pain management after opioid reduction program in the pediatric surgery patients. </w:t>
      </w:r>
      <w:r w:rsidRPr="00C209A4">
        <w:rPr>
          <w:rFonts w:ascii="Arial" w:hAnsi="Arial" w:cs="Arial"/>
          <w:sz w:val="22"/>
          <w:szCs w:val="22"/>
          <w:u w:val="single"/>
        </w:rPr>
        <w:t>American Pediatric Surgical Association Annual Meeting</w:t>
      </w:r>
      <w:r w:rsidRPr="00C209A4">
        <w:rPr>
          <w:rFonts w:ascii="Arial" w:hAnsi="Arial" w:cs="Arial"/>
          <w:sz w:val="22"/>
          <w:szCs w:val="22"/>
        </w:rPr>
        <w:t xml:space="preserve">. Boston, MA. </w:t>
      </w:r>
      <w:r w:rsidR="00A94383">
        <w:rPr>
          <w:rFonts w:ascii="Arial" w:hAnsi="Arial" w:cs="Arial"/>
          <w:sz w:val="22"/>
          <w:szCs w:val="22"/>
          <w:lang w:val="en-US"/>
        </w:rPr>
        <w:t>March 1-014, 2019.</w:t>
      </w:r>
    </w:p>
    <w:p w14:paraId="62C0FDD2" w14:textId="77777777" w:rsidR="00C209A4" w:rsidRPr="00C209A4" w:rsidRDefault="00C209A4" w:rsidP="00C209A4">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C209A4">
        <w:rPr>
          <w:rFonts w:ascii="Arial" w:hAnsi="Arial" w:cs="Arial"/>
          <w:sz w:val="22"/>
          <w:szCs w:val="22"/>
        </w:rPr>
        <w:t xml:space="preserve">Ferguson DM, </w:t>
      </w:r>
      <w:r w:rsidRPr="00C209A4">
        <w:rPr>
          <w:rFonts w:ascii="Arial" w:hAnsi="Arial" w:cs="Arial"/>
          <w:b/>
          <w:sz w:val="22"/>
          <w:szCs w:val="22"/>
        </w:rPr>
        <w:t>Tsao K</w:t>
      </w:r>
      <w:r w:rsidRPr="00C209A4">
        <w:rPr>
          <w:rFonts w:ascii="Arial" w:hAnsi="Arial" w:cs="Arial"/>
          <w:sz w:val="22"/>
          <w:szCs w:val="22"/>
        </w:rPr>
        <w:t xml:space="preserve">. NSQIP-P Reflects Institutional Data But Has Room For Improvement. </w:t>
      </w:r>
      <w:r w:rsidRPr="00C209A4">
        <w:rPr>
          <w:rFonts w:ascii="Arial" w:hAnsi="Arial" w:cs="Arial"/>
          <w:sz w:val="22"/>
          <w:szCs w:val="22"/>
          <w:u w:val="single"/>
        </w:rPr>
        <w:t>Pacific Association of Pediatric Surgeons</w:t>
      </w:r>
      <w:r w:rsidRPr="00C209A4">
        <w:rPr>
          <w:rFonts w:ascii="Arial" w:hAnsi="Arial" w:cs="Arial"/>
          <w:sz w:val="22"/>
          <w:szCs w:val="22"/>
        </w:rPr>
        <w:t xml:space="preserve">. Christchurch, New Zealand. </w:t>
      </w:r>
      <w:r w:rsidR="00A94383">
        <w:rPr>
          <w:rFonts w:ascii="Arial" w:hAnsi="Arial" w:cs="Arial"/>
          <w:sz w:val="22"/>
          <w:szCs w:val="22"/>
          <w:lang w:val="en-US"/>
        </w:rPr>
        <w:t>March 1-014, 2019.</w:t>
      </w:r>
    </w:p>
    <w:p w14:paraId="20D65BA6" w14:textId="77777777" w:rsidR="00C209A4" w:rsidRPr="00C209A4" w:rsidRDefault="00C209A4" w:rsidP="00C209A4">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C209A4">
        <w:rPr>
          <w:rFonts w:ascii="Arial" w:hAnsi="Arial" w:cs="Arial"/>
          <w:sz w:val="22"/>
          <w:szCs w:val="22"/>
        </w:rPr>
        <w:t>Ferguson DM, Ferrante AB, Orr HA, Bartz-</w:t>
      </w:r>
      <w:proofErr w:type="spellStart"/>
      <w:r w:rsidRPr="00C209A4">
        <w:rPr>
          <w:rFonts w:ascii="Arial" w:hAnsi="Arial" w:cs="Arial"/>
          <w:sz w:val="22"/>
          <w:szCs w:val="22"/>
        </w:rPr>
        <w:t>Kurycki</w:t>
      </w:r>
      <w:proofErr w:type="spellEnd"/>
      <w:r w:rsidRPr="00C209A4">
        <w:rPr>
          <w:rFonts w:ascii="Arial" w:hAnsi="Arial" w:cs="Arial"/>
          <w:sz w:val="22"/>
          <w:szCs w:val="22"/>
        </w:rPr>
        <w:t xml:space="preserve"> MA, Anderson KT, Cu</w:t>
      </w:r>
      <w:r w:rsidR="00A94383">
        <w:rPr>
          <w:rFonts w:ascii="Arial" w:hAnsi="Arial" w:cs="Arial"/>
          <w:sz w:val="22"/>
          <w:szCs w:val="22"/>
          <w:lang w:val="en-US"/>
        </w:rPr>
        <w:t>r</w:t>
      </w:r>
      <w:proofErr w:type="spellStart"/>
      <w:r w:rsidRPr="00C209A4">
        <w:rPr>
          <w:rFonts w:ascii="Arial" w:hAnsi="Arial" w:cs="Arial"/>
          <w:sz w:val="22"/>
          <w:szCs w:val="22"/>
        </w:rPr>
        <w:t>bo</w:t>
      </w:r>
      <w:proofErr w:type="spellEnd"/>
      <w:r w:rsidRPr="00C209A4">
        <w:rPr>
          <w:rFonts w:ascii="Arial" w:hAnsi="Arial" w:cs="Arial"/>
          <w:sz w:val="22"/>
          <w:szCs w:val="22"/>
        </w:rPr>
        <w:t xml:space="preserve"> BS, Parker TD, Kawaguchi AL, Austin MT, Chang ML. </w:t>
      </w:r>
      <w:r w:rsidRPr="00C209A4">
        <w:rPr>
          <w:rFonts w:ascii="Arial" w:hAnsi="Arial" w:cs="Arial"/>
          <w:b/>
          <w:sz w:val="22"/>
          <w:szCs w:val="22"/>
        </w:rPr>
        <w:t>Tsao K</w:t>
      </w:r>
      <w:r w:rsidRPr="00C209A4">
        <w:rPr>
          <w:rFonts w:ascii="Arial" w:hAnsi="Arial" w:cs="Arial"/>
          <w:sz w:val="22"/>
          <w:szCs w:val="22"/>
        </w:rPr>
        <w:t xml:space="preserve">. Variability of Antimicrobial Utilization in the Setting of a Pediatric Appendicitis Clinical Practice Guideline. </w:t>
      </w:r>
      <w:r w:rsidRPr="00C209A4">
        <w:rPr>
          <w:rFonts w:ascii="Arial" w:hAnsi="Arial" w:cs="Arial"/>
          <w:sz w:val="22"/>
          <w:szCs w:val="22"/>
          <w:u w:val="single"/>
        </w:rPr>
        <w:t>Pacific Association of Pediatric Surgeons</w:t>
      </w:r>
      <w:r w:rsidRPr="00C209A4">
        <w:rPr>
          <w:rFonts w:ascii="Arial" w:hAnsi="Arial" w:cs="Arial"/>
          <w:sz w:val="22"/>
          <w:szCs w:val="22"/>
        </w:rPr>
        <w:t xml:space="preserve">. Christchurch, New Zealand. </w:t>
      </w:r>
      <w:r w:rsidR="00A94383">
        <w:rPr>
          <w:rFonts w:ascii="Arial" w:hAnsi="Arial" w:cs="Arial"/>
          <w:sz w:val="22"/>
          <w:szCs w:val="22"/>
          <w:lang w:val="en-US"/>
        </w:rPr>
        <w:t>March 1-014, 2019.</w:t>
      </w:r>
    </w:p>
    <w:p w14:paraId="5A86BA88" w14:textId="77777777" w:rsidR="00C209A4" w:rsidRPr="00C209A4" w:rsidRDefault="00C209A4" w:rsidP="00C209A4">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C209A4">
        <w:rPr>
          <w:rFonts w:ascii="Arial" w:hAnsi="Arial" w:cs="Arial"/>
          <w:sz w:val="22"/>
          <w:szCs w:val="22"/>
        </w:rPr>
        <w:t xml:space="preserve">Ferguson DM, </w:t>
      </w:r>
      <w:r w:rsidRPr="00C209A4">
        <w:rPr>
          <w:rFonts w:ascii="Arial" w:hAnsi="Arial" w:cs="Arial"/>
          <w:b/>
          <w:sz w:val="22"/>
          <w:szCs w:val="22"/>
        </w:rPr>
        <w:t>Tsao K</w:t>
      </w:r>
      <w:r w:rsidRPr="00C209A4">
        <w:rPr>
          <w:rFonts w:ascii="Arial" w:hAnsi="Arial" w:cs="Arial"/>
          <w:sz w:val="22"/>
          <w:szCs w:val="22"/>
        </w:rPr>
        <w:t xml:space="preserve">. Hepatopulmonary Fusion in Congenital Diaphragmatic Hernia: A Case Series. </w:t>
      </w:r>
      <w:r w:rsidRPr="00C209A4">
        <w:rPr>
          <w:rFonts w:ascii="Arial" w:hAnsi="Arial" w:cs="Arial"/>
          <w:sz w:val="22"/>
          <w:szCs w:val="22"/>
          <w:u w:val="single"/>
        </w:rPr>
        <w:t>Pacific Association of Pediatric Surgeons</w:t>
      </w:r>
      <w:r w:rsidRPr="00C209A4">
        <w:rPr>
          <w:rFonts w:ascii="Arial" w:hAnsi="Arial" w:cs="Arial"/>
          <w:sz w:val="22"/>
          <w:szCs w:val="22"/>
        </w:rPr>
        <w:t xml:space="preserve">. Christchurch, New Zealand. </w:t>
      </w:r>
      <w:r w:rsidR="00A94383">
        <w:rPr>
          <w:rFonts w:ascii="Arial" w:hAnsi="Arial" w:cs="Arial"/>
          <w:sz w:val="22"/>
          <w:szCs w:val="22"/>
          <w:lang w:val="en-US"/>
        </w:rPr>
        <w:t>March 1</w:t>
      </w:r>
      <w:r w:rsidR="00B10A8F">
        <w:rPr>
          <w:rFonts w:ascii="Arial" w:hAnsi="Arial" w:cs="Arial"/>
          <w:sz w:val="22"/>
          <w:szCs w:val="22"/>
          <w:lang w:val="en-US"/>
        </w:rPr>
        <w:t>0-</w:t>
      </w:r>
      <w:r w:rsidR="00A94383">
        <w:rPr>
          <w:rFonts w:ascii="Arial" w:hAnsi="Arial" w:cs="Arial"/>
          <w:sz w:val="22"/>
          <w:szCs w:val="22"/>
          <w:lang w:val="en-US"/>
        </w:rPr>
        <w:t>14, 2019.</w:t>
      </w:r>
    </w:p>
    <w:p w14:paraId="7DAEDB54" w14:textId="77777777" w:rsidR="00C209A4" w:rsidRPr="00330510" w:rsidRDefault="00C209A4" w:rsidP="00C209A4">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C209A4">
        <w:rPr>
          <w:rFonts w:ascii="Arial" w:hAnsi="Arial" w:cs="Arial"/>
          <w:sz w:val="22"/>
          <w:szCs w:val="22"/>
        </w:rPr>
        <w:t xml:space="preserve">Kawaguchi AL, Bowen KA, Darnell-Bowens CM, Sheppard K, </w:t>
      </w:r>
      <w:proofErr w:type="spellStart"/>
      <w:r w:rsidRPr="00C209A4">
        <w:rPr>
          <w:rFonts w:ascii="Arial" w:hAnsi="Arial" w:cs="Arial"/>
          <w:sz w:val="22"/>
          <w:szCs w:val="22"/>
        </w:rPr>
        <w:t>Hebbali</w:t>
      </w:r>
      <w:proofErr w:type="spellEnd"/>
      <w:r w:rsidRPr="00C209A4">
        <w:rPr>
          <w:rFonts w:ascii="Arial" w:hAnsi="Arial" w:cs="Arial"/>
          <w:sz w:val="22"/>
          <w:szCs w:val="22"/>
        </w:rPr>
        <w:t xml:space="preserve"> NB, Claire, Byron, </w:t>
      </w:r>
      <w:r w:rsidRPr="00C209A4">
        <w:rPr>
          <w:rFonts w:ascii="Arial" w:hAnsi="Arial" w:cs="Arial"/>
          <w:b/>
          <w:sz w:val="22"/>
          <w:szCs w:val="22"/>
        </w:rPr>
        <w:t>Tsao K</w:t>
      </w:r>
      <w:r w:rsidRPr="00C209A4">
        <w:rPr>
          <w:rFonts w:ascii="Arial" w:hAnsi="Arial" w:cs="Arial"/>
          <w:sz w:val="22"/>
          <w:szCs w:val="22"/>
        </w:rPr>
        <w:t xml:space="preserve">. Multi-institutional Standardized Handoff Program Increases Physician Participation in Pediatric and Neonatal ICU Handoffs. </w:t>
      </w:r>
      <w:r w:rsidRPr="00C209A4">
        <w:rPr>
          <w:rFonts w:ascii="Arial" w:hAnsi="Arial" w:cs="Arial"/>
          <w:sz w:val="22"/>
          <w:szCs w:val="22"/>
          <w:u w:val="single"/>
        </w:rPr>
        <w:t>Pacific Association of Pediatric Surgeons</w:t>
      </w:r>
      <w:r w:rsidRPr="00C209A4">
        <w:rPr>
          <w:rFonts w:ascii="Arial" w:hAnsi="Arial" w:cs="Arial"/>
          <w:sz w:val="22"/>
          <w:szCs w:val="22"/>
        </w:rPr>
        <w:t xml:space="preserve">. Christchurch, New Zealand. </w:t>
      </w:r>
      <w:r w:rsidR="00A94383">
        <w:rPr>
          <w:rFonts w:ascii="Arial" w:hAnsi="Arial" w:cs="Arial"/>
          <w:sz w:val="22"/>
          <w:szCs w:val="22"/>
          <w:lang w:val="en-US"/>
        </w:rPr>
        <w:t>March 1-014, 2019.</w:t>
      </w:r>
    </w:p>
    <w:p w14:paraId="3821233F" w14:textId="77777777" w:rsidR="00330510" w:rsidRPr="00330510" w:rsidRDefault="00330510" w:rsidP="00C209A4">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sz w:val="22"/>
          <w:szCs w:val="22"/>
          <w:lang w:val="en-US"/>
        </w:rPr>
        <w:t xml:space="preserve">Ferguson DM, Garcia EI, Hebballi NB, </w:t>
      </w:r>
      <w:r w:rsidRPr="00330510">
        <w:rPr>
          <w:rFonts w:ascii="Arial" w:hAnsi="Arial" w:cs="Arial"/>
          <w:b/>
          <w:sz w:val="22"/>
          <w:szCs w:val="22"/>
          <w:lang w:val="en-US"/>
        </w:rPr>
        <w:t>Tsao K</w:t>
      </w:r>
      <w:r>
        <w:rPr>
          <w:rFonts w:ascii="Arial" w:hAnsi="Arial" w:cs="Arial"/>
          <w:sz w:val="22"/>
          <w:szCs w:val="22"/>
          <w:lang w:val="en-US"/>
        </w:rPr>
        <w:t xml:space="preserve">. Parent Perception of Postoperative Pain Management after Opioid Reduction Program in Pediatric Patients. </w:t>
      </w:r>
      <w:r w:rsidRPr="00330510">
        <w:rPr>
          <w:rFonts w:ascii="Arial" w:hAnsi="Arial" w:cs="Arial"/>
          <w:sz w:val="22"/>
          <w:szCs w:val="22"/>
          <w:u w:val="single"/>
          <w:lang w:val="en-US"/>
        </w:rPr>
        <w:t>American Pediatric Surgical Association</w:t>
      </w:r>
      <w:r>
        <w:rPr>
          <w:rFonts w:ascii="Arial" w:hAnsi="Arial" w:cs="Arial"/>
          <w:sz w:val="22"/>
          <w:szCs w:val="22"/>
          <w:lang w:val="en-US"/>
        </w:rPr>
        <w:t xml:space="preserve">. Boston, MA. May19-22, 2019. </w:t>
      </w:r>
    </w:p>
    <w:p w14:paraId="6A51F9EE" w14:textId="77777777" w:rsidR="00BB7AE4" w:rsidRDefault="00330510" w:rsidP="00BB7AE4">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sz w:val="22"/>
          <w:szCs w:val="22"/>
          <w:lang w:val="en-US"/>
        </w:rPr>
        <w:t xml:space="preserve">Ferguson DM, </w:t>
      </w:r>
      <w:r w:rsidR="006A0E5A">
        <w:rPr>
          <w:rFonts w:ascii="Arial" w:hAnsi="Arial" w:cs="Arial"/>
          <w:sz w:val="22"/>
          <w:szCs w:val="22"/>
          <w:lang w:val="en-US"/>
        </w:rPr>
        <w:t xml:space="preserve">Chica JK, </w:t>
      </w:r>
      <w:proofErr w:type="spellStart"/>
      <w:r w:rsidR="006A0E5A">
        <w:rPr>
          <w:rFonts w:ascii="Arial" w:hAnsi="Arial" w:cs="Arial"/>
          <w:sz w:val="22"/>
          <w:szCs w:val="22"/>
          <w:lang w:val="en-US"/>
        </w:rPr>
        <w:t>Rodean</w:t>
      </w:r>
      <w:proofErr w:type="spellEnd"/>
      <w:r w:rsidR="006A0E5A">
        <w:rPr>
          <w:rFonts w:ascii="Arial" w:hAnsi="Arial" w:cs="Arial"/>
          <w:sz w:val="22"/>
          <w:szCs w:val="22"/>
          <w:lang w:val="en-US"/>
        </w:rPr>
        <w:t xml:space="preserve"> J, Bartz-</w:t>
      </w:r>
      <w:proofErr w:type="spellStart"/>
      <w:r w:rsidR="006A0E5A">
        <w:rPr>
          <w:rFonts w:ascii="Arial" w:hAnsi="Arial" w:cs="Arial"/>
          <w:sz w:val="22"/>
          <w:szCs w:val="22"/>
          <w:lang w:val="en-US"/>
        </w:rPr>
        <w:t>Kurycki</w:t>
      </w:r>
      <w:proofErr w:type="spellEnd"/>
      <w:r w:rsidR="006A0E5A">
        <w:rPr>
          <w:rFonts w:ascii="Arial" w:hAnsi="Arial" w:cs="Arial"/>
          <w:sz w:val="22"/>
          <w:szCs w:val="22"/>
          <w:lang w:val="en-US"/>
        </w:rPr>
        <w:t xml:space="preserve"> MA, Owusu-Agyemang P</w:t>
      </w:r>
      <w:r>
        <w:rPr>
          <w:rFonts w:ascii="Arial" w:hAnsi="Arial" w:cs="Arial"/>
          <w:sz w:val="22"/>
          <w:szCs w:val="22"/>
          <w:lang w:val="en-US"/>
        </w:rPr>
        <w:t xml:space="preserve">, </w:t>
      </w:r>
      <w:r w:rsidRPr="00330510">
        <w:rPr>
          <w:rFonts w:ascii="Arial" w:hAnsi="Arial" w:cs="Arial"/>
          <w:b/>
          <w:sz w:val="22"/>
          <w:szCs w:val="22"/>
          <w:lang w:val="en-US"/>
        </w:rPr>
        <w:t>Tsao K</w:t>
      </w:r>
      <w:r w:rsidR="006A0E5A">
        <w:rPr>
          <w:rFonts w:ascii="Arial" w:hAnsi="Arial" w:cs="Arial"/>
          <w:sz w:val="22"/>
          <w:szCs w:val="22"/>
          <w:lang w:val="en-US"/>
        </w:rPr>
        <w:t>, Austin MT.</w:t>
      </w:r>
      <w:r>
        <w:rPr>
          <w:rFonts w:ascii="Arial" w:hAnsi="Arial" w:cs="Arial"/>
          <w:sz w:val="22"/>
          <w:szCs w:val="22"/>
          <w:lang w:val="en-US"/>
        </w:rPr>
        <w:t xml:space="preserve"> </w:t>
      </w:r>
      <w:r w:rsidR="006A0E5A">
        <w:rPr>
          <w:rFonts w:ascii="Arial" w:hAnsi="Arial" w:cs="Arial"/>
          <w:sz w:val="22"/>
          <w:szCs w:val="22"/>
          <w:lang w:val="en-US"/>
        </w:rPr>
        <w:t>Racial and Ethnic Disparities in the use of Epidural Analgesia in Children undergoing Major Abdominal Surgery</w:t>
      </w:r>
      <w:r>
        <w:rPr>
          <w:rFonts w:ascii="Arial" w:hAnsi="Arial" w:cs="Arial"/>
          <w:sz w:val="22"/>
          <w:szCs w:val="22"/>
          <w:lang w:val="en-US"/>
        </w:rPr>
        <w:t xml:space="preserve">. </w:t>
      </w:r>
      <w:r w:rsidRPr="00330510">
        <w:rPr>
          <w:rFonts w:ascii="Arial" w:hAnsi="Arial" w:cs="Arial"/>
          <w:sz w:val="22"/>
          <w:szCs w:val="22"/>
          <w:u w:val="single"/>
          <w:lang w:val="en-US"/>
        </w:rPr>
        <w:t>American Pediatric Surgical Association</w:t>
      </w:r>
      <w:r>
        <w:rPr>
          <w:rFonts w:ascii="Arial" w:hAnsi="Arial" w:cs="Arial"/>
          <w:sz w:val="22"/>
          <w:szCs w:val="22"/>
          <w:lang w:val="en-US"/>
        </w:rPr>
        <w:t xml:space="preserve">. Boston, MA. May19-22, 2019. </w:t>
      </w:r>
    </w:p>
    <w:p w14:paraId="65EE1BB1" w14:textId="77777777" w:rsidR="00BB7AE4" w:rsidRDefault="00BB7AE4" w:rsidP="00BB7AE4">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BB7AE4">
        <w:rPr>
          <w:rFonts w:ascii="Arial" w:hAnsi="Arial" w:cs="Arial"/>
          <w:sz w:val="22"/>
          <w:szCs w:val="22"/>
          <w:lang w:val="en-US"/>
        </w:rPr>
        <w:t xml:space="preserve">Ferguson DM, Anderson KT, Bartz-Kurycki MA, Kawaguchi AL, Austin MT, Lally KP, </w:t>
      </w:r>
      <w:r w:rsidRPr="00BB7AE4">
        <w:rPr>
          <w:rFonts w:ascii="Arial" w:hAnsi="Arial" w:cs="Arial"/>
          <w:b/>
          <w:sz w:val="22"/>
          <w:szCs w:val="22"/>
          <w:lang w:val="en-US"/>
        </w:rPr>
        <w:t>Tsao K</w:t>
      </w:r>
      <w:r w:rsidRPr="00BB7AE4">
        <w:rPr>
          <w:rFonts w:ascii="Arial" w:hAnsi="Arial" w:cs="Arial"/>
          <w:sz w:val="22"/>
          <w:szCs w:val="22"/>
          <w:lang w:val="en-US"/>
        </w:rPr>
        <w:t>. Simple Intervention Accelerates Reduction in Opioid Prescriptions by Pediatric Surgeons</w:t>
      </w:r>
      <w:r>
        <w:rPr>
          <w:rFonts w:ascii="Arial" w:hAnsi="Arial" w:cs="Arial"/>
          <w:sz w:val="22"/>
          <w:szCs w:val="22"/>
          <w:lang w:val="en-US"/>
        </w:rPr>
        <w:t xml:space="preserve">. </w:t>
      </w:r>
      <w:r w:rsidRPr="00BB7AE4">
        <w:rPr>
          <w:rFonts w:ascii="Arial" w:hAnsi="Arial" w:cs="Arial"/>
          <w:sz w:val="22"/>
          <w:szCs w:val="22"/>
          <w:u w:val="single"/>
          <w:lang w:val="en-US"/>
        </w:rPr>
        <w:t>American College of Surgeons Quality and Safety Conference</w:t>
      </w:r>
      <w:r>
        <w:rPr>
          <w:rFonts w:ascii="Arial" w:hAnsi="Arial" w:cs="Arial"/>
          <w:sz w:val="22"/>
          <w:szCs w:val="22"/>
          <w:lang w:val="en-US"/>
        </w:rPr>
        <w:t xml:space="preserve">, July 19-22, 2019. </w:t>
      </w:r>
    </w:p>
    <w:p w14:paraId="7AA93548" w14:textId="77777777" w:rsidR="00BB7AE4" w:rsidRPr="00BB7AE4" w:rsidRDefault="00BB7AE4" w:rsidP="00BB7AE4">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BB7AE4">
        <w:rPr>
          <w:rFonts w:ascii="Arial" w:hAnsi="Arial" w:cs="Arial"/>
          <w:sz w:val="22"/>
          <w:szCs w:val="22"/>
          <w:lang w:val="en-US"/>
        </w:rPr>
        <w:t xml:space="preserve">Ferguson DM, Anderson KT, Bartz-Kurycki MA, Curbo ME, Parker TD, Childs A, Bach JP, </w:t>
      </w:r>
      <w:r w:rsidRPr="00BB7AE4">
        <w:rPr>
          <w:rFonts w:ascii="Arial" w:hAnsi="Arial" w:cs="Arial"/>
          <w:b/>
          <w:sz w:val="22"/>
          <w:szCs w:val="22"/>
          <w:lang w:val="en-US"/>
        </w:rPr>
        <w:t>Tsao K</w:t>
      </w:r>
      <w:r w:rsidRPr="00BB7AE4">
        <w:rPr>
          <w:rFonts w:ascii="Arial" w:hAnsi="Arial" w:cs="Arial"/>
          <w:sz w:val="22"/>
          <w:szCs w:val="22"/>
          <w:lang w:val="en-US"/>
        </w:rPr>
        <w:t xml:space="preserve">. Surgical Safety Checklist Adherence Is Associated with Better Pediatric Surgical Outcomes. </w:t>
      </w:r>
      <w:r w:rsidRPr="00BB7AE4">
        <w:rPr>
          <w:rFonts w:ascii="Arial" w:hAnsi="Arial" w:cs="Arial"/>
          <w:sz w:val="22"/>
          <w:szCs w:val="22"/>
          <w:u w:val="single"/>
          <w:lang w:val="en-US"/>
        </w:rPr>
        <w:t>American College of Surgeons Quality and Safety Conference</w:t>
      </w:r>
      <w:r w:rsidRPr="00BB7AE4">
        <w:rPr>
          <w:rFonts w:ascii="Arial" w:hAnsi="Arial" w:cs="Arial"/>
          <w:sz w:val="22"/>
          <w:szCs w:val="22"/>
          <w:lang w:val="en-US"/>
        </w:rPr>
        <w:t xml:space="preserve">, July 19-22, 2019. </w:t>
      </w:r>
    </w:p>
    <w:p w14:paraId="486DFF25" w14:textId="77777777" w:rsidR="005D07C4" w:rsidRDefault="005D07C4" w:rsidP="005D07C4">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5D07C4">
        <w:rPr>
          <w:rFonts w:ascii="Arial" w:hAnsi="Arial" w:cs="Arial"/>
          <w:bCs/>
          <w:sz w:val="22"/>
          <w:szCs w:val="22"/>
          <w:lang w:val="en-US"/>
        </w:rPr>
        <w:lastRenderedPageBreak/>
        <w:t xml:space="preserve">Ferguson DM, </w:t>
      </w:r>
      <w:r w:rsidRPr="005D07C4">
        <w:rPr>
          <w:rFonts w:ascii="Arial" w:hAnsi="Arial" w:cs="Arial"/>
          <w:b/>
          <w:bCs/>
          <w:sz w:val="22"/>
          <w:szCs w:val="22"/>
          <w:lang w:val="en-US"/>
        </w:rPr>
        <w:t>Tsao K</w:t>
      </w:r>
      <w:r w:rsidRPr="005D07C4">
        <w:rPr>
          <w:rFonts w:ascii="Arial" w:hAnsi="Arial" w:cs="Arial"/>
          <w:bCs/>
          <w:sz w:val="22"/>
          <w:szCs w:val="22"/>
          <w:lang w:val="en-US"/>
        </w:rPr>
        <w:t>. Postoperative White Blood Cell Count is an Independent Predictor of Intra-abdominal Abscess in Complicated Appendicitis</w:t>
      </w:r>
      <w:r>
        <w:rPr>
          <w:rFonts w:ascii="Arial" w:hAnsi="Arial" w:cs="Arial"/>
          <w:bCs/>
          <w:sz w:val="22"/>
          <w:szCs w:val="22"/>
          <w:lang w:val="en-US"/>
        </w:rPr>
        <w:t xml:space="preserve">. Scientific Forum. </w:t>
      </w:r>
      <w:r w:rsidRPr="005D07C4">
        <w:rPr>
          <w:rFonts w:ascii="Arial" w:hAnsi="Arial" w:cs="Arial"/>
          <w:bCs/>
          <w:sz w:val="22"/>
          <w:szCs w:val="22"/>
          <w:u w:val="single"/>
          <w:lang w:val="en-US"/>
        </w:rPr>
        <w:t>American College of Surgeon Clinical Congress</w:t>
      </w:r>
      <w:r>
        <w:rPr>
          <w:rFonts w:ascii="Arial" w:hAnsi="Arial" w:cs="Arial"/>
          <w:bCs/>
          <w:sz w:val="22"/>
          <w:szCs w:val="22"/>
          <w:lang w:val="en-US"/>
        </w:rPr>
        <w:t xml:space="preserve">. San Francisco, CA. October 27-31, 2019. </w:t>
      </w:r>
    </w:p>
    <w:p w14:paraId="3EE20F2D" w14:textId="77777777" w:rsidR="009A792C" w:rsidRPr="00632F59" w:rsidRDefault="005D07C4" w:rsidP="009A792C">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5D07C4">
        <w:rPr>
          <w:rFonts w:ascii="Arial" w:hAnsi="Arial" w:cs="Arial"/>
          <w:bCs/>
          <w:sz w:val="22"/>
          <w:szCs w:val="22"/>
          <w:lang w:val="en-US"/>
        </w:rPr>
        <w:t xml:space="preserve">Ferguson DM, Lally PA, Mitchell KG, Garcia EI, </w:t>
      </w:r>
      <w:r w:rsidRPr="005D07C4">
        <w:rPr>
          <w:rFonts w:ascii="Arial" w:hAnsi="Arial" w:cs="Arial"/>
          <w:b/>
          <w:bCs/>
          <w:sz w:val="22"/>
          <w:szCs w:val="22"/>
          <w:lang w:val="en-US"/>
        </w:rPr>
        <w:t>Tsao K</w:t>
      </w:r>
      <w:r w:rsidRPr="005D07C4">
        <w:rPr>
          <w:rFonts w:ascii="Arial" w:hAnsi="Arial" w:cs="Arial"/>
          <w:bCs/>
          <w:sz w:val="22"/>
          <w:szCs w:val="22"/>
          <w:lang w:val="en-US"/>
        </w:rPr>
        <w:t>, Lally KP, Harting MT. Birth Weight Best Predicts Patient Outcomes in Infants who Undergo Congenital Diaphragmatic Hernia Repair</w:t>
      </w:r>
      <w:r>
        <w:rPr>
          <w:rFonts w:ascii="Arial" w:hAnsi="Arial" w:cs="Arial"/>
          <w:bCs/>
          <w:sz w:val="22"/>
          <w:szCs w:val="22"/>
          <w:lang w:val="en-US"/>
        </w:rPr>
        <w:t xml:space="preserve">. Scientific Forum. </w:t>
      </w:r>
      <w:r w:rsidRPr="005D07C4">
        <w:rPr>
          <w:rFonts w:ascii="Arial" w:hAnsi="Arial" w:cs="Arial"/>
          <w:bCs/>
          <w:sz w:val="22"/>
          <w:szCs w:val="22"/>
          <w:u w:val="single"/>
          <w:lang w:val="en-US"/>
        </w:rPr>
        <w:t>American College of Surgeon Clinical Congress</w:t>
      </w:r>
      <w:r>
        <w:rPr>
          <w:rFonts w:ascii="Arial" w:hAnsi="Arial" w:cs="Arial"/>
          <w:bCs/>
          <w:sz w:val="22"/>
          <w:szCs w:val="22"/>
          <w:lang w:val="en-US"/>
        </w:rPr>
        <w:t xml:space="preserve">. San Francisco, CA. October 27-31, 2019. </w:t>
      </w:r>
    </w:p>
    <w:p w14:paraId="016CF7EF" w14:textId="77777777" w:rsidR="009A792C" w:rsidRPr="009A792C" w:rsidRDefault="009A792C" w:rsidP="009A792C">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9A792C">
        <w:rPr>
          <w:rFonts w:ascii="Arial" w:hAnsi="Arial" w:cs="Arial"/>
          <w:bCs/>
          <w:sz w:val="22"/>
          <w:szCs w:val="22"/>
          <w:lang w:val="en-US"/>
        </w:rPr>
        <w:t xml:space="preserve">Ferguson DM, Ferrante AB, Orr HA, Curbo ME, Parker TD, Garcia EI, Hebballi NB, Change ML, </w:t>
      </w:r>
      <w:r w:rsidRPr="009A792C">
        <w:rPr>
          <w:rFonts w:ascii="Arial" w:hAnsi="Arial" w:cs="Arial"/>
          <w:b/>
          <w:bCs/>
          <w:sz w:val="22"/>
          <w:szCs w:val="22"/>
          <w:lang w:val="en-US"/>
        </w:rPr>
        <w:t>Tsao K</w:t>
      </w:r>
      <w:r w:rsidRPr="009A792C">
        <w:rPr>
          <w:rFonts w:ascii="Arial" w:hAnsi="Arial" w:cs="Arial"/>
          <w:bCs/>
          <w:sz w:val="22"/>
          <w:szCs w:val="22"/>
          <w:lang w:val="en-US"/>
        </w:rPr>
        <w:t>. Antibiotic Utilization Variation in the Setting of Long-Standing Clinical Practice Guideline for Pediatric Appendicitis</w:t>
      </w:r>
      <w:r>
        <w:rPr>
          <w:rFonts w:ascii="Arial" w:hAnsi="Arial" w:cs="Arial"/>
          <w:bCs/>
          <w:sz w:val="22"/>
          <w:szCs w:val="22"/>
          <w:lang w:val="en-US"/>
        </w:rPr>
        <w:t xml:space="preserve">. </w:t>
      </w:r>
      <w:r w:rsidRPr="009A792C">
        <w:rPr>
          <w:rFonts w:ascii="Arial" w:hAnsi="Arial" w:cs="Arial"/>
          <w:bCs/>
          <w:sz w:val="22"/>
          <w:szCs w:val="22"/>
          <w:u w:val="single"/>
          <w:lang w:val="en-US"/>
        </w:rPr>
        <w:t>Society of Academic Asian Surgeons</w:t>
      </w:r>
      <w:r>
        <w:rPr>
          <w:rFonts w:ascii="Arial" w:hAnsi="Arial" w:cs="Arial"/>
          <w:bCs/>
          <w:sz w:val="22"/>
          <w:szCs w:val="22"/>
          <w:lang w:val="en-US"/>
        </w:rPr>
        <w:t>. Boston, MA. September 26-27, 2019</w:t>
      </w:r>
      <w:r w:rsidR="008D10C7">
        <w:rPr>
          <w:rFonts w:ascii="Arial" w:hAnsi="Arial" w:cs="Arial"/>
          <w:bCs/>
          <w:sz w:val="22"/>
          <w:szCs w:val="22"/>
          <w:lang w:val="en-US"/>
        </w:rPr>
        <w:t>.</w:t>
      </w:r>
    </w:p>
    <w:p w14:paraId="4C704358" w14:textId="77777777" w:rsidR="009A792C" w:rsidRPr="0095758B" w:rsidRDefault="009A792C" w:rsidP="009A792C">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9A792C">
        <w:rPr>
          <w:rFonts w:ascii="Arial" w:hAnsi="Arial" w:cs="Arial"/>
          <w:bCs/>
          <w:sz w:val="22"/>
          <w:szCs w:val="22"/>
          <w:lang w:val="en-US"/>
        </w:rPr>
        <w:t xml:space="preserve">Ferguson DM, Curbo ME, Garcia EI, Hebballi NB, </w:t>
      </w:r>
      <w:r w:rsidRPr="00AF2347">
        <w:rPr>
          <w:rFonts w:ascii="Arial" w:hAnsi="Arial" w:cs="Arial"/>
          <w:b/>
          <w:bCs/>
          <w:sz w:val="22"/>
          <w:szCs w:val="22"/>
          <w:lang w:val="en-US"/>
        </w:rPr>
        <w:t>Tsao K</w:t>
      </w:r>
      <w:r w:rsidRPr="009A792C">
        <w:rPr>
          <w:rFonts w:ascii="Arial" w:hAnsi="Arial" w:cs="Arial"/>
          <w:bCs/>
          <w:sz w:val="22"/>
          <w:szCs w:val="22"/>
          <w:lang w:val="en-US"/>
        </w:rPr>
        <w:t>. Validation of NSQIP-P Reported Outcomes After Gastrointestinal Surgery in Infants</w:t>
      </w:r>
      <w:r>
        <w:rPr>
          <w:rFonts w:ascii="Arial" w:hAnsi="Arial" w:cs="Arial"/>
          <w:bCs/>
          <w:sz w:val="22"/>
          <w:szCs w:val="22"/>
          <w:lang w:val="en-US"/>
        </w:rPr>
        <w:t xml:space="preserve">. </w:t>
      </w:r>
      <w:r w:rsidRPr="009A792C">
        <w:rPr>
          <w:rFonts w:ascii="Arial" w:hAnsi="Arial" w:cs="Arial"/>
          <w:bCs/>
          <w:sz w:val="22"/>
          <w:szCs w:val="22"/>
          <w:u w:val="single"/>
          <w:lang w:val="en-US"/>
        </w:rPr>
        <w:t>Society of Academic Asian Surgeons</w:t>
      </w:r>
      <w:r>
        <w:rPr>
          <w:rFonts w:ascii="Arial" w:hAnsi="Arial" w:cs="Arial"/>
          <w:bCs/>
          <w:sz w:val="22"/>
          <w:szCs w:val="22"/>
          <w:lang w:val="en-US"/>
        </w:rPr>
        <w:t xml:space="preserve">. Boston, MA. September 26-27, 2019. </w:t>
      </w:r>
    </w:p>
    <w:p w14:paraId="09D477AA" w14:textId="77777777" w:rsidR="0095758B" w:rsidRPr="0095758B" w:rsidRDefault="0095758B" w:rsidP="009A792C">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t xml:space="preserve">Ferguson DM, Lally PA, Mitchell KG, Garcia EI, </w:t>
      </w:r>
      <w:r w:rsidRPr="0095758B">
        <w:rPr>
          <w:rFonts w:ascii="Arial" w:hAnsi="Arial" w:cs="Arial"/>
          <w:b/>
          <w:bCs/>
          <w:sz w:val="22"/>
          <w:szCs w:val="22"/>
          <w:lang w:val="en-US"/>
        </w:rPr>
        <w:t>Tsao K</w:t>
      </w:r>
      <w:r>
        <w:rPr>
          <w:rFonts w:ascii="Arial" w:hAnsi="Arial" w:cs="Arial"/>
          <w:bCs/>
          <w:sz w:val="22"/>
          <w:szCs w:val="22"/>
          <w:lang w:val="en-US"/>
        </w:rPr>
        <w:t xml:space="preserve">, Lally KP, Harting MT.  </w:t>
      </w:r>
      <w:r w:rsidRPr="0095758B">
        <w:rPr>
          <w:rFonts w:ascii="Arial" w:hAnsi="Arial" w:cs="Arial"/>
          <w:bCs/>
          <w:sz w:val="22"/>
          <w:szCs w:val="22"/>
          <w:lang w:val="en-US"/>
        </w:rPr>
        <w:t>Birth Weight Predicts Patient Outcomes in Infants who Undergo Congenital Diaphragmatic Hernia Repair</w:t>
      </w:r>
      <w:r>
        <w:rPr>
          <w:rFonts w:ascii="Arial" w:hAnsi="Arial" w:cs="Arial"/>
          <w:bCs/>
          <w:sz w:val="22"/>
          <w:szCs w:val="22"/>
          <w:lang w:val="en-US"/>
        </w:rPr>
        <w:t xml:space="preserve">. </w:t>
      </w:r>
      <w:r w:rsidRPr="004B5895">
        <w:rPr>
          <w:rFonts w:ascii="Arial" w:hAnsi="Arial" w:cs="Arial"/>
          <w:bCs/>
          <w:sz w:val="22"/>
          <w:szCs w:val="22"/>
          <w:u w:val="single"/>
          <w:lang w:val="en-US"/>
        </w:rPr>
        <w:t>American Academy of Pediatrics, Section on Surgery</w:t>
      </w:r>
      <w:r>
        <w:rPr>
          <w:rFonts w:ascii="Arial" w:hAnsi="Arial" w:cs="Arial"/>
          <w:bCs/>
          <w:sz w:val="22"/>
          <w:szCs w:val="22"/>
          <w:lang w:val="en-US"/>
        </w:rPr>
        <w:t xml:space="preserve">, New Orleans, LA; </w:t>
      </w:r>
      <w:r w:rsidR="00D60F00">
        <w:rPr>
          <w:rFonts w:ascii="Arial" w:hAnsi="Arial" w:cs="Arial"/>
          <w:bCs/>
          <w:sz w:val="22"/>
          <w:szCs w:val="22"/>
          <w:lang w:val="en-US"/>
        </w:rPr>
        <w:t xml:space="preserve">October 25-29, 2019. </w:t>
      </w:r>
    </w:p>
    <w:p w14:paraId="36FF7AE4" w14:textId="77777777" w:rsidR="00C11D69" w:rsidRDefault="0095758B" w:rsidP="00C11D69">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t>Ferguson DM</w:t>
      </w:r>
      <w:r w:rsidR="00BF605B">
        <w:rPr>
          <w:rFonts w:ascii="Arial" w:hAnsi="Arial" w:cs="Arial"/>
          <w:bCs/>
          <w:sz w:val="22"/>
          <w:szCs w:val="22"/>
          <w:lang w:val="en-US"/>
        </w:rPr>
        <w:t xml:space="preserve">, Gupta VS, Lally PA, Luco M, </w:t>
      </w:r>
      <w:r w:rsidR="00BF605B" w:rsidRPr="00BF605B">
        <w:rPr>
          <w:rFonts w:ascii="Arial" w:hAnsi="Arial" w:cs="Arial"/>
          <w:b/>
          <w:bCs/>
          <w:sz w:val="22"/>
          <w:szCs w:val="22"/>
          <w:lang w:val="en-US"/>
        </w:rPr>
        <w:t>Tsao K</w:t>
      </w:r>
      <w:r w:rsidR="00BF605B">
        <w:rPr>
          <w:rFonts w:ascii="Arial" w:hAnsi="Arial" w:cs="Arial"/>
          <w:bCs/>
          <w:sz w:val="22"/>
          <w:szCs w:val="22"/>
          <w:lang w:val="en-US"/>
        </w:rPr>
        <w:t>, Lally KP, Patel N, Harting MT</w:t>
      </w:r>
      <w:r>
        <w:rPr>
          <w:rFonts w:ascii="Arial" w:hAnsi="Arial" w:cs="Arial"/>
          <w:bCs/>
          <w:sz w:val="22"/>
          <w:szCs w:val="22"/>
          <w:lang w:val="en-US"/>
        </w:rPr>
        <w:t xml:space="preserve">. Early, </w:t>
      </w:r>
      <w:r w:rsidRPr="0095758B">
        <w:rPr>
          <w:rFonts w:ascii="Arial" w:hAnsi="Arial" w:cs="Arial"/>
          <w:bCs/>
          <w:sz w:val="22"/>
          <w:szCs w:val="22"/>
          <w:lang w:val="en-US"/>
        </w:rPr>
        <w:t>Postnatal Pulmonary Hypertension Severity is Predictive of Early Outcomes in Congenital Diaphragmatic Hernia</w:t>
      </w:r>
      <w:r>
        <w:rPr>
          <w:rFonts w:ascii="Arial" w:hAnsi="Arial" w:cs="Arial"/>
          <w:bCs/>
          <w:sz w:val="22"/>
          <w:szCs w:val="22"/>
          <w:lang w:val="en-US"/>
        </w:rPr>
        <w:t xml:space="preserve">. </w:t>
      </w:r>
      <w:r w:rsidRPr="004B5895">
        <w:rPr>
          <w:rFonts w:ascii="Arial" w:hAnsi="Arial" w:cs="Arial"/>
          <w:bCs/>
          <w:sz w:val="22"/>
          <w:szCs w:val="22"/>
          <w:u w:val="single"/>
          <w:lang w:val="en-US"/>
        </w:rPr>
        <w:t>American Academy of Pediatrics, Section on Surgery</w:t>
      </w:r>
      <w:r>
        <w:rPr>
          <w:rFonts w:ascii="Arial" w:hAnsi="Arial" w:cs="Arial"/>
          <w:bCs/>
          <w:sz w:val="22"/>
          <w:szCs w:val="22"/>
          <w:lang w:val="en-US"/>
        </w:rPr>
        <w:t>, New Orleans, LA;</w:t>
      </w:r>
      <w:r w:rsidR="00D60F00">
        <w:rPr>
          <w:rFonts w:ascii="Arial" w:hAnsi="Arial" w:cs="Arial"/>
          <w:bCs/>
          <w:sz w:val="22"/>
          <w:szCs w:val="22"/>
          <w:lang w:val="en-US"/>
        </w:rPr>
        <w:t xml:space="preserve"> October 25-29, 2019. </w:t>
      </w:r>
    </w:p>
    <w:p w14:paraId="021A5745" w14:textId="77777777" w:rsidR="00543AA1" w:rsidRPr="00543AA1" w:rsidRDefault="00C11D69" w:rsidP="00543AA1">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C11D69">
        <w:rPr>
          <w:rFonts w:ascii="Arial" w:hAnsi="Arial" w:cs="Arial"/>
          <w:bCs/>
          <w:sz w:val="22"/>
          <w:szCs w:val="22"/>
        </w:rPr>
        <w:t xml:space="preserve">Bergh E, </w:t>
      </w:r>
      <w:r w:rsidRPr="00C11D69">
        <w:rPr>
          <w:rFonts w:ascii="Arial" w:hAnsi="Arial" w:cs="Arial"/>
          <w:b/>
          <w:bCs/>
          <w:sz w:val="22"/>
          <w:szCs w:val="22"/>
        </w:rPr>
        <w:t>Tsao K</w:t>
      </w:r>
      <w:r w:rsidRPr="00C11D69">
        <w:rPr>
          <w:rFonts w:ascii="Arial" w:hAnsi="Arial" w:cs="Arial"/>
          <w:bCs/>
          <w:sz w:val="22"/>
          <w:szCs w:val="22"/>
        </w:rPr>
        <w:t xml:space="preserve">, Austin MT, Fletcher SA, Lopez SM, Moise KJ Jr. Johnson A, Papanna R. Outcomes after in-utero spina bifida repair based on delivery location: Fetal Center vs. Referring Physician. </w:t>
      </w:r>
      <w:r w:rsidRPr="004B5895">
        <w:rPr>
          <w:rFonts w:ascii="Arial" w:hAnsi="Arial" w:cs="Arial"/>
          <w:bCs/>
          <w:sz w:val="22"/>
          <w:szCs w:val="22"/>
          <w:u w:val="single"/>
        </w:rPr>
        <w:t xml:space="preserve">Society for Maternal-Fetal Medicine Annual </w:t>
      </w:r>
      <w:r w:rsidRPr="00543AA1">
        <w:rPr>
          <w:rFonts w:ascii="Arial" w:hAnsi="Arial" w:cs="Arial"/>
          <w:bCs/>
          <w:sz w:val="22"/>
          <w:szCs w:val="22"/>
          <w:u w:val="single"/>
        </w:rPr>
        <w:t>Clinical</w:t>
      </w:r>
      <w:r w:rsidRPr="00543AA1">
        <w:rPr>
          <w:rFonts w:ascii="Arial" w:hAnsi="Arial" w:cs="Arial"/>
          <w:bCs/>
          <w:sz w:val="22"/>
          <w:szCs w:val="22"/>
        </w:rPr>
        <w:t xml:space="preserve"> </w:t>
      </w:r>
      <w:r w:rsidR="008D10C7">
        <w:rPr>
          <w:rFonts w:ascii="Arial" w:hAnsi="Arial" w:cs="Arial"/>
          <w:bCs/>
          <w:sz w:val="22"/>
          <w:szCs w:val="22"/>
          <w:lang w:val="en-US"/>
        </w:rPr>
        <w:t>February 3-7, 2020</w:t>
      </w:r>
      <w:r w:rsidRPr="00543AA1">
        <w:rPr>
          <w:rFonts w:ascii="Arial" w:hAnsi="Arial" w:cs="Arial"/>
          <w:bCs/>
          <w:sz w:val="22"/>
          <w:szCs w:val="22"/>
        </w:rPr>
        <w:t>, Dallas TX. Poster presentation.</w:t>
      </w:r>
      <w:r w:rsidRPr="00543AA1">
        <w:rPr>
          <w:rFonts w:ascii="Arial" w:hAnsi="Arial" w:cs="Arial"/>
          <w:bCs/>
          <w:sz w:val="22"/>
          <w:szCs w:val="22"/>
          <w:lang w:val="en-US"/>
        </w:rPr>
        <w:t xml:space="preserve"> </w:t>
      </w:r>
    </w:p>
    <w:p w14:paraId="4792AEC2" w14:textId="77777777" w:rsidR="007B3D0B" w:rsidRDefault="00543AA1" w:rsidP="007B3D0B">
      <w:pPr>
        <w:pStyle w:val="Header"/>
        <w:numPr>
          <w:ilvl w:val="0"/>
          <w:numId w:val="8"/>
        </w:numPr>
        <w:tabs>
          <w:tab w:val="clear" w:pos="1080"/>
          <w:tab w:val="num" w:pos="1350"/>
        </w:tabs>
        <w:spacing w:after="0" w:line="360" w:lineRule="auto"/>
        <w:ind w:left="1350" w:hanging="1350"/>
        <w:rPr>
          <w:rFonts w:ascii="Arial" w:hAnsi="Arial" w:cs="Arial"/>
          <w:bCs/>
          <w:sz w:val="22"/>
          <w:szCs w:val="22"/>
        </w:rPr>
      </w:pPr>
      <w:proofErr w:type="spellStart"/>
      <w:r>
        <w:rPr>
          <w:rFonts w:ascii="Arial" w:hAnsi="Arial" w:cs="Arial"/>
          <w:bCs/>
          <w:sz w:val="22"/>
          <w:szCs w:val="22"/>
          <w:lang w:val="en-US"/>
        </w:rPr>
        <w:t>Moldenhuaer</w:t>
      </w:r>
      <w:proofErr w:type="spellEnd"/>
      <w:r>
        <w:rPr>
          <w:rFonts w:ascii="Arial" w:hAnsi="Arial" w:cs="Arial"/>
          <w:bCs/>
          <w:sz w:val="22"/>
          <w:szCs w:val="22"/>
          <w:lang w:val="en-US"/>
        </w:rPr>
        <w:t xml:space="preserve"> JS, Soni S, Bennett KA, </w:t>
      </w:r>
      <w:proofErr w:type="spellStart"/>
      <w:r>
        <w:rPr>
          <w:rFonts w:ascii="Arial" w:hAnsi="Arial" w:cs="Arial"/>
          <w:bCs/>
          <w:sz w:val="22"/>
          <w:szCs w:val="22"/>
          <w:lang w:val="en-US"/>
        </w:rPr>
        <w:t>Crombleholme</w:t>
      </w:r>
      <w:proofErr w:type="spellEnd"/>
      <w:r>
        <w:rPr>
          <w:rFonts w:ascii="Arial" w:hAnsi="Arial" w:cs="Arial"/>
          <w:bCs/>
          <w:sz w:val="22"/>
          <w:szCs w:val="22"/>
          <w:lang w:val="en-US"/>
        </w:rPr>
        <w:t xml:space="preserve"> T, Fisher A, </w:t>
      </w:r>
      <w:proofErr w:type="spellStart"/>
      <w:r>
        <w:rPr>
          <w:rFonts w:ascii="Arial" w:hAnsi="Arial" w:cs="Arial"/>
          <w:bCs/>
          <w:sz w:val="22"/>
          <w:szCs w:val="22"/>
          <w:lang w:val="en-US"/>
        </w:rPr>
        <w:t>Goldsetin</w:t>
      </w:r>
      <w:proofErr w:type="spellEnd"/>
      <w:r>
        <w:rPr>
          <w:rFonts w:ascii="Arial" w:hAnsi="Arial" w:cs="Arial"/>
          <w:bCs/>
          <w:sz w:val="22"/>
          <w:szCs w:val="22"/>
          <w:lang w:val="en-US"/>
        </w:rPr>
        <w:t xml:space="preserve"> R, </w:t>
      </w:r>
      <w:proofErr w:type="gramStart"/>
      <w:r>
        <w:rPr>
          <w:rFonts w:ascii="Arial" w:hAnsi="Arial" w:cs="Arial"/>
          <w:bCs/>
          <w:sz w:val="22"/>
          <w:szCs w:val="22"/>
          <w:lang w:val="en-US"/>
        </w:rPr>
        <w:t>Goodnight</w:t>
      </w:r>
      <w:proofErr w:type="gramEnd"/>
      <w:r>
        <w:rPr>
          <w:rFonts w:ascii="Arial" w:hAnsi="Arial" w:cs="Arial"/>
          <w:bCs/>
          <w:sz w:val="22"/>
          <w:szCs w:val="22"/>
          <w:lang w:val="en-US"/>
        </w:rPr>
        <w:t xml:space="preserve"> W, Hirose S, </w:t>
      </w:r>
      <w:proofErr w:type="spellStart"/>
      <w:r>
        <w:rPr>
          <w:rFonts w:ascii="Arial" w:hAnsi="Arial" w:cs="Arial"/>
          <w:bCs/>
          <w:sz w:val="22"/>
          <w:szCs w:val="22"/>
          <w:lang w:val="en-US"/>
        </w:rPr>
        <w:t>Jatres</w:t>
      </w:r>
      <w:proofErr w:type="spellEnd"/>
      <w:r>
        <w:rPr>
          <w:rFonts w:ascii="Arial" w:hAnsi="Arial" w:cs="Arial"/>
          <w:bCs/>
          <w:sz w:val="22"/>
          <w:szCs w:val="22"/>
          <w:lang w:val="en-US"/>
        </w:rPr>
        <w:t xml:space="preserve"> J, Lillegard J, McCullough L, Lim FY, Moehrlen U, Mood-Grady A, Skupski D, Thom EA, Treadwell MC, </w:t>
      </w:r>
      <w:r w:rsidRPr="00AC75CB">
        <w:rPr>
          <w:rFonts w:ascii="Arial" w:hAnsi="Arial" w:cs="Arial"/>
          <w:b/>
          <w:bCs/>
          <w:sz w:val="22"/>
          <w:szCs w:val="22"/>
          <w:lang w:val="en-US"/>
        </w:rPr>
        <w:t>Tsao K</w:t>
      </w:r>
      <w:r>
        <w:rPr>
          <w:rFonts w:ascii="Arial" w:hAnsi="Arial" w:cs="Arial"/>
          <w:bCs/>
          <w:sz w:val="22"/>
          <w:szCs w:val="22"/>
          <w:lang w:val="en-US"/>
        </w:rPr>
        <w:t xml:space="preserve">, Wagner A, Zaretsky M for </w:t>
      </w:r>
      <w:proofErr w:type="spellStart"/>
      <w:r>
        <w:rPr>
          <w:rFonts w:ascii="Arial" w:hAnsi="Arial" w:cs="Arial"/>
          <w:bCs/>
          <w:sz w:val="22"/>
          <w:szCs w:val="22"/>
          <w:lang w:val="en-US"/>
        </w:rPr>
        <w:t>NAFTnet</w:t>
      </w:r>
      <w:proofErr w:type="spellEnd"/>
      <w:r>
        <w:rPr>
          <w:rFonts w:ascii="Arial" w:hAnsi="Arial" w:cs="Arial"/>
          <w:bCs/>
          <w:sz w:val="22"/>
          <w:szCs w:val="22"/>
          <w:lang w:val="en-US"/>
        </w:rPr>
        <w:t xml:space="preserve">. Does parity impact outcomes with open maternal-fetal surgery for myelomeningocele closure? </w:t>
      </w:r>
      <w:r w:rsidRPr="004B5895">
        <w:rPr>
          <w:rFonts w:ascii="Arial" w:hAnsi="Arial" w:cs="Arial"/>
          <w:bCs/>
          <w:sz w:val="22"/>
          <w:szCs w:val="22"/>
          <w:u w:val="single"/>
        </w:rPr>
        <w:t xml:space="preserve">Society for Maternal-Fetal Medicine Annual </w:t>
      </w:r>
      <w:r w:rsidRPr="00543AA1">
        <w:rPr>
          <w:rFonts w:ascii="Arial" w:hAnsi="Arial" w:cs="Arial"/>
          <w:bCs/>
          <w:sz w:val="22"/>
          <w:szCs w:val="22"/>
          <w:u w:val="single"/>
        </w:rPr>
        <w:t>Clinical</w:t>
      </w:r>
      <w:r w:rsidRPr="00543AA1">
        <w:rPr>
          <w:rFonts w:ascii="Arial" w:hAnsi="Arial" w:cs="Arial"/>
          <w:bCs/>
          <w:sz w:val="22"/>
          <w:szCs w:val="22"/>
        </w:rPr>
        <w:t xml:space="preserve"> </w:t>
      </w:r>
      <w:r w:rsidR="008D10C7">
        <w:rPr>
          <w:rFonts w:ascii="Arial" w:hAnsi="Arial" w:cs="Arial"/>
          <w:bCs/>
          <w:sz w:val="22"/>
          <w:szCs w:val="22"/>
          <w:lang w:val="en-US"/>
        </w:rPr>
        <w:t>February 3-7, 2020</w:t>
      </w:r>
      <w:r w:rsidRPr="00543AA1">
        <w:rPr>
          <w:rFonts w:ascii="Arial" w:hAnsi="Arial" w:cs="Arial"/>
          <w:bCs/>
          <w:sz w:val="22"/>
          <w:szCs w:val="22"/>
        </w:rPr>
        <w:t>, Dallas TX. Poster presentation.</w:t>
      </w:r>
    </w:p>
    <w:p w14:paraId="61472743" w14:textId="77777777" w:rsidR="007B3D0B" w:rsidRPr="007B3D0B" w:rsidRDefault="00EC5385" w:rsidP="007B3D0B">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lastRenderedPageBreak/>
        <w:t xml:space="preserve">Ferguson DM, Parker TD, Arshad SA, Garcia EI, </w:t>
      </w:r>
      <w:proofErr w:type="spellStart"/>
      <w:r>
        <w:rPr>
          <w:rFonts w:ascii="Arial" w:hAnsi="Arial" w:cs="Arial"/>
          <w:bCs/>
          <w:sz w:val="22"/>
          <w:szCs w:val="22"/>
          <w:lang w:val="en-US"/>
        </w:rPr>
        <w:t>Nebballi</w:t>
      </w:r>
      <w:proofErr w:type="spellEnd"/>
      <w:r>
        <w:rPr>
          <w:rFonts w:ascii="Arial" w:hAnsi="Arial" w:cs="Arial"/>
          <w:bCs/>
          <w:sz w:val="22"/>
          <w:szCs w:val="22"/>
          <w:lang w:val="en-US"/>
        </w:rPr>
        <w:t xml:space="preserve"> NB, </w:t>
      </w:r>
      <w:r w:rsidRPr="00AC75CB">
        <w:rPr>
          <w:rFonts w:ascii="Arial" w:hAnsi="Arial" w:cs="Arial"/>
          <w:b/>
          <w:bCs/>
          <w:sz w:val="22"/>
          <w:szCs w:val="22"/>
          <w:lang w:val="en-US"/>
        </w:rPr>
        <w:t>Tsao K</w:t>
      </w:r>
      <w:r>
        <w:rPr>
          <w:rFonts w:ascii="Arial" w:hAnsi="Arial" w:cs="Arial"/>
          <w:bCs/>
          <w:sz w:val="22"/>
          <w:szCs w:val="22"/>
          <w:lang w:val="en-US"/>
        </w:rPr>
        <w:t xml:space="preserve">. </w:t>
      </w:r>
      <w:r w:rsidR="007B3D0B" w:rsidRPr="007B3D0B">
        <w:rPr>
          <w:rFonts w:ascii="Arial" w:hAnsi="Arial" w:cs="Arial"/>
          <w:bCs/>
          <w:sz w:val="22"/>
          <w:szCs w:val="22"/>
        </w:rPr>
        <w:t>Discharge Antibiotics are Associated with Reduced Abscess Rate</w:t>
      </w:r>
      <w:r w:rsidR="00C80ABB">
        <w:rPr>
          <w:rFonts w:ascii="Arial" w:hAnsi="Arial" w:cs="Arial"/>
          <w:bCs/>
          <w:sz w:val="22"/>
          <w:szCs w:val="22"/>
          <w:lang w:val="en-US"/>
        </w:rPr>
        <w:t xml:space="preserve"> </w:t>
      </w:r>
      <w:r w:rsidR="007B3D0B" w:rsidRPr="007B3D0B">
        <w:rPr>
          <w:rFonts w:ascii="Arial" w:hAnsi="Arial" w:cs="Arial"/>
          <w:bCs/>
          <w:sz w:val="22"/>
          <w:szCs w:val="22"/>
        </w:rPr>
        <w:t>in Pediatric Perforated Appendicitis</w:t>
      </w:r>
      <w:r w:rsidR="007B3D0B" w:rsidRPr="007B3D0B">
        <w:rPr>
          <w:rFonts w:ascii="Arial" w:hAnsi="Arial" w:cs="Arial"/>
          <w:bCs/>
          <w:sz w:val="22"/>
          <w:szCs w:val="22"/>
          <w:lang w:val="en-US"/>
        </w:rPr>
        <w:t xml:space="preserve">. </w:t>
      </w:r>
      <w:r w:rsidR="007B3D0B" w:rsidRPr="007B3D0B">
        <w:rPr>
          <w:rFonts w:ascii="Arial" w:hAnsi="Arial" w:cs="Arial"/>
          <w:bCs/>
          <w:sz w:val="22"/>
          <w:szCs w:val="22"/>
          <w:u w:val="single"/>
          <w:lang w:val="en-US"/>
        </w:rPr>
        <w:t>Academic Surgical Congress, 15</w:t>
      </w:r>
      <w:r w:rsidR="007B3D0B" w:rsidRPr="007B3D0B">
        <w:rPr>
          <w:rFonts w:ascii="Arial" w:hAnsi="Arial" w:cs="Arial"/>
          <w:bCs/>
          <w:sz w:val="22"/>
          <w:szCs w:val="22"/>
          <w:u w:val="single"/>
          <w:vertAlign w:val="superscript"/>
          <w:lang w:val="en-US"/>
        </w:rPr>
        <w:t>th</w:t>
      </w:r>
      <w:r w:rsidR="007B3D0B" w:rsidRPr="007B3D0B">
        <w:rPr>
          <w:rFonts w:ascii="Arial" w:hAnsi="Arial" w:cs="Arial"/>
          <w:bCs/>
          <w:sz w:val="22"/>
          <w:szCs w:val="22"/>
          <w:u w:val="single"/>
          <w:lang w:val="en-US"/>
        </w:rPr>
        <w:t xml:space="preserve"> Annual Meeting</w:t>
      </w:r>
      <w:r w:rsidR="007B3D0B">
        <w:rPr>
          <w:rFonts w:ascii="Arial" w:hAnsi="Arial" w:cs="Arial"/>
          <w:bCs/>
          <w:sz w:val="22"/>
          <w:szCs w:val="22"/>
          <w:lang w:val="en-US"/>
        </w:rPr>
        <w:t>.</w:t>
      </w:r>
      <w:r w:rsidR="007B3D0B" w:rsidRPr="007B3D0B">
        <w:rPr>
          <w:rFonts w:ascii="Arial" w:hAnsi="Arial" w:cs="Arial"/>
          <w:bCs/>
          <w:sz w:val="22"/>
          <w:szCs w:val="22"/>
          <w:lang w:val="en-US"/>
        </w:rPr>
        <w:t xml:space="preserve"> Orlando, FL; February 4-6, 2020.</w:t>
      </w:r>
      <w:r w:rsidR="007B3D0B" w:rsidRPr="007B3D0B">
        <w:t xml:space="preserve"> </w:t>
      </w:r>
    </w:p>
    <w:p w14:paraId="01BA1D92" w14:textId="77777777" w:rsidR="007B3D0B" w:rsidRDefault="007B3D0B" w:rsidP="007B3D0B">
      <w:pPr>
        <w:pStyle w:val="Header"/>
        <w:numPr>
          <w:ilvl w:val="0"/>
          <w:numId w:val="8"/>
        </w:numPr>
        <w:tabs>
          <w:tab w:val="clear" w:pos="1080"/>
          <w:tab w:val="num" w:pos="1350"/>
        </w:tabs>
        <w:spacing w:after="0" w:line="360" w:lineRule="auto"/>
        <w:ind w:left="1350" w:hanging="1350"/>
        <w:rPr>
          <w:rFonts w:ascii="Arial" w:hAnsi="Arial" w:cs="Arial"/>
          <w:bCs/>
          <w:sz w:val="22"/>
          <w:szCs w:val="22"/>
        </w:rPr>
      </w:pPr>
      <w:bookmarkStart w:id="0" w:name="_Hlk62217512"/>
      <w:r>
        <w:rPr>
          <w:rFonts w:ascii="Arial" w:hAnsi="Arial" w:cs="Arial"/>
          <w:bCs/>
          <w:sz w:val="22"/>
          <w:szCs w:val="22"/>
          <w:lang w:val="en-US"/>
        </w:rPr>
        <w:t xml:space="preserve">Marino VE, Ferguson DM, Arshad SA, Garcia EL, Hebballi NB, Anding CM, </w:t>
      </w:r>
      <w:r w:rsidR="0097430E">
        <w:rPr>
          <w:rFonts w:ascii="Arial" w:hAnsi="Arial" w:cs="Arial"/>
          <w:bCs/>
          <w:sz w:val="22"/>
          <w:szCs w:val="22"/>
          <w:lang w:val="en-US"/>
        </w:rPr>
        <w:t>K</w:t>
      </w:r>
      <w:r>
        <w:rPr>
          <w:rFonts w:ascii="Arial" w:hAnsi="Arial" w:cs="Arial"/>
          <w:bCs/>
          <w:sz w:val="22"/>
          <w:szCs w:val="22"/>
          <w:lang w:val="en-US"/>
        </w:rPr>
        <w:t xml:space="preserve">amat PS, Girardet RG, </w:t>
      </w:r>
      <w:r w:rsidRPr="00AC75CB">
        <w:rPr>
          <w:rFonts w:ascii="Arial" w:hAnsi="Arial" w:cs="Arial"/>
          <w:b/>
          <w:bCs/>
          <w:sz w:val="22"/>
          <w:szCs w:val="22"/>
          <w:lang w:val="en-US"/>
        </w:rPr>
        <w:t>Tsao K</w:t>
      </w:r>
      <w:r>
        <w:rPr>
          <w:rFonts w:ascii="Arial" w:hAnsi="Arial" w:cs="Arial"/>
          <w:bCs/>
          <w:sz w:val="22"/>
          <w:szCs w:val="22"/>
          <w:lang w:val="en-US"/>
        </w:rPr>
        <w:t xml:space="preserve">, Austin MT. </w:t>
      </w:r>
      <w:r w:rsidRPr="007B3D0B">
        <w:rPr>
          <w:rFonts w:ascii="Arial" w:hAnsi="Arial" w:cs="Arial"/>
          <w:bCs/>
          <w:sz w:val="22"/>
          <w:szCs w:val="22"/>
          <w:lang w:val="en-US"/>
        </w:rPr>
        <w:t>Predictors of Opioid Prescription and Use in Pediatric Burn</w:t>
      </w:r>
      <w:r>
        <w:rPr>
          <w:rFonts w:ascii="Arial" w:hAnsi="Arial" w:cs="Arial"/>
          <w:bCs/>
          <w:sz w:val="22"/>
          <w:szCs w:val="22"/>
          <w:lang w:val="en-US"/>
        </w:rPr>
        <w:t xml:space="preserve"> </w:t>
      </w:r>
      <w:r w:rsidRPr="007B3D0B">
        <w:rPr>
          <w:rFonts w:ascii="Arial" w:hAnsi="Arial" w:cs="Arial"/>
          <w:bCs/>
          <w:sz w:val="22"/>
          <w:szCs w:val="22"/>
          <w:lang w:val="en-US"/>
        </w:rPr>
        <w:t>Patients</w:t>
      </w:r>
      <w:r>
        <w:rPr>
          <w:rFonts w:ascii="Arial" w:hAnsi="Arial" w:cs="Arial"/>
          <w:bCs/>
          <w:sz w:val="22"/>
          <w:szCs w:val="22"/>
          <w:lang w:val="en-US"/>
        </w:rPr>
        <w:t xml:space="preserve">. </w:t>
      </w:r>
      <w:r w:rsidRPr="007B3D0B">
        <w:rPr>
          <w:rFonts w:ascii="Arial" w:hAnsi="Arial" w:cs="Arial"/>
          <w:bCs/>
          <w:sz w:val="22"/>
          <w:szCs w:val="22"/>
          <w:u w:val="single"/>
          <w:lang w:val="en-US"/>
        </w:rPr>
        <w:t>Academic Surgical Congress, 15</w:t>
      </w:r>
      <w:r w:rsidRPr="007B3D0B">
        <w:rPr>
          <w:rFonts w:ascii="Arial" w:hAnsi="Arial" w:cs="Arial"/>
          <w:bCs/>
          <w:sz w:val="22"/>
          <w:szCs w:val="22"/>
          <w:u w:val="single"/>
          <w:vertAlign w:val="superscript"/>
          <w:lang w:val="en-US"/>
        </w:rPr>
        <w:t>th</w:t>
      </w:r>
      <w:r w:rsidRPr="007B3D0B">
        <w:rPr>
          <w:rFonts w:ascii="Arial" w:hAnsi="Arial" w:cs="Arial"/>
          <w:bCs/>
          <w:sz w:val="22"/>
          <w:szCs w:val="22"/>
          <w:u w:val="single"/>
          <w:lang w:val="en-US"/>
        </w:rPr>
        <w:t xml:space="preserve"> Annual Meeting</w:t>
      </w:r>
      <w:r>
        <w:rPr>
          <w:rFonts w:ascii="Arial" w:hAnsi="Arial" w:cs="Arial"/>
          <w:bCs/>
          <w:sz w:val="22"/>
          <w:szCs w:val="22"/>
          <w:lang w:val="en-US"/>
        </w:rPr>
        <w:t>.</w:t>
      </w:r>
      <w:r w:rsidRPr="007B3D0B">
        <w:rPr>
          <w:rFonts w:ascii="Arial" w:hAnsi="Arial" w:cs="Arial"/>
          <w:bCs/>
          <w:sz w:val="22"/>
          <w:szCs w:val="22"/>
          <w:lang w:val="en-US"/>
        </w:rPr>
        <w:t xml:space="preserve"> Orlando, FL; February 4-6, 2020.</w:t>
      </w:r>
    </w:p>
    <w:p w14:paraId="5C0D108D" w14:textId="77777777" w:rsidR="007B3D0B" w:rsidRPr="00C80ABB" w:rsidRDefault="007B3D0B" w:rsidP="007B3D0B">
      <w:pPr>
        <w:pStyle w:val="Header"/>
        <w:numPr>
          <w:ilvl w:val="0"/>
          <w:numId w:val="8"/>
        </w:numPr>
        <w:tabs>
          <w:tab w:val="clear" w:pos="1080"/>
          <w:tab w:val="num" w:pos="1350"/>
        </w:tabs>
        <w:spacing w:after="0" w:line="360" w:lineRule="auto"/>
        <w:ind w:left="1350" w:hanging="1350"/>
        <w:rPr>
          <w:rFonts w:ascii="Arial" w:hAnsi="Arial" w:cs="Arial"/>
          <w:bCs/>
          <w:sz w:val="22"/>
          <w:szCs w:val="22"/>
        </w:rPr>
      </w:pPr>
      <w:bookmarkStart w:id="1" w:name="_Hlk62217547"/>
      <w:bookmarkEnd w:id="0"/>
      <w:r>
        <w:rPr>
          <w:rFonts w:ascii="Arial" w:hAnsi="Arial" w:cs="Arial"/>
          <w:bCs/>
          <w:sz w:val="22"/>
          <w:szCs w:val="22"/>
          <w:lang w:val="en-US"/>
        </w:rPr>
        <w:t xml:space="preserve">Ceron SA, Ferguson DM, Arshad SA, Vehawn JW, </w:t>
      </w:r>
      <w:proofErr w:type="spellStart"/>
      <w:r>
        <w:rPr>
          <w:rFonts w:ascii="Arial" w:hAnsi="Arial" w:cs="Arial"/>
          <w:bCs/>
          <w:sz w:val="22"/>
          <w:szCs w:val="22"/>
          <w:lang w:val="en-US"/>
        </w:rPr>
        <w:t>Noorkbaksh</w:t>
      </w:r>
      <w:proofErr w:type="spellEnd"/>
      <w:r>
        <w:rPr>
          <w:rFonts w:ascii="Arial" w:hAnsi="Arial" w:cs="Arial"/>
          <w:bCs/>
          <w:sz w:val="22"/>
          <w:szCs w:val="22"/>
          <w:lang w:val="en-US"/>
        </w:rPr>
        <w:t xml:space="preserve"> AA, Garcia EI, Hebballi NB, </w:t>
      </w:r>
      <w:r w:rsidRPr="00AC75CB">
        <w:rPr>
          <w:rFonts w:ascii="Arial" w:hAnsi="Arial" w:cs="Arial"/>
          <w:b/>
          <w:bCs/>
          <w:sz w:val="22"/>
          <w:szCs w:val="22"/>
          <w:lang w:val="en-US"/>
        </w:rPr>
        <w:t>Tsao K</w:t>
      </w:r>
      <w:r>
        <w:rPr>
          <w:rFonts w:ascii="Arial" w:hAnsi="Arial" w:cs="Arial"/>
          <w:bCs/>
          <w:sz w:val="22"/>
          <w:szCs w:val="22"/>
          <w:lang w:val="en-US"/>
        </w:rPr>
        <w:t xml:space="preserve">. </w:t>
      </w:r>
      <w:r w:rsidRPr="007B3D0B">
        <w:rPr>
          <w:rFonts w:ascii="Arial" w:hAnsi="Arial" w:cs="Arial"/>
          <w:bCs/>
          <w:sz w:val="22"/>
          <w:szCs w:val="22"/>
        </w:rPr>
        <w:t>Opioid Prescribing Practices and Attitudes Among Pediatric</w:t>
      </w:r>
      <w:r>
        <w:rPr>
          <w:rFonts w:ascii="Arial" w:hAnsi="Arial" w:cs="Arial"/>
          <w:bCs/>
          <w:sz w:val="22"/>
          <w:szCs w:val="22"/>
          <w:lang w:val="en-US"/>
        </w:rPr>
        <w:t xml:space="preserve"> </w:t>
      </w:r>
      <w:r w:rsidRPr="007B3D0B">
        <w:rPr>
          <w:rFonts w:ascii="Arial" w:hAnsi="Arial" w:cs="Arial"/>
          <w:bCs/>
          <w:sz w:val="22"/>
          <w:szCs w:val="22"/>
        </w:rPr>
        <w:t>Surgical Providers</w:t>
      </w:r>
      <w:r>
        <w:rPr>
          <w:rFonts w:ascii="Arial" w:hAnsi="Arial" w:cs="Arial"/>
          <w:bCs/>
          <w:sz w:val="22"/>
          <w:szCs w:val="22"/>
          <w:lang w:val="en-US"/>
        </w:rPr>
        <w:t xml:space="preserve">. </w:t>
      </w:r>
      <w:r w:rsidRPr="007B3D0B">
        <w:rPr>
          <w:rFonts w:ascii="Arial" w:hAnsi="Arial" w:cs="Arial"/>
          <w:bCs/>
          <w:sz w:val="22"/>
          <w:szCs w:val="22"/>
          <w:u w:val="single"/>
          <w:lang w:val="en-US"/>
        </w:rPr>
        <w:t>Academic Surgical Congress, 15</w:t>
      </w:r>
      <w:r w:rsidRPr="007B3D0B">
        <w:rPr>
          <w:rFonts w:ascii="Arial" w:hAnsi="Arial" w:cs="Arial"/>
          <w:bCs/>
          <w:sz w:val="22"/>
          <w:szCs w:val="22"/>
          <w:u w:val="single"/>
          <w:vertAlign w:val="superscript"/>
          <w:lang w:val="en-US"/>
        </w:rPr>
        <w:t>th</w:t>
      </w:r>
      <w:r w:rsidRPr="007B3D0B">
        <w:rPr>
          <w:rFonts w:ascii="Arial" w:hAnsi="Arial" w:cs="Arial"/>
          <w:bCs/>
          <w:sz w:val="22"/>
          <w:szCs w:val="22"/>
          <w:u w:val="single"/>
          <w:lang w:val="en-US"/>
        </w:rPr>
        <w:t xml:space="preserve"> Annual Meeting</w:t>
      </w:r>
      <w:r>
        <w:rPr>
          <w:rFonts w:ascii="Arial" w:hAnsi="Arial" w:cs="Arial"/>
          <w:bCs/>
          <w:sz w:val="22"/>
          <w:szCs w:val="22"/>
          <w:lang w:val="en-US"/>
        </w:rPr>
        <w:t>.</w:t>
      </w:r>
      <w:r w:rsidRPr="007B3D0B">
        <w:rPr>
          <w:rFonts w:ascii="Arial" w:hAnsi="Arial" w:cs="Arial"/>
          <w:bCs/>
          <w:sz w:val="22"/>
          <w:szCs w:val="22"/>
          <w:lang w:val="en-US"/>
        </w:rPr>
        <w:t xml:space="preserve"> Orlando, FL; February 4-6, 2020.</w:t>
      </w:r>
    </w:p>
    <w:bookmarkEnd w:id="1"/>
    <w:p w14:paraId="7C40D8FF" w14:textId="77777777" w:rsidR="00C80ABB" w:rsidRDefault="00C80ABB" w:rsidP="007B3D0B">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C80ABB">
        <w:rPr>
          <w:rFonts w:ascii="Arial" w:hAnsi="Arial" w:cs="Arial"/>
          <w:bCs/>
          <w:sz w:val="22"/>
          <w:szCs w:val="22"/>
          <w:lang w:val="en-US"/>
        </w:rPr>
        <w:t xml:space="preserve">Marino VE, Ferguson DM, Arshad SA, Garcia EI, Hebballi NB, Anding CM, Kamat PS, Girardet RG, </w:t>
      </w:r>
      <w:r w:rsidRPr="00C80ABB">
        <w:rPr>
          <w:rFonts w:ascii="Arial" w:hAnsi="Arial" w:cs="Arial"/>
          <w:b/>
          <w:bCs/>
          <w:sz w:val="22"/>
          <w:szCs w:val="22"/>
          <w:lang w:val="en-US"/>
        </w:rPr>
        <w:t>Tsao K</w:t>
      </w:r>
      <w:r>
        <w:rPr>
          <w:rFonts w:ascii="Arial" w:hAnsi="Arial" w:cs="Arial"/>
          <w:bCs/>
          <w:sz w:val="22"/>
          <w:szCs w:val="22"/>
          <w:lang w:val="en-US"/>
        </w:rPr>
        <w:t xml:space="preserve">, Austin MA. </w:t>
      </w:r>
      <w:r w:rsidRPr="00C80ABB">
        <w:rPr>
          <w:rFonts w:ascii="Arial" w:hAnsi="Arial" w:cs="Arial"/>
          <w:bCs/>
          <w:sz w:val="22"/>
          <w:szCs w:val="22"/>
          <w:lang w:val="en-US"/>
        </w:rPr>
        <w:t>Risk Factors for No</w:t>
      </w:r>
      <w:r>
        <w:rPr>
          <w:rFonts w:ascii="Arial" w:hAnsi="Arial" w:cs="Arial"/>
          <w:bCs/>
          <w:sz w:val="22"/>
          <w:szCs w:val="22"/>
          <w:lang w:val="en-US"/>
        </w:rPr>
        <w:t>n-Accidental Burns in Children.</w:t>
      </w:r>
      <w:r w:rsidRPr="00C80ABB">
        <w:rPr>
          <w:rFonts w:ascii="Arial" w:hAnsi="Arial" w:cs="Arial"/>
          <w:bCs/>
          <w:sz w:val="22"/>
          <w:szCs w:val="22"/>
          <w:u w:val="single"/>
          <w:lang w:val="en-US"/>
        </w:rPr>
        <w:t xml:space="preserve"> </w:t>
      </w:r>
      <w:r w:rsidRPr="007B3D0B">
        <w:rPr>
          <w:rFonts w:ascii="Arial" w:hAnsi="Arial" w:cs="Arial"/>
          <w:bCs/>
          <w:sz w:val="22"/>
          <w:szCs w:val="22"/>
          <w:u w:val="single"/>
          <w:lang w:val="en-US"/>
        </w:rPr>
        <w:t>Academic Surgical Congress, 15</w:t>
      </w:r>
      <w:r w:rsidRPr="007B3D0B">
        <w:rPr>
          <w:rFonts w:ascii="Arial" w:hAnsi="Arial" w:cs="Arial"/>
          <w:bCs/>
          <w:sz w:val="22"/>
          <w:szCs w:val="22"/>
          <w:u w:val="single"/>
          <w:vertAlign w:val="superscript"/>
          <w:lang w:val="en-US"/>
        </w:rPr>
        <w:t>th</w:t>
      </w:r>
      <w:r w:rsidRPr="007B3D0B">
        <w:rPr>
          <w:rFonts w:ascii="Arial" w:hAnsi="Arial" w:cs="Arial"/>
          <w:bCs/>
          <w:sz w:val="22"/>
          <w:szCs w:val="22"/>
          <w:u w:val="single"/>
          <w:lang w:val="en-US"/>
        </w:rPr>
        <w:t xml:space="preserve"> Annual Meeting</w:t>
      </w:r>
      <w:r>
        <w:rPr>
          <w:rFonts w:ascii="Arial" w:hAnsi="Arial" w:cs="Arial"/>
          <w:bCs/>
          <w:sz w:val="22"/>
          <w:szCs w:val="22"/>
          <w:lang w:val="en-US"/>
        </w:rPr>
        <w:t>.</w:t>
      </w:r>
      <w:r w:rsidRPr="007B3D0B">
        <w:rPr>
          <w:rFonts w:ascii="Arial" w:hAnsi="Arial" w:cs="Arial"/>
          <w:bCs/>
          <w:sz w:val="22"/>
          <w:szCs w:val="22"/>
          <w:lang w:val="en-US"/>
        </w:rPr>
        <w:t xml:space="preserve"> Orlando, FL; February 4-6, 2020.</w:t>
      </w:r>
    </w:p>
    <w:p w14:paraId="5ED1B56E" w14:textId="77777777" w:rsidR="00EC5385" w:rsidRPr="001269A1" w:rsidRDefault="00EC5385" w:rsidP="00EC5385">
      <w:pPr>
        <w:pStyle w:val="Header"/>
        <w:numPr>
          <w:ilvl w:val="0"/>
          <w:numId w:val="8"/>
        </w:numPr>
        <w:tabs>
          <w:tab w:val="clear" w:pos="1080"/>
          <w:tab w:val="num" w:pos="1350"/>
        </w:tabs>
        <w:spacing w:after="0" w:line="360" w:lineRule="auto"/>
        <w:ind w:left="1350" w:hanging="1350"/>
        <w:rPr>
          <w:rFonts w:ascii="Arial" w:hAnsi="Arial" w:cs="Arial"/>
          <w:bCs/>
          <w:sz w:val="22"/>
          <w:szCs w:val="22"/>
        </w:rPr>
      </w:pPr>
      <w:bookmarkStart w:id="2" w:name="_Hlk62217587"/>
      <w:r>
        <w:rPr>
          <w:rFonts w:ascii="Arial" w:hAnsi="Arial" w:cs="Arial"/>
          <w:bCs/>
          <w:sz w:val="22"/>
          <w:szCs w:val="22"/>
          <w:lang w:val="en-US"/>
        </w:rPr>
        <w:t xml:space="preserve">Vehawn JW, Ferguson DM, Arshad SA, Ceron SA, Noorbaksh AA, Garcia EI, Hebballi NB, </w:t>
      </w:r>
      <w:r w:rsidRPr="00AC75CB">
        <w:rPr>
          <w:rFonts w:ascii="Arial" w:hAnsi="Arial" w:cs="Arial"/>
          <w:b/>
          <w:bCs/>
          <w:sz w:val="22"/>
          <w:szCs w:val="22"/>
          <w:lang w:val="en-US"/>
        </w:rPr>
        <w:t>Tsao K</w:t>
      </w:r>
      <w:r>
        <w:rPr>
          <w:rFonts w:ascii="Arial" w:hAnsi="Arial" w:cs="Arial"/>
          <w:bCs/>
          <w:sz w:val="22"/>
          <w:szCs w:val="22"/>
          <w:lang w:val="en-US"/>
        </w:rPr>
        <w:t xml:space="preserve">. </w:t>
      </w:r>
      <w:r w:rsidR="007B3D0B" w:rsidRPr="007B3D0B">
        <w:rPr>
          <w:rFonts w:ascii="Arial" w:hAnsi="Arial" w:cs="Arial"/>
          <w:bCs/>
          <w:sz w:val="22"/>
          <w:szCs w:val="22"/>
        </w:rPr>
        <w:t>Understanding Operative Delays and Same-Day Cancellations in</w:t>
      </w:r>
      <w:r w:rsidR="007B3D0B">
        <w:rPr>
          <w:rFonts w:ascii="Arial" w:hAnsi="Arial" w:cs="Arial"/>
          <w:bCs/>
          <w:sz w:val="22"/>
          <w:szCs w:val="22"/>
          <w:lang w:val="en-US"/>
        </w:rPr>
        <w:t xml:space="preserve"> </w:t>
      </w:r>
      <w:r w:rsidR="007B3D0B" w:rsidRPr="007B3D0B">
        <w:rPr>
          <w:rFonts w:ascii="Arial" w:hAnsi="Arial" w:cs="Arial"/>
          <w:bCs/>
          <w:sz w:val="22"/>
          <w:szCs w:val="22"/>
        </w:rPr>
        <w:t>Pediatric Surgery</w:t>
      </w:r>
      <w:r>
        <w:rPr>
          <w:rFonts w:ascii="Arial" w:hAnsi="Arial" w:cs="Arial"/>
          <w:bCs/>
          <w:sz w:val="22"/>
          <w:szCs w:val="22"/>
          <w:lang w:val="en-US"/>
        </w:rPr>
        <w:t xml:space="preserve">. </w:t>
      </w:r>
      <w:r w:rsidRPr="007B3D0B">
        <w:rPr>
          <w:rFonts w:ascii="Arial" w:hAnsi="Arial" w:cs="Arial"/>
          <w:bCs/>
          <w:sz w:val="22"/>
          <w:szCs w:val="22"/>
          <w:u w:val="single"/>
          <w:lang w:val="en-US"/>
        </w:rPr>
        <w:t>Academic Surgical Congress, 15</w:t>
      </w:r>
      <w:r w:rsidRPr="007B3D0B">
        <w:rPr>
          <w:rFonts w:ascii="Arial" w:hAnsi="Arial" w:cs="Arial"/>
          <w:bCs/>
          <w:sz w:val="22"/>
          <w:szCs w:val="22"/>
          <w:u w:val="single"/>
          <w:vertAlign w:val="superscript"/>
          <w:lang w:val="en-US"/>
        </w:rPr>
        <w:t>th</w:t>
      </w:r>
      <w:r w:rsidRPr="007B3D0B">
        <w:rPr>
          <w:rFonts w:ascii="Arial" w:hAnsi="Arial" w:cs="Arial"/>
          <w:bCs/>
          <w:sz w:val="22"/>
          <w:szCs w:val="22"/>
          <w:u w:val="single"/>
          <w:lang w:val="en-US"/>
        </w:rPr>
        <w:t xml:space="preserve"> Annual Meeting</w:t>
      </w:r>
      <w:r>
        <w:rPr>
          <w:rFonts w:ascii="Arial" w:hAnsi="Arial" w:cs="Arial"/>
          <w:bCs/>
          <w:sz w:val="22"/>
          <w:szCs w:val="22"/>
          <w:lang w:val="en-US"/>
        </w:rPr>
        <w:t>.</w:t>
      </w:r>
      <w:r w:rsidRPr="007B3D0B">
        <w:rPr>
          <w:rFonts w:ascii="Arial" w:hAnsi="Arial" w:cs="Arial"/>
          <w:bCs/>
          <w:sz w:val="22"/>
          <w:szCs w:val="22"/>
          <w:lang w:val="en-US"/>
        </w:rPr>
        <w:t xml:space="preserve"> Orlando, FL; February 4-6, 2020.</w:t>
      </w:r>
    </w:p>
    <w:p w14:paraId="2E2A3479" w14:textId="77777777" w:rsidR="001269A1" w:rsidRDefault="001269A1" w:rsidP="00EC5385">
      <w:pPr>
        <w:pStyle w:val="Header"/>
        <w:numPr>
          <w:ilvl w:val="0"/>
          <w:numId w:val="8"/>
        </w:numPr>
        <w:tabs>
          <w:tab w:val="clear" w:pos="1080"/>
          <w:tab w:val="num" w:pos="1350"/>
        </w:tabs>
        <w:spacing w:after="0" w:line="360" w:lineRule="auto"/>
        <w:ind w:left="1350" w:hanging="1350"/>
        <w:rPr>
          <w:rFonts w:ascii="Arial" w:hAnsi="Arial" w:cs="Arial"/>
          <w:bCs/>
          <w:sz w:val="22"/>
          <w:szCs w:val="22"/>
        </w:rPr>
      </w:pPr>
      <w:bookmarkStart w:id="3" w:name="_Hlk62217615"/>
      <w:bookmarkEnd w:id="2"/>
      <w:r w:rsidRPr="001269A1">
        <w:rPr>
          <w:rFonts w:ascii="Arial" w:hAnsi="Arial" w:cs="Arial"/>
          <w:bCs/>
          <w:sz w:val="22"/>
          <w:szCs w:val="22"/>
          <w:lang w:val="en-US"/>
        </w:rPr>
        <w:t xml:space="preserve">Noorbaksh AA, Arshad SA, Ferguson DM, Garcia EI, Hebballi NB, Ceron SA, Vehawn JW, </w:t>
      </w:r>
      <w:r w:rsidRPr="001269A1">
        <w:rPr>
          <w:rFonts w:ascii="Arial" w:hAnsi="Arial" w:cs="Arial"/>
          <w:b/>
          <w:bCs/>
          <w:sz w:val="22"/>
          <w:szCs w:val="22"/>
          <w:lang w:val="en-US"/>
        </w:rPr>
        <w:t>Tsao K</w:t>
      </w:r>
      <w:r>
        <w:rPr>
          <w:rFonts w:ascii="Arial" w:hAnsi="Arial" w:cs="Arial"/>
          <w:bCs/>
          <w:sz w:val="22"/>
          <w:szCs w:val="22"/>
          <w:lang w:val="en-US"/>
        </w:rPr>
        <w:t xml:space="preserve">. </w:t>
      </w:r>
      <w:r w:rsidRPr="001269A1">
        <w:rPr>
          <w:rFonts w:ascii="Arial" w:hAnsi="Arial" w:cs="Arial"/>
          <w:bCs/>
          <w:sz w:val="22"/>
          <w:szCs w:val="22"/>
          <w:lang w:val="en-US"/>
        </w:rPr>
        <w:t>Parent Perceptions of a Pre-Induction Checklist After Implementation of a Parent</w:t>
      </w:r>
      <w:r>
        <w:rPr>
          <w:rFonts w:ascii="Arial" w:hAnsi="Arial" w:cs="Arial"/>
          <w:bCs/>
          <w:sz w:val="22"/>
          <w:szCs w:val="22"/>
          <w:lang w:val="en-US"/>
        </w:rPr>
        <w:t xml:space="preserve">-Centered Script. </w:t>
      </w:r>
      <w:r w:rsidRPr="007B3D0B">
        <w:rPr>
          <w:rFonts w:ascii="Arial" w:hAnsi="Arial" w:cs="Arial"/>
          <w:bCs/>
          <w:sz w:val="22"/>
          <w:szCs w:val="22"/>
          <w:u w:val="single"/>
          <w:lang w:val="en-US"/>
        </w:rPr>
        <w:t>Academic Surgical Congress, 15</w:t>
      </w:r>
      <w:r w:rsidRPr="007B3D0B">
        <w:rPr>
          <w:rFonts w:ascii="Arial" w:hAnsi="Arial" w:cs="Arial"/>
          <w:bCs/>
          <w:sz w:val="22"/>
          <w:szCs w:val="22"/>
          <w:u w:val="single"/>
          <w:vertAlign w:val="superscript"/>
          <w:lang w:val="en-US"/>
        </w:rPr>
        <w:t>th</w:t>
      </w:r>
      <w:r w:rsidRPr="007B3D0B">
        <w:rPr>
          <w:rFonts w:ascii="Arial" w:hAnsi="Arial" w:cs="Arial"/>
          <w:bCs/>
          <w:sz w:val="22"/>
          <w:szCs w:val="22"/>
          <w:u w:val="single"/>
          <w:lang w:val="en-US"/>
        </w:rPr>
        <w:t xml:space="preserve"> Annual Meeting</w:t>
      </w:r>
      <w:r>
        <w:rPr>
          <w:rFonts w:ascii="Arial" w:hAnsi="Arial" w:cs="Arial"/>
          <w:bCs/>
          <w:sz w:val="22"/>
          <w:szCs w:val="22"/>
          <w:lang w:val="en-US"/>
        </w:rPr>
        <w:t>.</w:t>
      </w:r>
      <w:r w:rsidRPr="007B3D0B">
        <w:rPr>
          <w:rFonts w:ascii="Arial" w:hAnsi="Arial" w:cs="Arial"/>
          <w:bCs/>
          <w:sz w:val="22"/>
          <w:szCs w:val="22"/>
          <w:lang w:val="en-US"/>
        </w:rPr>
        <w:t xml:space="preserve"> Orlando, FL; February 4-6, 2020.</w:t>
      </w:r>
    </w:p>
    <w:bookmarkEnd w:id="3"/>
    <w:p w14:paraId="242BD4EF" w14:textId="77777777" w:rsidR="00EC5385" w:rsidRDefault="00EC5385" w:rsidP="00EC5385">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t xml:space="preserve">Arshad SA, Ferguson DM, Noorbaksh AA, Vehawn JW, Ceron SA, Garcia EI, Hebballi NB, </w:t>
      </w:r>
      <w:r w:rsidRPr="00AC75CB">
        <w:rPr>
          <w:rFonts w:ascii="Arial" w:hAnsi="Arial" w:cs="Arial"/>
          <w:b/>
          <w:bCs/>
          <w:sz w:val="22"/>
          <w:szCs w:val="22"/>
          <w:lang w:val="en-US"/>
        </w:rPr>
        <w:t>Tsao K</w:t>
      </w:r>
      <w:r>
        <w:rPr>
          <w:rFonts w:ascii="Arial" w:hAnsi="Arial" w:cs="Arial"/>
          <w:bCs/>
          <w:sz w:val="22"/>
          <w:szCs w:val="22"/>
          <w:lang w:val="en-US"/>
        </w:rPr>
        <w:t xml:space="preserve">. </w:t>
      </w:r>
      <w:r w:rsidRPr="00EC5385">
        <w:rPr>
          <w:rFonts w:ascii="Arial" w:hAnsi="Arial" w:cs="Arial"/>
          <w:bCs/>
          <w:sz w:val="22"/>
          <w:szCs w:val="22"/>
        </w:rPr>
        <w:t>Implementation of a Parent Centered Script for the Pre-Induction</w:t>
      </w:r>
      <w:r>
        <w:rPr>
          <w:rFonts w:ascii="Arial" w:hAnsi="Arial" w:cs="Arial"/>
          <w:bCs/>
          <w:sz w:val="22"/>
          <w:szCs w:val="22"/>
          <w:lang w:val="en-US"/>
        </w:rPr>
        <w:t xml:space="preserve"> </w:t>
      </w:r>
      <w:r w:rsidRPr="00EC5385">
        <w:rPr>
          <w:rFonts w:ascii="Arial" w:hAnsi="Arial" w:cs="Arial"/>
          <w:bCs/>
          <w:sz w:val="22"/>
          <w:szCs w:val="22"/>
        </w:rPr>
        <w:t>Checklist in Pediatric Surgery</w:t>
      </w:r>
      <w:r>
        <w:rPr>
          <w:rFonts w:ascii="Arial" w:hAnsi="Arial" w:cs="Arial"/>
          <w:bCs/>
          <w:sz w:val="22"/>
          <w:szCs w:val="22"/>
          <w:lang w:val="en-US"/>
        </w:rPr>
        <w:t xml:space="preserve">. </w:t>
      </w:r>
      <w:r w:rsidRPr="007B3D0B">
        <w:rPr>
          <w:rFonts w:ascii="Arial" w:hAnsi="Arial" w:cs="Arial"/>
          <w:bCs/>
          <w:sz w:val="22"/>
          <w:szCs w:val="22"/>
          <w:u w:val="single"/>
          <w:lang w:val="en-US"/>
        </w:rPr>
        <w:t>Academic Surgical Congress, 15</w:t>
      </w:r>
      <w:r w:rsidRPr="007B3D0B">
        <w:rPr>
          <w:rFonts w:ascii="Arial" w:hAnsi="Arial" w:cs="Arial"/>
          <w:bCs/>
          <w:sz w:val="22"/>
          <w:szCs w:val="22"/>
          <w:u w:val="single"/>
          <w:vertAlign w:val="superscript"/>
          <w:lang w:val="en-US"/>
        </w:rPr>
        <w:t>th</w:t>
      </w:r>
      <w:r w:rsidRPr="007B3D0B">
        <w:rPr>
          <w:rFonts w:ascii="Arial" w:hAnsi="Arial" w:cs="Arial"/>
          <w:bCs/>
          <w:sz w:val="22"/>
          <w:szCs w:val="22"/>
          <w:u w:val="single"/>
          <w:lang w:val="en-US"/>
        </w:rPr>
        <w:t xml:space="preserve"> Annual Meeting</w:t>
      </w:r>
      <w:r>
        <w:rPr>
          <w:rFonts w:ascii="Arial" w:hAnsi="Arial" w:cs="Arial"/>
          <w:bCs/>
          <w:sz w:val="22"/>
          <w:szCs w:val="22"/>
          <w:lang w:val="en-US"/>
        </w:rPr>
        <w:t>.</w:t>
      </w:r>
      <w:r w:rsidRPr="007B3D0B">
        <w:rPr>
          <w:rFonts w:ascii="Arial" w:hAnsi="Arial" w:cs="Arial"/>
          <w:bCs/>
          <w:sz w:val="22"/>
          <w:szCs w:val="22"/>
          <w:lang w:val="en-US"/>
        </w:rPr>
        <w:t xml:space="preserve"> Orlando, FL; February 4-6, 2020.</w:t>
      </w:r>
    </w:p>
    <w:p w14:paraId="40949989" w14:textId="77777777" w:rsidR="00EC5385" w:rsidRDefault="00EC5385" w:rsidP="00EC5385">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t xml:space="preserve">Rojas IA, Hebballi NB, Rizzi J, </w:t>
      </w:r>
      <w:r w:rsidRPr="00AC75CB">
        <w:rPr>
          <w:rFonts w:ascii="Arial" w:hAnsi="Arial" w:cs="Arial"/>
          <w:b/>
          <w:bCs/>
          <w:sz w:val="22"/>
          <w:szCs w:val="22"/>
          <w:lang w:val="en-US"/>
        </w:rPr>
        <w:t>Tsao K</w:t>
      </w:r>
      <w:r>
        <w:rPr>
          <w:rFonts w:ascii="Arial" w:hAnsi="Arial" w:cs="Arial"/>
          <w:bCs/>
          <w:sz w:val="22"/>
          <w:szCs w:val="22"/>
          <w:lang w:val="en-US"/>
        </w:rPr>
        <w:t xml:space="preserve">, Kawaguchi AL. </w:t>
      </w:r>
      <w:r w:rsidRPr="00EC5385">
        <w:rPr>
          <w:rFonts w:ascii="Arial" w:hAnsi="Arial" w:cs="Arial"/>
          <w:bCs/>
          <w:sz w:val="22"/>
          <w:szCs w:val="22"/>
        </w:rPr>
        <w:t>Engaging Parents to Improve Patient Safety</w:t>
      </w:r>
      <w:r>
        <w:rPr>
          <w:rFonts w:ascii="Arial" w:hAnsi="Arial" w:cs="Arial"/>
          <w:bCs/>
          <w:sz w:val="22"/>
          <w:szCs w:val="22"/>
          <w:lang w:val="en-US"/>
        </w:rPr>
        <w:t xml:space="preserve">. </w:t>
      </w:r>
      <w:r w:rsidRPr="007B3D0B">
        <w:rPr>
          <w:rFonts w:ascii="Arial" w:hAnsi="Arial" w:cs="Arial"/>
          <w:bCs/>
          <w:sz w:val="22"/>
          <w:szCs w:val="22"/>
          <w:u w:val="single"/>
          <w:lang w:val="en-US"/>
        </w:rPr>
        <w:t>Academic Surgical Congress, 15</w:t>
      </w:r>
      <w:r w:rsidRPr="007B3D0B">
        <w:rPr>
          <w:rFonts w:ascii="Arial" w:hAnsi="Arial" w:cs="Arial"/>
          <w:bCs/>
          <w:sz w:val="22"/>
          <w:szCs w:val="22"/>
          <w:u w:val="single"/>
          <w:vertAlign w:val="superscript"/>
          <w:lang w:val="en-US"/>
        </w:rPr>
        <w:t>th</w:t>
      </w:r>
      <w:r w:rsidRPr="007B3D0B">
        <w:rPr>
          <w:rFonts w:ascii="Arial" w:hAnsi="Arial" w:cs="Arial"/>
          <w:bCs/>
          <w:sz w:val="22"/>
          <w:szCs w:val="22"/>
          <w:u w:val="single"/>
          <w:lang w:val="en-US"/>
        </w:rPr>
        <w:t xml:space="preserve"> Annual Meeting</w:t>
      </w:r>
      <w:r>
        <w:rPr>
          <w:rFonts w:ascii="Arial" w:hAnsi="Arial" w:cs="Arial"/>
          <w:bCs/>
          <w:sz w:val="22"/>
          <w:szCs w:val="22"/>
          <w:lang w:val="en-US"/>
        </w:rPr>
        <w:t>.</w:t>
      </w:r>
      <w:r w:rsidRPr="007B3D0B">
        <w:rPr>
          <w:rFonts w:ascii="Arial" w:hAnsi="Arial" w:cs="Arial"/>
          <w:bCs/>
          <w:sz w:val="22"/>
          <w:szCs w:val="22"/>
          <w:lang w:val="en-US"/>
        </w:rPr>
        <w:t xml:space="preserve"> Orlando, FL; February 4-6, 2020.</w:t>
      </w:r>
    </w:p>
    <w:p w14:paraId="1FD2E5E7" w14:textId="77777777" w:rsidR="00EC5385" w:rsidRPr="00EC5385" w:rsidRDefault="00EC5385" w:rsidP="00EC5385">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t xml:space="preserve">Garcia EI, Ferguson DM, Arshad SA, Hebballi NB, </w:t>
      </w:r>
      <w:r w:rsidRPr="00EC5385">
        <w:rPr>
          <w:rFonts w:ascii="Arial" w:hAnsi="Arial" w:cs="Arial"/>
          <w:b/>
          <w:bCs/>
          <w:sz w:val="22"/>
          <w:szCs w:val="22"/>
          <w:lang w:val="en-US"/>
        </w:rPr>
        <w:t>Tsao K</w:t>
      </w:r>
      <w:r>
        <w:rPr>
          <w:rFonts w:ascii="Arial" w:hAnsi="Arial" w:cs="Arial"/>
          <w:bCs/>
          <w:sz w:val="22"/>
          <w:szCs w:val="22"/>
          <w:lang w:val="en-US"/>
        </w:rPr>
        <w:t xml:space="preserve">. </w:t>
      </w:r>
      <w:r w:rsidRPr="00EC5385">
        <w:rPr>
          <w:rFonts w:ascii="Arial" w:hAnsi="Arial" w:cs="Arial"/>
          <w:bCs/>
          <w:sz w:val="22"/>
          <w:szCs w:val="22"/>
        </w:rPr>
        <w:t>Parent-Reported Opioid Utilization and Satisfaction with Pediatric</w:t>
      </w:r>
      <w:r w:rsidRPr="00EC5385">
        <w:rPr>
          <w:rFonts w:ascii="Arial" w:hAnsi="Arial" w:cs="Arial"/>
          <w:bCs/>
          <w:sz w:val="22"/>
          <w:szCs w:val="22"/>
          <w:lang w:val="en-US"/>
        </w:rPr>
        <w:t xml:space="preserve"> </w:t>
      </w:r>
      <w:r w:rsidRPr="00EC5385">
        <w:rPr>
          <w:rFonts w:ascii="Arial" w:hAnsi="Arial" w:cs="Arial"/>
          <w:bCs/>
          <w:sz w:val="22"/>
          <w:szCs w:val="22"/>
        </w:rPr>
        <w:t>Pain Management</w:t>
      </w:r>
      <w:r>
        <w:rPr>
          <w:rFonts w:ascii="Arial" w:hAnsi="Arial" w:cs="Arial"/>
          <w:bCs/>
          <w:sz w:val="22"/>
          <w:szCs w:val="22"/>
          <w:lang w:val="en-US"/>
        </w:rPr>
        <w:t xml:space="preserve">. </w:t>
      </w:r>
      <w:r w:rsidRPr="007B3D0B">
        <w:rPr>
          <w:rFonts w:ascii="Arial" w:hAnsi="Arial" w:cs="Arial"/>
          <w:bCs/>
          <w:sz w:val="22"/>
          <w:szCs w:val="22"/>
          <w:u w:val="single"/>
          <w:lang w:val="en-US"/>
        </w:rPr>
        <w:t>Academic Surgical Congress, 15</w:t>
      </w:r>
      <w:r w:rsidRPr="007B3D0B">
        <w:rPr>
          <w:rFonts w:ascii="Arial" w:hAnsi="Arial" w:cs="Arial"/>
          <w:bCs/>
          <w:sz w:val="22"/>
          <w:szCs w:val="22"/>
          <w:u w:val="single"/>
          <w:vertAlign w:val="superscript"/>
          <w:lang w:val="en-US"/>
        </w:rPr>
        <w:t>th</w:t>
      </w:r>
      <w:r w:rsidRPr="007B3D0B">
        <w:rPr>
          <w:rFonts w:ascii="Arial" w:hAnsi="Arial" w:cs="Arial"/>
          <w:bCs/>
          <w:sz w:val="22"/>
          <w:szCs w:val="22"/>
          <w:u w:val="single"/>
          <w:lang w:val="en-US"/>
        </w:rPr>
        <w:t xml:space="preserve"> Annual Meeting</w:t>
      </w:r>
      <w:r>
        <w:rPr>
          <w:rFonts w:ascii="Arial" w:hAnsi="Arial" w:cs="Arial"/>
          <w:bCs/>
          <w:sz w:val="22"/>
          <w:szCs w:val="22"/>
          <w:lang w:val="en-US"/>
        </w:rPr>
        <w:t>.</w:t>
      </w:r>
      <w:r w:rsidRPr="007B3D0B">
        <w:rPr>
          <w:rFonts w:ascii="Arial" w:hAnsi="Arial" w:cs="Arial"/>
          <w:bCs/>
          <w:sz w:val="22"/>
          <w:szCs w:val="22"/>
          <w:lang w:val="en-US"/>
        </w:rPr>
        <w:t xml:space="preserve"> Orlando, FL; February 4-6, 2020.</w:t>
      </w:r>
    </w:p>
    <w:p w14:paraId="78CA8D2E" w14:textId="77777777" w:rsidR="007603CA" w:rsidRDefault="00EC5385" w:rsidP="007603CA">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lastRenderedPageBreak/>
        <w:t xml:space="preserve">Anding CM, Ferguson DM, Arshad SA, Kamat PS, Bain AP, Garcia EI, Hebballi NB, Cameron SD, </w:t>
      </w:r>
      <w:r w:rsidRPr="00AC75CB">
        <w:rPr>
          <w:rFonts w:ascii="Arial" w:hAnsi="Arial" w:cs="Arial"/>
          <w:b/>
          <w:bCs/>
          <w:sz w:val="22"/>
          <w:szCs w:val="22"/>
          <w:lang w:val="en-US"/>
        </w:rPr>
        <w:t>Tsao K</w:t>
      </w:r>
      <w:r>
        <w:rPr>
          <w:rFonts w:ascii="Arial" w:hAnsi="Arial" w:cs="Arial"/>
          <w:bCs/>
          <w:sz w:val="22"/>
          <w:szCs w:val="22"/>
          <w:lang w:val="en-US"/>
        </w:rPr>
        <w:t xml:space="preserve">, Austin MT. Preoperative opioids associated with increased postoperative opioid use in pediatric appendicitis. </w:t>
      </w:r>
      <w:r w:rsidRPr="007B3D0B">
        <w:rPr>
          <w:rFonts w:ascii="Arial" w:hAnsi="Arial" w:cs="Arial"/>
          <w:bCs/>
          <w:sz w:val="22"/>
          <w:szCs w:val="22"/>
          <w:u w:val="single"/>
          <w:lang w:val="en-US"/>
        </w:rPr>
        <w:t>Academic Surgical Congress, 15</w:t>
      </w:r>
      <w:r w:rsidRPr="007B3D0B">
        <w:rPr>
          <w:rFonts w:ascii="Arial" w:hAnsi="Arial" w:cs="Arial"/>
          <w:bCs/>
          <w:sz w:val="22"/>
          <w:szCs w:val="22"/>
          <w:u w:val="single"/>
          <w:vertAlign w:val="superscript"/>
          <w:lang w:val="en-US"/>
        </w:rPr>
        <w:t>th</w:t>
      </w:r>
      <w:r w:rsidRPr="007B3D0B">
        <w:rPr>
          <w:rFonts w:ascii="Arial" w:hAnsi="Arial" w:cs="Arial"/>
          <w:bCs/>
          <w:sz w:val="22"/>
          <w:szCs w:val="22"/>
          <w:u w:val="single"/>
          <w:lang w:val="en-US"/>
        </w:rPr>
        <w:t xml:space="preserve"> Annual Meeting</w:t>
      </w:r>
      <w:r>
        <w:rPr>
          <w:rFonts w:ascii="Arial" w:hAnsi="Arial" w:cs="Arial"/>
          <w:bCs/>
          <w:sz w:val="22"/>
          <w:szCs w:val="22"/>
          <w:lang w:val="en-US"/>
        </w:rPr>
        <w:t>.</w:t>
      </w:r>
      <w:r w:rsidRPr="007B3D0B">
        <w:rPr>
          <w:rFonts w:ascii="Arial" w:hAnsi="Arial" w:cs="Arial"/>
          <w:bCs/>
          <w:sz w:val="22"/>
          <w:szCs w:val="22"/>
          <w:lang w:val="en-US"/>
        </w:rPr>
        <w:t xml:space="preserve"> Orlando, FL; February 4-6, 2020.</w:t>
      </w:r>
    </w:p>
    <w:p w14:paraId="0D971BBE" w14:textId="77777777" w:rsidR="007603CA" w:rsidRDefault="007603CA" w:rsidP="007603CA">
      <w:pPr>
        <w:pStyle w:val="Header"/>
        <w:numPr>
          <w:ilvl w:val="0"/>
          <w:numId w:val="8"/>
        </w:numPr>
        <w:tabs>
          <w:tab w:val="clear" w:pos="1080"/>
          <w:tab w:val="num" w:pos="1350"/>
        </w:tabs>
        <w:spacing w:after="0" w:line="360" w:lineRule="auto"/>
        <w:ind w:left="1350" w:hanging="1350"/>
        <w:rPr>
          <w:rFonts w:ascii="Arial" w:hAnsi="Arial" w:cs="Arial"/>
          <w:bCs/>
          <w:sz w:val="22"/>
          <w:szCs w:val="22"/>
        </w:rPr>
      </w:pPr>
      <w:bookmarkStart w:id="4" w:name="_Hlk62217653"/>
      <w:r>
        <w:rPr>
          <w:rFonts w:ascii="Arial" w:hAnsi="Arial" w:cs="Arial"/>
          <w:bCs/>
          <w:sz w:val="22"/>
          <w:szCs w:val="22"/>
          <w:lang w:val="en-US"/>
        </w:rPr>
        <w:t xml:space="preserve">Kamat PS, Ferguson DM, Arshad SA, Anding CM, Bain AP, Garcia EI, Hebballi NB, Cameron SD, </w:t>
      </w:r>
      <w:r w:rsidRPr="00AC75CB">
        <w:rPr>
          <w:rFonts w:ascii="Arial" w:hAnsi="Arial" w:cs="Arial"/>
          <w:b/>
          <w:bCs/>
          <w:sz w:val="22"/>
          <w:szCs w:val="22"/>
          <w:lang w:val="en-US"/>
        </w:rPr>
        <w:t>Tsao K</w:t>
      </w:r>
      <w:r>
        <w:rPr>
          <w:rFonts w:ascii="Arial" w:hAnsi="Arial" w:cs="Arial"/>
          <w:bCs/>
          <w:sz w:val="22"/>
          <w:szCs w:val="22"/>
          <w:lang w:val="en-US"/>
        </w:rPr>
        <w:t xml:space="preserve">, Austin MT. </w:t>
      </w:r>
      <w:r w:rsidRPr="007603CA">
        <w:rPr>
          <w:rFonts w:ascii="Arial" w:hAnsi="Arial" w:cs="Arial"/>
          <w:bCs/>
          <w:sz w:val="22"/>
          <w:szCs w:val="22"/>
        </w:rPr>
        <w:t>Factors Associated with Receiving Regional Anesthesia in</w:t>
      </w:r>
      <w:r>
        <w:rPr>
          <w:rFonts w:ascii="Arial" w:hAnsi="Arial" w:cs="Arial"/>
          <w:bCs/>
          <w:sz w:val="22"/>
          <w:szCs w:val="22"/>
          <w:lang w:val="en-US"/>
        </w:rPr>
        <w:t xml:space="preserve"> </w:t>
      </w:r>
      <w:r w:rsidRPr="007603CA">
        <w:rPr>
          <w:rFonts w:ascii="Arial" w:hAnsi="Arial" w:cs="Arial"/>
          <w:bCs/>
          <w:sz w:val="22"/>
          <w:szCs w:val="22"/>
        </w:rPr>
        <w:t>Pediatric Appendectomy Patients</w:t>
      </w:r>
      <w:r>
        <w:rPr>
          <w:rFonts w:ascii="Arial" w:hAnsi="Arial" w:cs="Arial"/>
          <w:bCs/>
          <w:sz w:val="22"/>
          <w:szCs w:val="22"/>
          <w:lang w:val="en-US"/>
        </w:rPr>
        <w:t xml:space="preserve">. </w:t>
      </w:r>
      <w:r w:rsidRPr="007B3D0B">
        <w:rPr>
          <w:rFonts w:ascii="Arial" w:hAnsi="Arial" w:cs="Arial"/>
          <w:bCs/>
          <w:sz w:val="22"/>
          <w:szCs w:val="22"/>
          <w:u w:val="single"/>
          <w:lang w:val="en-US"/>
        </w:rPr>
        <w:t>Academic Surgical Congress, 15</w:t>
      </w:r>
      <w:r w:rsidRPr="007B3D0B">
        <w:rPr>
          <w:rFonts w:ascii="Arial" w:hAnsi="Arial" w:cs="Arial"/>
          <w:bCs/>
          <w:sz w:val="22"/>
          <w:szCs w:val="22"/>
          <w:u w:val="single"/>
          <w:vertAlign w:val="superscript"/>
          <w:lang w:val="en-US"/>
        </w:rPr>
        <w:t>th</w:t>
      </w:r>
      <w:r w:rsidRPr="007B3D0B">
        <w:rPr>
          <w:rFonts w:ascii="Arial" w:hAnsi="Arial" w:cs="Arial"/>
          <w:bCs/>
          <w:sz w:val="22"/>
          <w:szCs w:val="22"/>
          <w:u w:val="single"/>
          <w:lang w:val="en-US"/>
        </w:rPr>
        <w:t xml:space="preserve"> Annual Meeting</w:t>
      </w:r>
      <w:r>
        <w:rPr>
          <w:rFonts w:ascii="Arial" w:hAnsi="Arial" w:cs="Arial"/>
          <w:bCs/>
          <w:sz w:val="22"/>
          <w:szCs w:val="22"/>
          <w:lang w:val="en-US"/>
        </w:rPr>
        <w:t>.</w:t>
      </w:r>
      <w:r w:rsidRPr="007B3D0B">
        <w:rPr>
          <w:rFonts w:ascii="Arial" w:hAnsi="Arial" w:cs="Arial"/>
          <w:bCs/>
          <w:sz w:val="22"/>
          <w:szCs w:val="22"/>
          <w:lang w:val="en-US"/>
        </w:rPr>
        <w:t xml:space="preserve"> Orlando, FL; February 4-6, 2020.</w:t>
      </w:r>
    </w:p>
    <w:bookmarkEnd w:id="4"/>
    <w:p w14:paraId="79100F94" w14:textId="77777777" w:rsidR="007603CA" w:rsidRPr="007603CA" w:rsidRDefault="007603CA" w:rsidP="007603CA">
      <w:pPr>
        <w:pStyle w:val="Header"/>
        <w:numPr>
          <w:ilvl w:val="0"/>
          <w:numId w:val="8"/>
        </w:numPr>
        <w:tabs>
          <w:tab w:val="clear" w:pos="1080"/>
          <w:tab w:val="num" w:pos="1350"/>
        </w:tabs>
        <w:spacing w:after="0" w:line="360" w:lineRule="auto"/>
        <w:ind w:left="1350" w:hanging="1350"/>
        <w:rPr>
          <w:rFonts w:ascii="Arial" w:hAnsi="Arial" w:cs="Arial"/>
          <w:bCs/>
          <w:sz w:val="22"/>
          <w:szCs w:val="22"/>
        </w:rPr>
      </w:pPr>
      <w:proofErr w:type="spellStart"/>
      <w:r w:rsidRPr="007603CA">
        <w:rPr>
          <w:rFonts w:ascii="Arial" w:hAnsi="Arial" w:cs="Arial"/>
          <w:bCs/>
          <w:sz w:val="22"/>
          <w:szCs w:val="22"/>
          <w:lang w:val="en-US"/>
        </w:rPr>
        <w:t>Noorkbaksh</w:t>
      </w:r>
      <w:proofErr w:type="spellEnd"/>
      <w:r w:rsidRPr="007603CA">
        <w:rPr>
          <w:rFonts w:ascii="Arial" w:hAnsi="Arial" w:cs="Arial"/>
          <w:bCs/>
          <w:sz w:val="22"/>
          <w:szCs w:val="22"/>
          <w:lang w:val="en-US"/>
        </w:rPr>
        <w:t xml:space="preserve"> AA, Arshad SA, Feguson DM, Garcia EI, Hebballi NB, </w:t>
      </w:r>
      <w:proofErr w:type="spellStart"/>
      <w:r w:rsidRPr="007603CA">
        <w:rPr>
          <w:rFonts w:ascii="Arial" w:hAnsi="Arial" w:cs="Arial"/>
          <w:bCs/>
          <w:sz w:val="22"/>
          <w:szCs w:val="22"/>
          <w:lang w:val="en-US"/>
        </w:rPr>
        <w:t>CEron</w:t>
      </w:r>
      <w:proofErr w:type="spellEnd"/>
      <w:r w:rsidRPr="007603CA">
        <w:rPr>
          <w:rFonts w:ascii="Arial" w:hAnsi="Arial" w:cs="Arial"/>
          <w:bCs/>
          <w:sz w:val="22"/>
          <w:szCs w:val="22"/>
          <w:lang w:val="en-US"/>
        </w:rPr>
        <w:t xml:space="preserve"> SA, Vehawn JW, </w:t>
      </w:r>
      <w:r w:rsidRPr="00AC75CB">
        <w:rPr>
          <w:rFonts w:ascii="Arial" w:hAnsi="Arial" w:cs="Arial"/>
          <w:b/>
          <w:bCs/>
          <w:sz w:val="22"/>
          <w:szCs w:val="22"/>
          <w:lang w:val="en-US"/>
        </w:rPr>
        <w:t>Tsao K</w:t>
      </w:r>
      <w:r w:rsidRPr="007603CA">
        <w:rPr>
          <w:rFonts w:ascii="Arial" w:hAnsi="Arial" w:cs="Arial"/>
          <w:bCs/>
          <w:sz w:val="22"/>
          <w:szCs w:val="22"/>
          <w:lang w:val="en-US"/>
        </w:rPr>
        <w:t>. Parent Perceptions of a Pre-Induction Checklist After</w:t>
      </w:r>
      <w:r>
        <w:rPr>
          <w:rFonts w:ascii="Arial" w:hAnsi="Arial" w:cs="Arial"/>
          <w:bCs/>
          <w:sz w:val="22"/>
          <w:szCs w:val="22"/>
          <w:lang w:val="en-US"/>
        </w:rPr>
        <w:t xml:space="preserve"> I</w:t>
      </w:r>
      <w:r w:rsidRPr="007603CA">
        <w:rPr>
          <w:rFonts w:ascii="Arial" w:hAnsi="Arial" w:cs="Arial"/>
          <w:bCs/>
          <w:sz w:val="22"/>
          <w:szCs w:val="22"/>
          <w:lang w:val="en-US"/>
        </w:rPr>
        <w:t>mplementation of a Parent-Centered Script</w:t>
      </w:r>
      <w:r>
        <w:rPr>
          <w:rFonts w:ascii="Arial" w:hAnsi="Arial" w:cs="Arial"/>
          <w:bCs/>
          <w:sz w:val="22"/>
          <w:szCs w:val="22"/>
          <w:lang w:val="en-US"/>
        </w:rPr>
        <w:t xml:space="preserve">. </w:t>
      </w:r>
      <w:r w:rsidRPr="007B3D0B">
        <w:rPr>
          <w:rFonts w:ascii="Arial" w:hAnsi="Arial" w:cs="Arial"/>
          <w:bCs/>
          <w:sz w:val="22"/>
          <w:szCs w:val="22"/>
          <w:u w:val="single"/>
          <w:lang w:val="en-US"/>
        </w:rPr>
        <w:t>Academic Surgical Congress, 15</w:t>
      </w:r>
      <w:r w:rsidRPr="007B3D0B">
        <w:rPr>
          <w:rFonts w:ascii="Arial" w:hAnsi="Arial" w:cs="Arial"/>
          <w:bCs/>
          <w:sz w:val="22"/>
          <w:szCs w:val="22"/>
          <w:u w:val="single"/>
          <w:vertAlign w:val="superscript"/>
          <w:lang w:val="en-US"/>
        </w:rPr>
        <w:t>th</w:t>
      </w:r>
      <w:r w:rsidRPr="007B3D0B">
        <w:rPr>
          <w:rFonts w:ascii="Arial" w:hAnsi="Arial" w:cs="Arial"/>
          <w:bCs/>
          <w:sz w:val="22"/>
          <w:szCs w:val="22"/>
          <w:u w:val="single"/>
          <w:lang w:val="en-US"/>
        </w:rPr>
        <w:t xml:space="preserve"> Annual Meeting</w:t>
      </w:r>
      <w:r>
        <w:rPr>
          <w:rFonts w:ascii="Arial" w:hAnsi="Arial" w:cs="Arial"/>
          <w:bCs/>
          <w:sz w:val="22"/>
          <w:szCs w:val="22"/>
          <w:lang w:val="en-US"/>
        </w:rPr>
        <w:t>.</w:t>
      </w:r>
      <w:r w:rsidRPr="007B3D0B">
        <w:rPr>
          <w:rFonts w:ascii="Arial" w:hAnsi="Arial" w:cs="Arial"/>
          <w:bCs/>
          <w:sz w:val="22"/>
          <w:szCs w:val="22"/>
          <w:lang w:val="en-US"/>
        </w:rPr>
        <w:t xml:space="preserve"> Orlando, FL; February 4-6, 2020.</w:t>
      </w:r>
    </w:p>
    <w:p w14:paraId="78328C82" w14:textId="77777777" w:rsidR="00543AA1" w:rsidRPr="00543AA1" w:rsidRDefault="00543AA1" w:rsidP="00543AA1">
      <w:pPr>
        <w:pStyle w:val="Header"/>
        <w:numPr>
          <w:ilvl w:val="0"/>
          <w:numId w:val="8"/>
        </w:numPr>
        <w:tabs>
          <w:tab w:val="clear" w:pos="1080"/>
          <w:tab w:val="num" w:pos="1350"/>
        </w:tabs>
        <w:spacing w:after="0" w:line="360" w:lineRule="auto"/>
        <w:ind w:left="1350" w:hanging="1350"/>
        <w:rPr>
          <w:rFonts w:ascii="Arial" w:hAnsi="Arial" w:cs="Arial"/>
          <w:bCs/>
          <w:sz w:val="22"/>
          <w:szCs w:val="22"/>
        </w:rPr>
      </w:pPr>
      <w:bookmarkStart w:id="5" w:name="_Hlk62217668"/>
      <w:r w:rsidRPr="00543AA1">
        <w:rPr>
          <w:rFonts w:ascii="Arial" w:hAnsi="Arial" w:cs="Arial"/>
          <w:sz w:val="22"/>
          <w:szCs w:val="22"/>
        </w:rPr>
        <w:t xml:space="preserve">Li LT, Hebballi NB, Arshad SA, Hatton G, Ferguson DM, Austin MT, Lally KP, </w:t>
      </w:r>
      <w:r w:rsidRPr="00543AA1">
        <w:rPr>
          <w:rFonts w:ascii="Arial" w:hAnsi="Arial" w:cs="Arial"/>
          <w:b/>
          <w:sz w:val="22"/>
          <w:szCs w:val="22"/>
        </w:rPr>
        <w:t>Tsao K</w:t>
      </w:r>
      <w:r w:rsidRPr="00543AA1">
        <w:rPr>
          <w:rFonts w:ascii="Arial" w:hAnsi="Arial" w:cs="Arial"/>
          <w:sz w:val="22"/>
          <w:szCs w:val="22"/>
        </w:rPr>
        <w:t xml:space="preserve">. Variation in opioid utilization among neonates with gastroschisis. </w:t>
      </w:r>
      <w:r w:rsidRPr="00543AA1">
        <w:rPr>
          <w:rFonts w:ascii="Arial" w:hAnsi="Arial" w:cs="Arial"/>
          <w:sz w:val="22"/>
          <w:szCs w:val="22"/>
          <w:u w:val="single"/>
        </w:rPr>
        <w:t>Pacific Association of Pediatric Surgery</w:t>
      </w:r>
      <w:r w:rsidRPr="00543AA1">
        <w:rPr>
          <w:rFonts w:ascii="Arial" w:hAnsi="Arial" w:cs="Arial"/>
          <w:sz w:val="22"/>
          <w:szCs w:val="22"/>
        </w:rPr>
        <w:t xml:space="preserve">, 53rd Annual Meeting, </w:t>
      </w:r>
      <w:r w:rsidR="004E28B2">
        <w:rPr>
          <w:rFonts w:ascii="Arial" w:hAnsi="Arial" w:cs="Arial"/>
          <w:sz w:val="22"/>
          <w:szCs w:val="22"/>
          <w:lang w:val="en-US"/>
        </w:rPr>
        <w:t>Virtual</w:t>
      </w:r>
      <w:r w:rsidRPr="00543AA1">
        <w:rPr>
          <w:rFonts w:ascii="Arial" w:hAnsi="Arial" w:cs="Arial"/>
          <w:sz w:val="22"/>
          <w:szCs w:val="22"/>
        </w:rPr>
        <w:t xml:space="preserve">, April 19-23, 2020. </w:t>
      </w:r>
    </w:p>
    <w:p w14:paraId="46455F39" w14:textId="77777777" w:rsidR="00543AA1" w:rsidRPr="00543AA1" w:rsidRDefault="00543AA1" w:rsidP="00543AA1">
      <w:pPr>
        <w:pStyle w:val="Header"/>
        <w:numPr>
          <w:ilvl w:val="0"/>
          <w:numId w:val="8"/>
        </w:numPr>
        <w:tabs>
          <w:tab w:val="clear" w:pos="1080"/>
          <w:tab w:val="num" w:pos="1350"/>
        </w:tabs>
        <w:spacing w:after="0" w:line="360" w:lineRule="auto"/>
        <w:ind w:left="1350" w:hanging="1350"/>
        <w:rPr>
          <w:rFonts w:ascii="Arial" w:hAnsi="Arial" w:cs="Arial"/>
          <w:bCs/>
          <w:sz w:val="22"/>
          <w:szCs w:val="22"/>
        </w:rPr>
      </w:pPr>
      <w:bookmarkStart w:id="6" w:name="_Hlk62217693"/>
      <w:bookmarkEnd w:id="5"/>
      <w:r w:rsidRPr="00543AA1">
        <w:rPr>
          <w:rFonts w:ascii="Arial" w:hAnsi="Arial" w:cs="Arial"/>
          <w:sz w:val="22"/>
          <w:szCs w:val="22"/>
        </w:rPr>
        <w:t xml:space="preserve">Arshad SA, Ferguson DM, Garcia EI,  Hebballi NB, Li LT, Austin MT, Kawaguchi AL, Lally KP, </w:t>
      </w:r>
      <w:r w:rsidRPr="00543AA1">
        <w:rPr>
          <w:rFonts w:ascii="Arial" w:hAnsi="Arial" w:cs="Arial"/>
          <w:b/>
          <w:sz w:val="22"/>
          <w:szCs w:val="22"/>
        </w:rPr>
        <w:t>Tsao K</w:t>
      </w:r>
      <w:r w:rsidRPr="00543AA1">
        <w:rPr>
          <w:rFonts w:ascii="Arial" w:hAnsi="Arial" w:cs="Arial"/>
          <w:sz w:val="22"/>
          <w:szCs w:val="22"/>
        </w:rPr>
        <w:t xml:space="preserve">. Gaps in opioid knowledge and prescribing patterns among pediatric surgery providers. </w:t>
      </w:r>
      <w:r w:rsidRPr="00543AA1">
        <w:rPr>
          <w:rFonts w:ascii="Arial" w:hAnsi="Arial" w:cs="Arial"/>
          <w:sz w:val="22"/>
          <w:szCs w:val="22"/>
          <w:u w:val="single"/>
        </w:rPr>
        <w:t>Pacific Association of Pediatric Surgery</w:t>
      </w:r>
      <w:r w:rsidRPr="00543AA1">
        <w:rPr>
          <w:rFonts w:ascii="Arial" w:hAnsi="Arial" w:cs="Arial"/>
          <w:sz w:val="22"/>
          <w:szCs w:val="22"/>
        </w:rPr>
        <w:t xml:space="preserve">, 53rd Annual Meeting, </w:t>
      </w:r>
      <w:r w:rsidR="004E28B2">
        <w:rPr>
          <w:rFonts w:ascii="Arial" w:hAnsi="Arial" w:cs="Arial"/>
          <w:sz w:val="22"/>
          <w:szCs w:val="22"/>
          <w:lang w:val="en-US"/>
        </w:rPr>
        <w:t>Virtual</w:t>
      </w:r>
      <w:r w:rsidRPr="00543AA1">
        <w:rPr>
          <w:rFonts w:ascii="Arial" w:hAnsi="Arial" w:cs="Arial"/>
          <w:sz w:val="22"/>
          <w:szCs w:val="22"/>
        </w:rPr>
        <w:t>, April 19-23, 2020.</w:t>
      </w:r>
    </w:p>
    <w:bookmarkEnd w:id="6"/>
    <w:p w14:paraId="6E62DB41" w14:textId="77777777" w:rsidR="00543AA1" w:rsidRPr="00543AA1" w:rsidRDefault="00543AA1" w:rsidP="00543AA1">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543AA1">
        <w:rPr>
          <w:rFonts w:ascii="Arial" w:hAnsi="Arial" w:cs="Arial"/>
          <w:sz w:val="22"/>
          <w:szCs w:val="22"/>
        </w:rPr>
        <w:t xml:space="preserve">Arshad SA, Hatton G, Ferguson DM, Li LT, Austin MT, </w:t>
      </w:r>
      <w:r w:rsidRPr="00543AA1">
        <w:rPr>
          <w:rFonts w:ascii="Arial" w:hAnsi="Arial" w:cs="Arial"/>
          <w:b/>
          <w:sz w:val="22"/>
          <w:szCs w:val="22"/>
        </w:rPr>
        <w:t>Tsao K</w:t>
      </w:r>
      <w:r w:rsidRPr="00543AA1">
        <w:rPr>
          <w:rFonts w:ascii="Arial" w:hAnsi="Arial" w:cs="Arial"/>
          <w:sz w:val="22"/>
          <w:szCs w:val="22"/>
        </w:rPr>
        <w:t xml:space="preserve">. </w:t>
      </w:r>
      <w:proofErr w:type="spellStart"/>
      <w:r w:rsidRPr="00543AA1">
        <w:rPr>
          <w:rFonts w:ascii="Arial" w:hAnsi="Arial" w:cs="Arial"/>
          <w:sz w:val="22"/>
          <w:szCs w:val="22"/>
        </w:rPr>
        <w:t>Cryoanalgesia</w:t>
      </w:r>
      <w:proofErr w:type="spellEnd"/>
      <w:r w:rsidRPr="00543AA1">
        <w:rPr>
          <w:rFonts w:ascii="Arial" w:hAnsi="Arial" w:cs="Arial"/>
          <w:sz w:val="22"/>
          <w:szCs w:val="22"/>
        </w:rPr>
        <w:t xml:space="preserve"> enhances recovery from minimally invasive repair of pectus excavatum resulting in reduced length of stay: A case-matched analysis of NSQIP-Pediatric patients. </w:t>
      </w:r>
      <w:r w:rsidRPr="00543AA1">
        <w:rPr>
          <w:rFonts w:ascii="Arial" w:hAnsi="Arial" w:cs="Arial"/>
          <w:sz w:val="22"/>
          <w:szCs w:val="22"/>
          <w:u w:val="single"/>
        </w:rPr>
        <w:t>Pacific Association of Pediatric Surgery</w:t>
      </w:r>
      <w:r w:rsidRPr="00543AA1">
        <w:rPr>
          <w:rFonts w:ascii="Arial" w:hAnsi="Arial" w:cs="Arial"/>
          <w:sz w:val="22"/>
          <w:szCs w:val="22"/>
        </w:rPr>
        <w:t xml:space="preserve">, 53rd Annual Meeting, Tainan, Taiwan, April 19-23, 2020. </w:t>
      </w:r>
    </w:p>
    <w:p w14:paraId="61824CBD" w14:textId="77777777" w:rsidR="00543AA1" w:rsidRPr="00543AA1" w:rsidRDefault="00543AA1" w:rsidP="00543AA1">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543AA1">
        <w:rPr>
          <w:rFonts w:ascii="Arial" w:hAnsi="Arial" w:cs="Arial"/>
          <w:sz w:val="22"/>
          <w:szCs w:val="22"/>
          <w:lang w:val="en-US"/>
        </w:rPr>
        <w:t>A</w:t>
      </w:r>
      <w:proofErr w:type="spellStart"/>
      <w:r w:rsidRPr="00543AA1">
        <w:rPr>
          <w:rFonts w:ascii="Arial" w:hAnsi="Arial" w:cs="Arial"/>
          <w:sz w:val="22"/>
          <w:szCs w:val="22"/>
        </w:rPr>
        <w:t>rshad</w:t>
      </w:r>
      <w:proofErr w:type="spellEnd"/>
      <w:r w:rsidRPr="00543AA1">
        <w:rPr>
          <w:rFonts w:ascii="Arial" w:hAnsi="Arial" w:cs="Arial"/>
          <w:sz w:val="22"/>
          <w:szCs w:val="22"/>
        </w:rPr>
        <w:t xml:space="preserve"> SA, Ferguson DM, Hatton G, Li LT, Austin MT, Kawaguchi AL, </w:t>
      </w:r>
      <w:r w:rsidRPr="00543AA1">
        <w:rPr>
          <w:rFonts w:ascii="Arial" w:hAnsi="Arial" w:cs="Arial"/>
          <w:b/>
          <w:sz w:val="22"/>
          <w:szCs w:val="22"/>
        </w:rPr>
        <w:t>Tsao K</w:t>
      </w:r>
      <w:r w:rsidRPr="00543AA1">
        <w:rPr>
          <w:rFonts w:ascii="Arial" w:hAnsi="Arial" w:cs="Arial"/>
          <w:sz w:val="22"/>
          <w:szCs w:val="22"/>
        </w:rPr>
        <w:t xml:space="preserve">. Increasing utilization of video-assisted thoracic surgery in the treatment of congenital pulmonary lesions: Evaluating trends in surgical management and effect on outcomes in NSQIP-Pediatric. </w:t>
      </w:r>
      <w:r w:rsidRPr="00543AA1">
        <w:rPr>
          <w:rFonts w:ascii="Arial" w:hAnsi="Arial" w:cs="Arial"/>
          <w:sz w:val="22"/>
          <w:szCs w:val="22"/>
          <w:u w:val="single"/>
        </w:rPr>
        <w:t>Pacific Association of Pediatric Surgery</w:t>
      </w:r>
      <w:r w:rsidRPr="00543AA1">
        <w:rPr>
          <w:rFonts w:ascii="Arial" w:hAnsi="Arial" w:cs="Arial"/>
          <w:sz w:val="22"/>
          <w:szCs w:val="22"/>
        </w:rPr>
        <w:t xml:space="preserve">, 53rd Annual Meeting, Tainan, Taiwan, April 19-23, 2020. </w:t>
      </w:r>
      <w:r w:rsidR="00F90991">
        <w:rPr>
          <w:rFonts w:ascii="Arial" w:hAnsi="Arial" w:cs="Arial"/>
          <w:sz w:val="22"/>
          <w:szCs w:val="22"/>
          <w:lang w:val="en-US"/>
        </w:rPr>
        <w:t>Virtual</w:t>
      </w:r>
    </w:p>
    <w:p w14:paraId="5EC6DFE0" w14:textId="77777777" w:rsidR="00543AA1" w:rsidRPr="004B31A4" w:rsidRDefault="00543AA1" w:rsidP="00F90991">
      <w:pPr>
        <w:pStyle w:val="Header"/>
        <w:numPr>
          <w:ilvl w:val="0"/>
          <w:numId w:val="8"/>
        </w:numPr>
        <w:tabs>
          <w:tab w:val="clear" w:pos="1080"/>
          <w:tab w:val="num" w:pos="1350"/>
        </w:tabs>
        <w:spacing w:after="0" w:line="360" w:lineRule="auto"/>
        <w:ind w:left="1350" w:hanging="1350"/>
        <w:rPr>
          <w:rFonts w:ascii="Arial" w:hAnsi="Arial" w:cs="Arial"/>
          <w:bCs/>
          <w:sz w:val="22"/>
          <w:szCs w:val="22"/>
        </w:rPr>
      </w:pPr>
      <w:bookmarkStart w:id="7" w:name="_Hlk62217748"/>
      <w:r w:rsidRPr="00543AA1">
        <w:rPr>
          <w:rFonts w:ascii="Arial" w:hAnsi="Arial" w:cs="Arial"/>
          <w:sz w:val="22"/>
          <w:szCs w:val="22"/>
        </w:rPr>
        <w:t xml:space="preserve">Ferguson DM, Arshad SA, Avritscher EBV, Li LT, Austin MT, Kawaguchi AL, Lally KP, </w:t>
      </w:r>
      <w:r w:rsidRPr="00543AA1">
        <w:rPr>
          <w:rFonts w:ascii="Arial" w:hAnsi="Arial" w:cs="Arial"/>
          <w:b/>
          <w:sz w:val="22"/>
          <w:szCs w:val="22"/>
        </w:rPr>
        <w:t>Tsao K</w:t>
      </w:r>
      <w:r w:rsidRPr="00543AA1">
        <w:rPr>
          <w:rFonts w:ascii="Arial" w:hAnsi="Arial" w:cs="Arial"/>
          <w:sz w:val="22"/>
          <w:szCs w:val="22"/>
        </w:rPr>
        <w:t xml:space="preserve">. Costs Associated with Postoperative Intra-abdominal Abscess in Pediatric Perforated Appendicitis. </w:t>
      </w:r>
      <w:r w:rsidRPr="00543AA1">
        <w:rPr>
          <w:rFonts w:ascii="Arial" w:hAnsi="Arial" w:cs="Arial"/>
          <w:sz w:val="22"/>
          <w:szCs w:val="22"/>
          <w:u w:val="single"/>
        </w:rPr>
        <w:t>Pacific Association of Pediatric Surgery</w:t>
      </w:r>
      <w:r w:rsidRPr="00543AA1">
        <w:rPr>
          <w:rFonts w:ascii="Arial" w:hAnsi="Arial" w:cs="Arial"/>
          <w:sz w:val="22"/>
          <w:szCs w:val="22"/>
        </w:rPr>
        <w:t xml:space="preserve">, 53rd Annual Meeting, Tainan, Taiwan, April 19-23, 2020. </w:t>
      </w:r>
      <w:r w:rsidR="00F90991">
        <w:rPr>
          <w:rFonts w:ascii="Arial" w:hAnsi="Arial" w:cs="Arial"/>
          <w:sz w:val="22"/>
          <w:szCs w:val="22"/>
          <w:lang w:val="en-US"/>
        </w:rPr>
        <w:t>Virtual</w:t>
      </w:r>
      <w:bookmarkEnd w:id="7"/>
    </w:p>
    <w:p w14:paraId="0E877FD3" w14:textId="77777777" w:rsidR="004B31A4" w:rsidRDefault="004B31A4" w:rsidP="00F90991">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4B31A4">
        <w:rPr>
          <w:rFonts w:ascii="Arial" w:hAnsi="Arial" w:cs="Arial"/>
          <w:bCs/>
          <w:sz w:val="22"/>
          <w:szCs w:val="22"/>
        </w:rPr>
        <w:lastRenderedPageBreak/>
        <w:t>Arshad</w:t>
      </w:r>
      <w:r>
        <w:rPr>
          <w:rFonts w:ascii="Arial" w:hAnsi="Arial" w:cs="Arial"/>
          <w:bCs/>
          <w:sz w:val="22"/>
          <w:szCs w:val="22"/>
          <w:lang w:val="en-US"/>
        </w:rPr>
        <w:t xml:space="preserve"> SA</w:t>
      </w:r>
      <w:r w:rsidRPr="004B31A4">
        <w:rPr>
          <w:rFonts w:ascii="Arial" w:hAnsi="Arial" w:cs="Arial"/>
          <w:bCs/>
          <w:sz w:val="22"/>
          <w:szCs w:val="22"/>
        </w:rPr>
        <w:t>, Ferguson</w:t>
      </w:r>
      <w:r>
        <w:rPr>
          <w:rFonts w:ascii="Arial" w:hAnsi="Arial" w:cs="Arial"/>
          <w:bCs/>
          <w:sz w:val="22"/>
          <w:szCs w:val="22"/>
          <w:lang w:val="en-US"/>
        </w:rPr>
        <w:t xml:space="preserve"> DM</w:t>
      </w:r>
      <w:r w:rsidRPr="004B31A4">
        <w:rPr>
          <w:rFonts w:ascii="Arial" w:hAnsi="Arial" w:cs="Arial"/>
          <w:bCs/>
          <w:sz w:val="22"/>
          <w:szCs w:val="22"/>
        </w:rPr>
        <w:t>, Garcia</w:t>
      </w:r>
      <w:r>
        <w:rPr>
          <w:rFonts w:ascii="Arial" w:hAnsi="Arial" w:cs="Arial"/>
          <w:bCs/>
          <w:sz w:val="22"/>
          <w:szCs w:val="22"/>
          <w:lang w:val="en-US"/>
        </w:rPr>
        <w:t xml:space="preserve"> E</w:t>
      </w:r>
      <w:r w:rsidRPr="004B31A4">
        <w:rPr>
          <w:rFonts w:ascii="Arial" w:hAnsi="Arial" w:cs="Arial"/>
          <w:bCs/>
          <w:sz w:val="22"/>
          <w:szCs w:val="22"/>
        </w:rPr>
        <w:t>, Hegde</w:t>
      </w:r>
      <w:r>
        <w:rPr>
          <w:rFonts w:ascii="Arial" w:hAnsi="Arial" w:cs="Arial"/>
          <w:bCs/>
          <w:sz w:val="22"/>
          <w:szCs w:val="22"/>
          <w:lang w:val="en-US"/>
        </w:rPr>
        <w:t xml:space="preserve"> B</w:t>
      </w:r>
      <w:r w:rsidRPr="004B31A4">
        <w:rPr>
          <w:rFonts w:ascii="Arial" w:hAnsi="Arial" w:cs="Arial"/>
          <w:bCs/>
          <w:sz w:val="22"/>
          <w:szCs w:val="22"/>
        </w:rPr>
        <w:t>, Danko</w:t>
      </w:r>
      <w:r>
        <w:rPr>
          <w:rFonts w:ascii="Arial" w:hAnsi="Arial" w:cs="Arial"/>
          <w:bCs/>
          <w:sz w:val="22"/>
          <w:szCs w:val="22"/>
          <w:lang w:val="en-US"/>
        </w:rPr>
        <w:t xml:space="preserve"> K</w:t>
      </w:r>
      <w:r w:rsidRPr="004B31A4">
        <w:rPr>
          <w:rFonts w:ascii="Arial" w:hAnsi="Arial" w:cs="Arial"/>
          <w:bCs/>
          <w:sz w:val="22"/>
          <w:szCs w:val="22"/>
        </w:rPr>
        <w:t>, Zurek</w:t>
      </w:r>
      <w:r>
        <w:rPr>
          <w:rFonts w:ascii="Arial" w:hAnsi="Arial" w:cs="Arial"/>
          <w:bCs/>
          <w:sz w:val="22"/>
          <w:szCs w:val="22"/>
          <w:lang w:val="en-US"/>
        </w:rPr>
        <w:t xml:space="preserve"> J</w:t>
      </w:r>
      <w:r w:rsidRPr="004B31A4">
        <w:rPr>
          <w:rFonts w:ascii="Arial" w:hAnsi="Arial" w:cs="Arial"/>
          <w:bCs/>
          <w:sz w:val="22"/>
          <w:szCs w:val="22"/>
        </w:rPr>
        <w:t>, Kawaguchi</w:t>
      </w:r>
      <w:r>
        <w:rPr>
          <w:rFonts w:ascii="Arial" w:hAnsi="Arial" w:cs="Arial"/>
          <w:bCs/>
          <w:sz w:val="22"/>
          <w:szCs w:val="22"/>
          <w:lang w:val="en-US"/>
        </w:rPr>
        <w:t xml:space="preserve"> AL</w:t>
      </w:r>
      <w:r w:rsidRPr="004B31A4">
        <w:rPr>
          <w:rFonts w:ascii="Arial" w:hAnsi="Arial" w:cs="Arial"/>
          <w:bCs/>
          <w:sz w:val="22"/>
          <w:szCs w:val="22"/>
        </w:rPr>
        <w:t>,</w:t>
      </w:r>
      <w:r>
        <w:rPr>
          <w:rFonts w:ascii="Arial" w:hAnsi="Arial" w:cs="Arial"/>
          <w:bCs/>
          <w:sz w:val="22"/>
          <w:szCs w:val="22"/>
          <w:lang w:val="en-US"/>
        </w:rPr>
        <w:t xml:space="preserve"> </w:t>
      </w:r>
      <w:r w:rsidRPr="004B31A4">
        <w:rPr>
          <w:rFonts w:ascii="Arial" w:hAnsi="Arial" w:cs="Arial"/>
          <w:bCs/>
          <w:sz w:val="22"/>
          <w:szCs w:val="22"/>
        </w:rPr>
        <w:t>Lally</w:t>
      </w:r>
      <w:r>
        <w:rPr>
          <w:rFonts w:ascii="Arial" w:hAnsi="Arial" w:cs="Arial"/>
          <w:bCs/>
          <w:sz w:val="22"/>
          <w:szCs w:val="22"/>
          <w:lang w:val="en-US"/>
        </w:rPr>
        <w:t xml:space="preserve"> KP</w:t>
      </w:r>
      <w:r w:rsidRPr="004B31A4">
        <w:rPr>
          <w:rFonts w:ascii="Arial" w:hAnsi="Arial" w:cs="Arial"/>
          <w:bCs/>
          <w:sz w:val="22"/>
          <w:szCs w:val="22"/>
        </w:rPr>
        <w:t xml:space="preserve">, </w:t>
      </w:r>
      <w:r w:rsidRPr="004B31A4">
        <w:rPr>
          <w:rFonts w:ascii="Arial" w:hAnsi="Arial" w:cs="Arial"/>
          <w:b/>
          <w:bCs/>
          <w:sz w:val="22"/>
          <w:szCs w:val="22"/>
        </w:rPr>
        <w:t>Tsao</w:t>
      </w:r>
      <w:r w:rsidRPr="004B31A4">
        <w:rPr>
          <w:rFonts w:ascii="Arial" w:hAnsi="Arial" w:cs="Arial"/>
          <w:b/>
          <w:bCs/>
          <w:sz w:val="22"/>
          <w:szCs w:val="22"/>
          <w:lang w:val="en-US"/>
        </w:rPr>
        <w:t xml:space="preserve"> K</w:t>
      </w:r>
      <w:r>
        <w:rPr>
          <w:rFonts w:ascii="Arial" w:hAnsi="Arial" w:cs="Arial"/>
          <w:bCs/>
          <w:sz w:val="22"/>
          <w:szCs w:val="22"/>
          <w:lang w:val="en-US"/>
        </w:rPr>
        <w:t xml:space="preserve">. </w:t>
      </w:r>
      <w:r w:rsidRPr="004B31A4">
        <w:rPr>
          <w:rFonts w:ascii="Arial" w:hAnsi="Arial" w:cs="Arial"/>
          <w:bCs/>
          <w:sz w:val="22"/>
          <w:szCs w:val="22"/>
        </w:rPr>
        <w:t>Children's Surgery Verification: Challenges with Data Acquisition for the Verification Process; Academic Surgical Congress; Houston, TX, Feb 4, 2020</w:t>
      </w:r>
    </w:p>
    <w:p w14:paraId="7F3F8742" w14:textId="421E0D96" w:rsidR="004B31A4" w:rsidRDefault="004B31A4" w:rsidP="00F90991">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4B31A4">
        <w:rPr>
          <w:rFonts w:ascii="Arial" w:hAnsi="Arial" w:cs="Arial"/>
          <w:bCs/>
          <w:sz w:val="22"/>
          <w:szCs w:val="22"/>
        </w:rPr>
        <w:t>Story</w:t>
      </w:r>
      <w:r>
        <w:rPr>
          <w:rFonts w:ascii="Arial" w:hAnsi="Arial" w:cs="Arial"/>
          <w:bCs/>
          <w:sz w:val="22"/>
          <w:szCs w:val="22"/>
          <w:lang w:val="en-US"/>
        </w:rPr>
        <w:t xml:space="preserve"> H</w:t>
      </w:r>
      <w:r w:rsidRPr="004B31A4">
        <w:rPr>
          <w:rFonts w:ascii="Arial" w:hAnsi="Arial" w:cs="Arial"/>
          <w:bCs/>
          <w:sz w:val="22"/>
          <w:szCs w:val="22"/>
        </w:rPr>
        <w:t>, Arshad</w:t>
      </w:r>
      <w:r>
        <w:rPr>
          <w:rFonts w:ascii="Arial" w:hAnsi="Arial" w:cs="Arial"/>
          <w:bCs/>
          <w:sz w:val="22"/>
          <w:szCs w:val="22"/>
          <w:lang w:val="en-US"/>
        </w:rPr>
        <w:t xml:space="preserve"> SA</w:t>
      </w:r>
      <w:r w:rsidRPr="004B31A4">
        <w:rPr>
          <w:rFonts w:ascii="Arial" w:hAnsi="Arial" w:cs="Arial"/>
          <w:bCs/>
          <w:sz w:val="22"/>
          <w:szCs w:val="22"/>
        </w:rPr>
        <w:t>, Garcia</w:t>
      </w:r>
      <w:r>
        <w:rPr>
          <w:rFonts w:ascii="Arial" w:hAnsi="Arial" w:cs="Arial"/>
          <w:bCs/>
          <w:sz w:val="22"/>
          <w:szCs w:val="22"/>
          <w:lang w:val="en-US"/>
        </w:rPr>
        <w:t xml:space="preserve"> E</w:t>
      </w:r>
      <w:r w:rsidRPr="004B31A4">
        <w:rPr>
          <w:rFonts w:ascii="Arial" w:hAnsi="Arial" w:cs="Arial"/>
          <w:bCs/>
          <w:sz w:val="22"/>
          <w:szCs w:val="22"/>
        </w:rPr>
        <w:t>, Hegde</w:t>
      </w:r>
      <w:r>
        <w:rPr>
          <w:rFonts w:ascii="Arial" w:hAnsi="Arial" w:cs="Arial"/>
          <w:bCs/>
          <w:sz w:val="22"/>
          <w:szCs w:val="22"/>
          <w:lang w:val="en-US"/>
        </w:rPr>
        <w:t xml:space="preserve"> B</w:t>
      </w:r>
      <w:r w:rsidRPr="004B31A4">
        <w:rPr>
          <w:rFonts w:ascii="Arial" w:hAnsi="Arial" w:cs="Arial"/>
          <w:bCs/>
          <w:sz w:val="22"/>
          <w:szCs w:val="22"/>
        </w:rPr>
        <w:t>, Gable</w:t>
      </w:r>
      <w:r>
        <w:rPr>
          <w:rFonts w:ascii="Arial" w:hAnsi="Arial" w:cs="Arial"/>
          <w:bCs/>
          <w:sz w:val="22"/>
          <w:szCs w:val="22"/>
          <w:lang w:val="en-US"/>
        </w:rPr>
        <w:t xml:space="preserve"> M</w:t>
      </w:r>
      <w:r w:rsidRPr="004B31A4">
        <w:rPr>
          <w:rFonts w:ascii="Arial" w:hAnsi="Arial" w:cs="Arial"/>
          <w:bCs/>
          <w:sz w:val="22"/>
          <w:szCs w:val="22"/>
        </w:rPr>
        <w:t>, Tartibi</w:t>
      </w:r>
      <w:r>
        <w:rPr>
          <w:rFonts w:ascii="Arial" w:hAnsi="Arial" w:cs="Arial"/>
          <w:bCs/>
          <w:sz w:val="22"/>
          <w:szCs w:val="22"/>
          <w:lang w:val="en-US"/>
        </w:rPr>
        <w:t xml:space="preserve"> S</w:t>
      </w:r>
      <w:r w:rsidRPr="004B31A4">
        <w:rPr>
          <w:rFonts w:ascii="Arial" w:hAnsi="Arial" w:cs="Arial"/>
          <w:bCs/>
          <w:sz w:val="22"/>
          <w:szCs w:val="22"/>
        </w:rPr>
        <w:t>, Hebballi</w:t>
      </w:r>
      <w:r>
        <w:rPr>
          <w:rFonts w:ascii="Arial" w:hAnsi="Arial" w:cs="Arial"/>
          <w:bCs/>
          <w:sz w:val="22"/>
          <w:szCs w:val="22"/>
          <w:lang w:val="en-US"/>
        </w:rPr>
        <w:t xml:space="preserve"> N</w:t>
      </w:r>
      <w:r w:rsidRPr="004B31A4">
        <w:rPr>
          <w:rFonts w:ascii="Arial" w:hAnsi="Arial" w:cs="Arial"/>
          <w:bCs/>
          <w:sz w:val="22"/>
          <w:szCs w:val="22"/>
        </w:rPr>
        <w:t xml:space="preserve">, </w:t>
      </w:r>
      <w:r w:rsidRPr="004B31A4">
        <w:rPr>
          <w:rFonts w:ascii="Arial" w:hAnsi="Arial" w:cs="Arial"/>
          <w:b/>
          <w:bCs/>
          <w:sz w:val="22"/>
          <w:szCs w:val="22"/>
        </w:rPr>
        <w:t>Tsao</w:t>
      </w:r>
      <w:r w:rsidRPr="004B31A4">
        <w:rPr>
          <w:rFonts w:ascii="Arial" w:hAnsi="Arial" w:cs="Arial"/>
          <w:b/>
          <w:bCs/>
          <w:sz w:val="22"/>
          <w:szCs w:val="22"/>
          <w:lang w:val="en-US"/>
        </w:rPr>
        <w:t xml:space="preserve"> K</w:t>
      </w:r>
      <w:r>
        <w:rPr>
          <w:rFonts w:ascii="Arial" w:hAnsi="Arial" w:cs="Arial"/>
          <w:bCs/>
          <w:sz w:val="22"/>
          <w:szCs w:val="22"/>
          <w:lang w:val="en-US"/>
        </w:rPr>
        <w:t>.</w:t>
      </w:r>
      <w:r w:rsidRPr="004B31A4">
        <w:rPr>
          <w:rFonts w:ascii="Arial" w:hAnsi="Arial" w:cs="Arial"/>
          <w:bCs/>
          <w:sz w:val="22"/>
          <w:szCs w:val="22"/>
        </w:rPr>
        <w:t xml:space="preserve"> The Impact of COVID-19 Stay-at-Home Orders on Pediatric Appendicitis Presentation; Academic Surgical Congress; Houston, TX, Feb 3, 2020</w:t>
      </w:r>
    </w:p>
    <w:p w14:paraId="4334E55D" w14:textId="77777777" w:rsidR="004B31A4" w:rsidRDefault="004B31A4" w:rsidP="00F90991">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4B31A4">
        <w:rPr>
          <w:rFonts w:ascii="Arial" w:hAnsi="Arial" w:cs="Arial"/>
          <w:bCs/>
          <w:sz w:val="22"/>
          <w:szCs w:val="22"/>
        </w:rPr>
        <w:t>Gable</w:t>
      </w:r>
      <w:r>
        <w:rPr>
          <w:rFonts w:ascii="Arial" w:hAnsi="Arial" w:cs="Arial"/>
          <w:bCs/>
          <w:sz w:val="22"/>
          <w:szCs w:val="22"/>
          <w:lang w:val="en-US"/>
        </w:rPr>
        <w:t xml:space="preserve"> M</w:t>
      </w:r>
      <w:r w:rsidRPr="004B31A4">
        <w:rPr>
          <w:rFonts w:ascii="Arial" w:hAnsi="Arial" w:cs="Arial"/>
          <w:bCs/>
          <w:sz w:val="22"/>
          <w:szCs w:val="22"/>
        </w:rPr>
        <w:t>, Hebballi</w:t>
      </w:r>
      <w:r>
        <w:rPr>
          <w:rFonts w:ascii="Arial" w:hAnsi="Arial" w:cs="Arial"/>
          <w:bCs/>
          <w:sz w:val="22"/>
          <w:szCs w:val="22"/>
          <w:lang w:val="en-US"/>
        </w:rPr>
        <w:t xml:space="preserve"> N</w:t>
      </w:r>
      <w:r w:rsidRPr="004B31A4">
        <w:rPr>
          <w:rFonts w:ascii="Arial" w:hAnsi="Arial" w:cs="Arial"/>
          <w:bCs/>
          <w:sz w:val="22"/>
          <w:szCs w:val="22"/>
        </w:rPr>
        <w:t>, Arshad</w:t>
      </w:r>
      <w:r>
        <w:rPr>
          <w:rFonts w:ascii="Arial" w:hAnsi="Arial" w:cs="Arial"/>
          <w:bCs/>
          <w:sz w:val="22"/>
          <w:szCs w:val="22"/>
          <w:lang w:val="en-US"/>
        </w:rPr>
        <w:t xml:space="preserve"> SA</w:t>
      </w:r>
      <w:r w:rsidRPr="004B31A4">
        <w:rPr>
          <w:rFonts w:ascii="Arial" w:hAnsi="Arial" w:cs="Arial"/>
          <w:bCs/>
          <w:sz w:val="22"/>
          <w:szCs w:val="22"/>
        </w:rPr>
        <w:t>, Garcia</w:t>
      </w:r>
      <w:r>
        <w:rPr>
          <w:rFonts w:ascii="Arial" w:hAnsi="Arial" w:cs="Arial"/>
          <w:bCs/>
          <w:sz w:val="22"/>
          <w:szCs w:val="22"/>
          <w:lang w:val="en-US"/>
        </w:rPr>
        <w:t xml:space="preserve"> E</w:t>
      </w:r>
      <w:r w:rsidRPr="004B31A4">
        <w:rPr>
          <w:rFonts w:ascii="Arial" w:hAnsi="Arial" w:cs="Arial"/>
          <w:bCs/>
          <w:sz w:val="22"/>
          <w:szCs w:val="22"/>
        </w:rPr>
        <w:t>, Tartibi</w:t>
      </w:r>
      <w:r>
        <w:rPr>
          <w:rFonts w:ascii="Arial" w:hAnsi="Arial" w:cs="Arial"/>
          <w:bCs/>
          <w:sz w:val="22"/>
          <w:szCs w:val="22"/>
          <w:lang w:val="en-US"/>
        </w:rPr>
        <w:t xml:space="preserve"> S</w:t>
      </w:r>
      <w:r w:rsidRPr="004B31A4">
        <w:rPr>
          <w:rFonts w:ascii="Arial" w:hAnsi="Arial" w:cs="Arial"/>
          <w:bCs/>
          <w:sz w:val="22"/>
          <w:szCs w:val="22"/>
        </w:rPr>
        <w:t>, Story</w:t>
      </w:r>
      <w:r>
        <w:rPr>
          <w:rFonts w:ascii="Arial" w:hAnsi="Arial" w:cs="Arial"/>
          <w:bCs/>
          <w:sz w:val="22"/>
          <w:szCs w:val="22"/>
          <w:lang w:val="en-US"/>
        </w:rPr>
        <w:t xml:space="preserve"> H</w:t>
      </w:r>
      <w:r w:rsidRPr="004B31A4">
        <w:rPr>
          <w:rFonts w:ascii="Arial" w:hAnsi="Arial" w:cs="Arial"/>
          <w:bCs/>
          <w:sz w:val="22"/>
          <w:szCs w:val="22"/>
        </w:rPr>
        <w:t>, Hegde</w:t>
      </w:r>
      <w:r>
        <w:rPr>
          <w:rFonts w:ascii="Arial" w:hAnsi="Arial" w:cs="Arial"/>
          <w:bCs/>
          <w:sz w:val="22"/>
          <w:szCs w:val="22"/>
          <w:lang w:val="en-US"/>
        </w:rPr>
        <w:t xml:space="preserve"> B</w:t>
      </w:r>
      <w:r w:rsidRPr="004B31A4">
        <w:rPr>
          <w:rFonts w:ascii="Arial" w:hAnsi="Arial" w:cs="Arial"/>
          <w:bCs/>
          <w:sz w:val="22"/>
          <w:szCs w:val="22"/>
        </w:rPr>
        <w:t xml:space="preserve">, </w:t>
      </w:r>
      <w:r w:rsidRPr="004B31A4">
        <w:rPr>
          <w:rFonts w:ascii="Arial" w:hAnsi="Arial" w:cs="Arial"/>
          <w:b/>
          <w:bCs/>
          <w:sz w:val="22"/>
          <w:szCs w:val="22"/>
        </w:rPr>
        <w:t>Tsao</w:t>
      </w:r>
      <w:r w:rsidRPr="004B31A4">
        <w:rPr>
          <w:rFonts w:ascii="Arial" w:hAnsi="Arial" w:cs="Arial"/>
          <w:b/>
          <w:bCs/>
          <w:sz w:val="22"/>
          <w:szCs w:val="22"/>
          <w:lang w:val="en-US"/>
        </w:rPr>
        <w:t xml:space="preserve"> K</w:t>
      </w:r>
      <w:r>
        <w:rPr>
          <w:rFonts w:ascii="Arial" w:hAnsi="Arial" w:cs="Arial"/>
          <w:bCs/>
          <w:sz w:val="22"/>
          <w:szCs w:val="22"/>
          <w:lang w:val="en-US"/>
        </w:rPr>
        <w:t>.</w:t>
      </w:r>
      <w:r w:rsidRPr="004B31A4">
        <w:rPr>
          <w:rFonts w:ascii="Arial" w:hAnsi="Arial" w:cs="Arial"/>
          <w:bCs/>
          <w:sz w:val="22"/>
          <w:szCs w:val="22"/>
        </w:rPr>
        <w:t xml:space="preserve"> Pediatric Gastrojejunostomy Tubes Fraught with Complications; </w:t>
      </w:r>
      <w:r w:rsidRPr="004B31A4">
        <w:rPr>
          <w:rFonts w:ascii="Arial" w:hAnsi="Arial" w:cs="Arial"/>
          <w:bCs/>
          <w:sz w:val="22"/>
          <w:szCs w:val="22"/>
          <w:u w:val="single"/>
        </w:rPr>
        <w:t>Academic Surgical Congress</w:t>
      </w:r>
      <w:r w:rsidRPr="004B31A4">
        <w:rPr>
          <w:rFonts w:ascii="Arial" w:hAnsi="Arial" w:cs="Arial"/>
          <w:bCs/>
          <w:sz w:val="22"/>
          <w:szCs w:val="22"/>
        </w:rPr>
        <w:t>; Houston, TX, Feb 2, 2020</w:t>
      </w:r>
    </w:p>
    <w:p w14:paraId="77E8C308" w14:textId="23D8F6CA" w:rsidR="005401ED" w:rsidRPr="005401ED" w:rsidRDefault="004B31A4" w:rsidP="005401ED">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4B31A4">
        <w:rPr>
          <w:rFonts w:ascii="Arial" w:hAnsi="Arial" w:cs="Arial"/>
          <w:bCs/>
          <w:sz w:val="22"/>
          <w:szCs w:val="22"/>
        </w:rPr>
        <w:t>Tartibi</w:t>
      </w:r>
      <w:r>
        <w:rPr>
          <w:rFonts w:ascii="Arial" w:hAnsi="Arial" w:cs="Arial"/>
          <w:bCs/>
          <w:sz w:val="22"/>
          <w:szCs w:val="22"/>
          <w:lang w:val="en-US"/>
        </w:rPr>
        <w:t xml:space="preserve"> S</w:t>
      </w:r>
      <w:r w:rsidRPr="004B31A4">
        <w:rPr>
          <w:rFonts w:ascii="Arial" w:hAnsi="Arial" w:cs="Arial"/>
          <w:bCs/>
          <w:sz w:val="22"/>
          <w:szCs w:val="22"/>
        </w:rPr>
        <w:t>, Hegde</w:t>
      </w:r>
      <w:r>
        <w:rPr>
          <w:rFonts w:ascii="Arial" w:hAnsi="Arial" w:cs="Arial"/>
          <w:bCs/>
          <w:sz w:val="22"/>
          <w:szCs w:val="22"/>
          <w:lang w:val="en-US"/>
        </w:rPr>
        <w:t xml:space="preserve"> S</w:t>
      </w:r>
      <w:r w:rsidRPr="004B31A4">
        <w:rPr>
          <w:rFonts w:ascii="Arial" w:hAnsi="Arial" w:cs="Arial"/>
          <w:bCs/>
          <w:sz w:val="22"/>
          <w:szCs w:val="22"/>
        </w:rPr>
        <w:t>, Arshad</w:t>
      </w:r>
      <w:r>
        <w:rPr>
          <w:rFonts w:ascii="Arial" w:hAnsi="Arial" w:cs="Arial"/>
          <w:bCs/>
          <w:sz w:val="22"/>
          <w:szCs w:val="22"/>
          <w:lang w:val="en-US"/>
        </w:rPr>
        <w:t xml:space="preserve"> SA</w:t>
      </w:r>
      <w:r w:rsidRPr="004B31A4">
        <w:rPr>
          <w:rFonts w:ascii="Arial" w:hAnsi="Arial" w:cs="Arial"/>
          <w:bCs/>
          <w:sz w:val="22"/>
          <w:szCs w:val="22"/>
        </w:rPr>
        <w:t>, Story</w:t>
      </w:r>
      <w:r>
        <w:rPr>
          <w:rFonts w:ascii="Arial" w:hAnsi="Arial" w:cs="Arial"/>
          <w:bCs/>
          <w:sz w:val="22"/>
          <w:szCs w:val="22"/>
          <w:lang w:val="en-US"/>
        </w:rPr>
        <w:t xml:space="preserve"> H</w:t>
      </w:r>
      <w:r w:rsidRPr="004B31A4">
        <w:rPr>
          <w:rFonts w:ascii="Arial" w:hAnsi="Arial" w:cs="Arial"/>
          <w:bCs/>
          <w:sz w:val="22"/>
          <w:szCs w:val="22"/>
        </w:rPr>
        <w:t>, Gable</w:t>
      </w:r>
      <w:r>
        <w:rPr>
          <w:rFonts w:ascii="Arial" w:hAnsi="Arial" w:cs="Arial"/>
          <w:bCs/>
          <w:sz w:val="22"/>
          <w:szCs w:val="22"/>
          <w:lang w:val="en-US"/>
        </w:rPr>
        <w:t xml:space="preserve"> M</w:t>
      </w:r>
      <w:r w:rsidRPr="004B31A4">
        <w:rPr>
          <w:rFonts w:ascii="Arial" w:hAnsi="Arial" w:cs="Arial"/>
          <w:bCs/>
          <w:sz w:val="22"/>
          <w:szCs w:val="22"/>
        </w:rPr>
        <w:t>, Garcia</w:t>
      </w:r>
      <w:r>
        <w:rPr>
          <w:rFonts w:ascii="Arial" w:hAnsi="Arial" w:cs="Arial"/>
          <w:bCs/>
          <w:sz w:val="22"/>
          <w:szCs w:val="22"/>
          <w:lang w:val="en-US"/>
        </w:rPr>
        <w:t xml:space="preserve"> E</w:t>
      </w:r>
      <w:r w:rsidRPr="004B31A4">
        <w:rPr>
          <w:rFonts w:ascii="Arial" w:hAnsi="Arial" w:cs="Arial"/>
          <w:bCs/>
          <w:sz w:val="22"/>
          <w:szCs w:val="22"/>
        </w:rPr>
        <w:t>, Hebballi</w:t>
      </w:r>
      <w:r>
        <w:rPr>
          <w:rFonts w:ascii="Arial" w:hAnsi="Arial" w:cs="Arial"/>
          <w:bCs/>
          <w:sz w:val="22"/>
          <w:szCs w:val="22"/>
          <w:lang w:val="en-US"/>
        </w:rPr>
        <w:t xml:space="preserve"> N</w:t>
      </w:r>
      <w:r w:rsidRPr="004B31A4">
        <w:rPr>
          <w:rFonts w:ascii="Arial" w:hAnsi="Arial" w:cs="Arial"/>
          <w:bCs/>
          <w:sz w:val="22"/>
          <w:szCs w:val="22"/>
        </w:rPr>
        <w:t xml:space="preserve">, </w:t>
      </w:r>
      <w:r w:rsidRPr="004B31A4">
        <w:rPr>
          <w:rFonts w:ascii="Arial" w:hAnsi="Arial" w:cs="Arial"/>
          <w:b/>
          <w:bCs/>
          <w:sz w:val="22"/>
          <w:szCs w:val="22"/>
        </w:rPr>
        <w:t>Tsao</w:t>
      </w:r>
      <w:r w:rsidRPr="004B31A4">
        <w:rPr>
          <w:rFonts w:ascii="Arial" w:hAnsi="Arial" w:cs="Arial"/>
          <w:b/>
          <w:bCs/>
          <w:sz w:val="22"/>
          <w:szCs w:val="22"/>
          <w:lang w:val="en-US"/>
        </w:rPr>
        <w:t xml:space="preserve"> K</w:t>
      </w:r>
      <w:r>
        <w:rPr>
          <w:rFonts w:ascii="Arial" w:hAnsi="Arial" w:cs="Arial"/>
          <w:bCs/>
          <w:sz w:val="22"/>
          <w:szCs w:val="22"/>
          <w:lang w:val="en-US"/>
        </w:rPr>
        <w:t>.</w:t>
      </w:r>
      <w:r w:rsidRPr="004B31A4">
        <w:rPr>
          <w:rFonts w:ascii="Arial" w:hAnsi="Arial" w:cs="Arial"/>
          <w:bCs/>
          <w:sz w:val="22"/>
          <w:szCs w:val="22"/>
        </w:rPr>
        <w:t xml:space="preserve"> Effect of a Parent-Centered Surgical Safety Checklist on Surgical Outcomes in Pediatric Patients; </w:t>
      </w:r>
      <w:r w:rsidRPr="004B31A4">
        <w:rPr>
          <w:rFonts w:ascii="Arial" w:hAnsi="Arial" w:cs="Arial"/>
          <w:bCs/>
          <w:sz w:val="22"/>
          <w:szCs w:val="22"/>
          <w:u w:val="single"/>
        </w:rPr>
        <w:t>Academic Surgical Congress</w:t>
      </w:r>
      <w:r w:rsidRPr="004B31A4">
        <w:rPr>
          <w:rFonts w:ascii="Arial" w:hAnsi="Arial" w:cs="Arial"/>
          <w:bCs/>
          <w:sz w:val="22"/>
          <w:szCs w:val="22"/>
        </w:rPr>
        <w:t>; Houston, TX, Feb 2, 2020</w:t>
      </w:r>
    </w:p>
    <w:p w14:paraId="1C56B9A6" w14:textId="55806DA3" w:rsidR="00874069" w:rsidRPr="005401ED" w:rsidRDefault="00874069" w:rsidP="00874069">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t xml:space="preserve">Brock CO, Garnett J, </w:t>
      </w:r>
      <w:proofErr w:type="spellStart"/>
      <w:r>
        <w:rPr>
          <w:rFonts w:ascii="Arial" w:hAnsi="Arial" w:cs="Arial"/>
          <w:bCs/>
          <w:sz w:val="22"/>
          <w:szCs w:val="22"/>
          <w:lang w:val="en-US"/>
        </w:rPr>
        <w:t>Hentosh</w:t>
      </w:r>
      <w:proofErr w:type="spellEnd"/>
      <w:r>
        <w:rPr>
          <w:rFonts w:ascii="Arial" w:hAnsi="Arial" w:cs="Arial"/>
          <w:bCs/>
          <w:sz w:val="22"/>
          <w:szCs w:val="22"/>
          <w:lang w:val="en-US"/>
        </w:rPr>
        <w:t xml:space="preserve"> S, Bergh EP, Johnson A, Ruano R, Fletcher S, Austin MT, </w:t>
      </w:r>
      <w:r w:rsidRPr="00874069">
        <w:rPr>
          <w:rFonts w:ascii="Arial" w:hAnsi="Arial" w:cs="Arial"/>
          <w:b/>
          <w:bCs/>
          <w:sz w:val="22"/>
          <w:szCs w:val="22"/>
          <w:lang w:val="en-US"/>
        </w:rPr>
        <w:t>Tsao K</w:t>
      </w:r>
      <w:r>
        <w:rPr>
          <w:rFonts w:ascii="Arial" w:hAnsi="Arial" w:cs="Arial"/>
          <w:bCs/>
          <w:sz w:val="22"/>
          <w:szCs w:val="22"/>
          <w:lang w:val="en-US"/>
        </w:rPr>
        <w:t xml:space="preserve">, Hughes K, Patel R, Papanna R. </w:t>
      </w:r>
      <w:r w:rsidRPr="00874069">
        <w:rPr>
          <w:rFonts w:ascii="Arial" w:hAnsi="Arial" w:cs="Arial"/>
          <w:bCs/>
          <w:sz w:val="22"/>
          <w:szCs w:val="22"/>
          <w:lang w:val="en-US"/>
        </w:rPr>
        <w:t>The significance of hindbrain herniation reversal following prenatal surgery for fetal neural tube defects</w:t>
      </w:r>
      <w:r>
        <w:rPr>
          <w:rFonts w:ascii="Arial" w:hAnsi="Arial" w:cs="Arial"/>
          <w:bCs/>
          <w:sz w:val="22"/>
          <w:szCs w:val="22"/>
          <w:lang w:val="en-US"/>
        </w:rPr>
        <w:t xml:space="preserve">. </w:t>
      </w:r>
      <w:r w:rsidRPr="00874069">
        <w:rPr>
          <w:rFonts w:ascii="Arial" w:hAnsi="Arial" w:cs="Arial"/>
          <w:bCs/>
          <w:sz w:val="22"/>
          <w:szCs w:val="22"/>
          <w:u w:val="single"/>
          <w:lang w:val="en-US"/>
        </w:rPr>
        <w:t>Society of Maternal Fetal Medicine</w:t>
      </w:r>
      <w:r>
        <w:rPr>
          <w:rFonts w:ascii="Arial" w:hAnsi="Arial" w:cs="Arial"/>
          <w:bCs/>
          <w:sz w:val="22"/>
          <w:szCs w:val="22"/>
          <w:lang w:val="en-US"/>
        </w:rPr>
        <w:t>. 42</w:t>
      </w:r>
      <w:r w:rsidRPr="00874069">
        <w:rPr>
          <w:rFonts w:ascii="Arial" w:hAnsi="Arial" w:cs="Arial"/>
          <w:bCs/>
          <w:sz w:val="22"/>
          <w:szCs w:val="22"/>
          <w:vertAlign w:val="superscript"/>
          <w:lang w:val="en-US"/>
        </w:rPr>
        <w:t>nd</w:t>
      </w:r>
      <w:r>
        <w:rPr>
          <w:rFonts w:ascii="Arial" w:hAnsi="Arial" w:cs="Arial"/>
          <w:bCs/>
          <w:sz w:val="22"/>
          <w:szCs w:val="22"/>
          <w:lang w:val="en-US"/>
        </w:rPr>
        <w:t xml:space="preserve"> Annual Meeting. Jan 31- Feb 5, 2022. Orlando, FL.</w:t>
      </w:r>
    </w:p>
    <w:p w14:paraId="3AFAE047" w14:textId="319A54A9" w:rsidR="005401ED" w:rsidRPr="00087DFB" w:rsidRDefault="005401ED" w:rsidP="00874069">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5401ED">
        <w:rPr>
          <w:rFonts w:ascii="Arial" w:hAnsi="Arial" w:cs="Arial"/>
          <w:bCs/>
          <w:sz w:val="22"/>
          <w:szCs w:val="22"/>
        </w:rPr>
        <w:t>Hamner</w:t>
      </w:r>
      <w:r>
        <w:rPr>
          <w:rFonts w:ascii="Arial" w:hAnsi="Arial" w:cs="Arial"/>
          <w:bCs/>
          <w:sz w:val="22"/>
          <w:szCs w:val="22"/>
          <w:lang w:val="en-US"/>
        </w:rPr>
        <w:t xml:space="preserve"> TF</w:t>
      </w:r>
      <w:r w:rsidRPr="005401ED">
        <w:rPr>
          <w:rFonts w:ascii="Arial" w:hAnsi="Arial" w:cs="Arial"/>
          <w:bCs/>
          <w:sz w:val="22"/>
          <w:szCs w:val="22"/>
        </w:rPr>
        <w:t>, Kim</w:t>
      </w:r>
      <w:r>
        <w:rPr>
          <w:rFonts w:ascii="Arial" w:hAnsi="Arial" w:cs="Arial"/>
          <w:bCs/>
          <w:sz w:val="22"/>
          <w:szCs w:val="22"/>
          <w:lang w:val="en-US"/>
        </w:rPr>
        <w:t xml:space="preserve"> DJ</w:t>
      </w:r>
      <w:r w:rsidRPr="005401ED">
        <w:rPr>
          <w:rFonts w:ascii="Arial" w:hAnsi="Arial" w:cs="Arial"/>
          <w:bCs/>
          <w:sz w:val="22"/>
          <w:szCs w:val="22"/>
        </w:rPr>
        <w:t>, Wilkin</w:t>
      </w:r>
      <w:r>
        <w:rPr>
          <w:rFonts w:ascii="Arial" w:hAnsi="Arial" w:cs="Arial"/>
          <w:bCs/>
          <w:sz w:val="22"/>
          <w:szCs w:val="22"/>
          <w:lang w:val="en-US"/>
        </w:rPr>
        <w:t xml:space="preserve"> CE</w:t>
      </w:r>
      <w:r w:rsidRPr="005401ED">
        <w:rPr>
          <w:rFonts w:ascii="Arial" w:hAnsi="Arial" w:cs="Arial"/>
          <w:bCs/>
          <w:sz w:val="22"/>
          <w:szCs w:val="22"/>
        </w:rPr>
        <w:t>, Hegde</w:t>
      </w:r>
      <w:r>
        <w:rPr>
          <w:rFonts w:ascii="Arial" w:hAnsi="Arial" w:cs="Arial"/>
          <w:bCs/>
          <w:sz w:val="22"/>
          <w:szCs w:val="22"/>
          <w:lang w:val="en-US"/>
        </w:rPr>
        <w:t xml:space="preserve"> BN</w:t>
      </w:r>
      <w:r w:rsidRPr="005401ED">
        <w:rPr>
          <w:rFonts w:ascii="Arial" w:hAnsi="Arial" w:cs="Arial"/>
          <w:bCs/>
          <w:sz w:val="22"/>
          <w:szCs w:val="22"/>
        </w:rPr>
        <w:t>, Garcia</w:t>
      </w:r>
      <w:r>
        <w:rPr>
          <w:rFonts w:ascii="Arial" w:hAnsi="Arial" w:cs="Arial"/>
          <w:bCs/>
          <w:sz w:val="22"/>
          <w:szCs w:val="22"/>
          <w:lang w:val="en-US"/>
        </w:rPr>
        <w:t xml:space="preserve"> EI</w:t>
      </w:r>
      <w:r w:rsidRPr="005401ED">
        <w:rPr>
          <w:rFonts w:ascii="Arial" w:hAnsi="Arial" w:cs="Arial"/>
          <w:bCs/>
          <w:sz w:val="22"/>
          <w:szCs w:val="22"/>
        </w:rPr>
        <w:t>, Hebballi</w:t>
      </w:r>
      <w:r>
        <w:rPr>
          <w:rFonts w:ascii="Arial" w:hAnsi="Arial" w:cs="Arial"/>
          <w:bCs/>
          <w:sz w:val="22"/>
          <w:szCs w:val="22"/>
          <w:lang w:val="en-US"/>
        </w:rPr>
        <w:t xml:space="preserve"> NB,</w:t>
      </w:r>
      <w:r w:rsidRPr="005401ED">
        <w:rPr>
          <w:rFonts w:ascii="Arial" w:hAnsi="Arial" w:cs="Arial"/>
          <w:bCs/>
          <w:sz w:val="22"/>
          <w:szCs w:val="22"/>
        </w:rPr>
        <w:t xml:space="preserve"> </w:t>
      </w:r>
      <w:r>
        <w:rPr>
          <w:rFonts w:ascii="Arial" w:hAnsi="Arial" w:cs="Arial"/>
          <w:bCs/>
          <w:sz w:val="22"/>
          <w:szCs w:val="22"/>
          <w:lang w:val="en-US"/>
        </w:rPr>
        <w:t>B</w:t>
      </w:r>
      <w:proofErr w:type="spellStart"/>
      <w:r w:rsidRPr="005401ED">
        <w:rPr>
          <w:rFonts w:ascii="Arial" w:hAnsi="Arial" w:cs="Arial"/>
          <w:bCs/>
          <w:sz w:val="22"/>
          <w:szCs w:val="22"/>
        </w:rPr>
        <w:t>roussard</w:t>
      </w:r>
      <w:proofErr w:type="spellEnd"/>
      <w:r>
        <w:rPr>
          <w:rFonts w:ascii="Arial" w:hAnsi="Arial" w:cs="Arial"/>
          <w:bCs/>
          <w:sz w:val="22"/>
          <w:szCs w:val="22"/>
          <w:lang w:val="en-US"/>
        </w:rPr>
        <w:t xml:space="preserve"> M</w:t>
      </w:r>
      <w:r w:rsidRPr="005401ED">
        <w:rPr>
          <w:rFonts w:ascii="Arial" w:hAnsi="Arial" w:cs="Arial"/>
          <w:bCs/>
          <w:sz w:val="22"/>
          <w:szCs w:val="22"/>
        </w:rPr>
        <w:t>,  Arshad</w:t>
      </w:r>
      <w:r>
        <w:rPr>
          <w:rFonts w:ascii="Arial" w:hAnsi="Arial" w:cs="Arial"/>
          <w:bCs/>
          <w:sz w:val="22"/>
          <w:szCs w:val="22"/>
          <w:lang w:val="en-US"/>
        </w:rPr>
        <w:t xml:space="preserve"> S</w:t>
      </w:r>
      <w:r w:rsidR="00087DFB">
        <w:rPr>
          <w:rFonts w:ascii="Arial" w:hAnsi="Arial" w:cs="Arial"/>
          <w:bCs/>
          <w:sz w:val="22"/>
          <w:szCs w:val="22"/>
          <w:lang w:val="en-US"/>
        </w:rPr>
        <w:t>A</w:t>
      </w:r>
      <w:r w:rsidRPr="005401ED">
        <w:rPr>
          <w:rFonts w:ascii="Arial" w:hAnsi="Arial" w:cs="Arial"/>
          <w:bCs/>
          <w:sz w:val="22"/>
          <w:szCs w:val="22"/>
        </w:rPr>
        <w:t>, Speer</w:t>
      </w:r>
      <w:r>
        <w:rPr>
          <w:rFonts w:ascii="Arial" w:hAnsi="Arial" w:cs="Arial"/>
          <w:bCs/>
          <w:sz w:val="22"/>
          <w:szCs w:val="22"/>
          <w:lang w:val="en-US"/>
        </w:rPr>
        <w:t xml:space="preserve"> AL</w:t>
      </w:r>
      <w:r w:rsidRPr="005401ED">
        <w:rPr>
          <w:rFonts w:ascii="Arial" w:hAnsi="Arial" w:cs="Arial"/>
          <w:bCs/>
          <w:sz w:val="22"/>
          <w:szCs w:val="22"/>
        </w:rPr>
        <w:t xml:space="preserve">, </w:t>
      </w:r>
      <w:r w:rsidRPr="00087DFB">
        <w:rPr>
          <w:rFonts w:ascii="Arial" w:hAnsi="Arial" w:cs="Arial"/>
          <w:b/>
          <w:bCs/>
          <w:sz w:val="22"/>
          <w:szCs w:val="22"/>
        </w:rPr>
        <w:t>Tsao</w:t>
      </w:r>
      <w:r w:rsidRPr="00087DFB">
        <w:rPr>
          <w:rFonts w:ascii="Arial" w:hAnsi="Arial" w:cs="Arial"/>
          <w:b/>
          <w:bCs/>
          <w:sz w:val="22"/>
          <w:szCs w:val="22"/>
          <w:lang w:val="en-US"/>
        </w:rPr>
        <w:t xml:space="preserve"> K</w:t>
      </w:r>
      <w:r>
        <w:rPr>
          <w:rFonts w:ascii="Arial" w:hAnsi="Arial" w:cs="Arial"/>
          <w:bCs/>
          <w:sz w:val="22"/>
          <w:szCs w:val="22"/>
          <w:lang w:val="en-US"/>
        </w:rPr>
        <w:t xml:space="preserve">. </w:t>
      </w:r>
      <w:r w:rsidRPr="005401ED">
        <w:rPr>
          <w:rFonts w:ascii="Arial" w:hAnsi="Arial" w:cs="Arial"/>
          <w:bCs/>
          <w:sz w:val="22"/>
          <w:szCs w:val="22"/>
          <w:lang w:val="en-US"/>
        </w:rPr>
        <w:t>Variability of Antibiotic Therapy for Operative and Non-Operative Necrotizing Enterocolitis</w:t>
      </w:r>
      <w:r>
        <w:rPr>
          <w:rFonts w:ascii="Arial" w:hAnsi="Arial" w:cs="Arial"/>
          <w:bCs/>
          <w:sz w:val="22"/>
          <w:szCs w:val="22"/>
          <w:lang w:val="en-US"/>
        </w:rPr>
        <w:t xml:space="preserve">; </w:t>
      </w:r>
      <w:r w:rsidRPr="004B31A4">
        <w:rPr>
          <w:rFonts w:ascii="Arial" w:hAnsi="Arial" w:cs="Arial"/>
          <w:bCs/>
          <w:sz w:val="22"/>
          <w:szCs w:val="22"/>
          <w:u w:val="single"/>
        </w:rPr>
        <w:t>Academic Surgical Congress</w:t>
      </w:r>
      <w:r w:rsidRPr="004B31A4">
        <w:rPr>
          <w:rFonts w:ascii="Arial" w:hAnsi="Arial" w:cs="Arial"/>
          <w:bCs/>
          <w:sz w:val="22"/>
          <w:szCs w:val="22"/>
        </w:rPr>
        <w:t xml:space="preserve">; </w:t>
      </w:r>
      <w:r>
        <w:rPr>
          <w:rFonts w:ascii="Arial" w:hAnsi="Arial" w:cs="Arial"/>
          <w:bCs/>
          <w:sz w:val="22"/>
          <w:szCs w:val="22"/>
          <w:lang w:val="en-US"/>
        </w:rPr>
        <w:t>Orlando</w:t>
      </w:r>
      <w:r w:rsidRPr="004B31A4">
        <w:rPr>
          <w:rFonts w:ascii="Arial" w:hAnsi="Arial" w:cs="Arial"/>
          <w:bCs/>
          <w:sz w:val="22"/>
          <w:szCs w:val="22"/>
        </w:rPr>
        <w:t xml:space="preserve">, </w:t>
      </w:r>
      <w:r>
        <w:rPr>
          <w:rFonts w:ascii="Arial" w:hAnsi="Arial" w:cs="Arial"/>
          <w:bCs/>
          <w:sz w:val="22"/>
          <w:szCs w:val="22"/>
          <w:lang w:val="en-US"/>
        </w:rPr>
        <w:t>FL</w:t>
      </w:r>
      <w:r w:rsidRPr="004B31A4">
        <w:rPr>
          <w:rFonts w:ascii="Arial" w:hAnsi="Arial" w:cs="Arial"/>
          <w:bCs/>
          <w:sz w:val="22"/>
          <w:szCs w:val="22"/>
        </w:rPr>
        <w:t>, Feb, 202</w:t>
      </w:r>
      <w:r>
        <w:rPr>
          <w:rFonts w:ascii="Arial" w:hAnsi="Arial" w:cs="Arial"/>
          <w:bCs/>
          <w:sz w:val="22"/>
          <w:szCs w:val="22"/>
          <w:lang w:val="en-US"/>
        </w:rPr>
        <w:t>2</w:t>
      </w:r>
    </w:p>
    <w:p w14:paraId="5CC0167C" w14:textId="06D2D484" w:rsidR="00087DFB" w:rsidRPr="00087DFB" w:rsidRDefault="00087DFB" w:rsidP="00874069">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5401ED">
        <w:rPr>
          <w:rFonts w:ascii="Arial" w:hAnsi="Arial" w:cs="Arial"/>
          <w:bCs/>
          <w:sz w:val="22"/>
          <w:szCs w:val="22"/>
        </w:rPr>
        <w:t>Kim</w:t>
      </w:r>
      <w:r>
        <w:rPr>
          <w:rFonts w:ascii="Arial" w:hAnsi="Arial" w:cs="Arial"/>
          <w:bCs/>
          <w:sz w:val="22"/>
          <w:szCs w:val="22"/>
          <w:lang w:val="en-US"/>
        </w:rPr>
        <w:t xml:space="preserve"> DJ</w:t>
      </w:r>
      <w:r w:rsidRPr="005401ED">
        <w:rPr>
          <w:rFonts w:ascii="Arial" w:hAnsi="Arial" w:cs="Arial"/>
          <w:bCs/>
          <w:sz w:val="22"/>
          <w:szCs w:val="22"/>
        </w:rPr>
        <w:t>, Wilkin</w:t>
      </w:r>
      <w:r>
        <w:rPr>
          <w:rFonts w:ascii="Arial" w:hAnsi="Arial" w:cs="Arial"/>
          <w:bCs/>
          <w:sz w:val="22"/>
          <w:szCs w:val="22"/>
          <w:lang w:val="en-US"/>
        </w:rPr>
        <w:t xml:space="preserve"> CE</w:t>
      </w:r>
      <w:r w:rsidRPr="005401ED">
        <w:rPr>
          <w:rFonts w:ascii="Arial" w:hAnsi="Arial" w:cs="Arial"/>
          <w:bCs/>
          <w:sz w:val="22"/>
          <w:szCs w:val="22"/>
        </w:rPr>
        <w:t>, Hamner</w:t>
      </w:r>
      <w:r>
        <w:rPr>
          <w:rFonts w:ascii="Arial" w:hAnsi="Arial" w:cs="Arial"/>
          <w:bCs/>
          <w:sz w:val="22"/>
          <w:szCs w:val="22"/>
          <w:lang w:val="en-US"/>
        </w:rPr>
        <w:t xml:space="preserve"> TF</w:t>
      </w:r>
      <w:r w:rsidRPr="005401ED">
        <w:rPr>
          <w:rFonts w:ascii="Arial" w:hAnsi="Arial" w:cs="Arial"/>
          <w:bCs/>
          <w:sz w:val="22"/>
          <w:szCs w:val="22"/>
        </w:rPr>
        <w:t>, Hegde</w:t>
      </w:r>
      <w:r>
        <w:rPr>
          <w:rFonts w:ascii="Arial" w:hAnsi="Arial" w:cs="Arial"/>
          <w:bCs/>
          <w:sz w:val="22"/>
          <w:szCs w:val="22"/>
          <w:lang w:val="en-US"/>
        </w:rPr>
        <w:t xml:space="preserve"> BN</w:t>
      </w:r>
      <w:r w:rsidRPr="005401ED">
        <w:rPr>
          <w:rFonts w:ascii="Arial" w:hAnsi="Arial" w:cs="Arial"/>
          <w:bCs/>
          <w:sz w:val="22"/>
          <w:szCs w:val="22"/>
        </w:rPr>
        <w:t>, Garcia</w:t>
      </w:r>
      <w:r>
        <w:rPr>
          <w:rFonts w:ascii="Arial" w:hAnsi="Arial" w:cs="Arial"/>
          <w:bCs/>
          <w:sz w:val="22"/>
          <w:szCs w:val="22"/>
          <w:lang w:val="en-US"/>
        </w:rPr>
        <w:t xml:space="preserve"> EI</w:t>
      </w:r>
      <w:r w:rsidRPr="005401ED">
        <w:rPr>
          <w:rFonts w:ascii="Arial" w:hAnsi="Arial" w:cs="Arial"/>
          <w:bCs/>
          <w:sz w:val="22"/>
          <w:szCs w:val="22"/>
        </w:rPr>
        <w:t>, Hebballi</w:t>
      </w:r>
      <w:r>
        <w:rPr>
          <w:rFonts w:ascii="Arial" w:hAnsi="Arial" w:cs="Arial"/>
          <w:bCs/>
          <w:sz w:val="22"/>
          <w:szCs w:val="22"/>
          <w:lang w:val="en-US"/>
        </w:rPr>
        <w:t xml:space="preserve"> NB,</w:t>
      </w:r>
      <w:r w:rsidRPr="005401ED">
        <w:rPr>
          <w:rFonts w:ascii="Arial" w:hAnsi="Arial" w:cs="Arial"/>
          <w:bCs/>
          <w:sz w:val="22"/>
          <w:szCs w:val="22"/>
        </w:rPr>
        <w:t xml:space="preserve"> </w:t>
      </w:r>
      <w:r>
        <w:rPr>
          <w:rFonts w:ascii="Arial" w:hAnsi="Arial" w:cs="Arial"/>
          <w:bCs/>
          <w:sz w:val="22"/>
          <w:szCs w:val="22"/>
          <w:lang w:val="en-US"/>
        </w:rPr>
        <w:t>B</w:t>
      </w:r>
      <w:proofErr w:type="spellStart"/>
      <w:r w:rsidRPr="005401ED">
        <w:rPr>
          <w:rFonts w:ascii="Arial" w:hAnsi="Arial" w:cs="Arial"/>
          <w:bCs/>
          <w:sz w:val="22"/>
          <w:szCs w:val="22"/>
        </w:rPr>
        <w:t>roussard</w:t>
      </w:r>
      <w:proofErr w:type="spellEnd"/>
      <w:r>
        <w:rPr>
          <w:rFonts w:ascii="Arial" w:hAnsi="Arial" w:cs="Arial"/>
          <w:bCs/>
          <w:sz w:val="22"/>
          <w:szCs w:val="22"/>
          <w:lang w:val="en-US"/>
        </w:rPr>
        <w:t xml:space="preserve"> M</w:t>
      </w:r>
      <w:r w:rsidRPr="005401ED">
        <w:rPr>
          <w:rFonts w:ascii="Arial" w:hAnsi="Arial" w:cs="Arial"/>
          <w:bCs/>
          <w:sz w:val="22"/>
          <w:szCs w:val="22"/>
        </w:rPr>
        <w:t>,  Arshad</w:t>
      </w:r>
      <w:r>
        <w:rPr>
          <w:rFonts w:ascii="Arial" w:hAnsi="Arial" w:cs="Arial"/>
          <w:bCs/>
          <w:sz w:val="22"/>
          <w:szCs w:val="22"/>
          <w:lang w:val="en-US"/>
        </w:rPr>
        <w:t xml:space="preserve"> SA</w:t>
      </w:r>
      <w:r w:rsidRPr="005401ED">
        <w:rPr>
          <w:rFonts w:ascii="Arial" w:hAnsi="Arial" w:cs="Arial"/>
          <w:bCs/>
          <w:sz w:val="22"/>
          <w:szCs w:val="22"/>
        </w:rPr>
        <w:t xml:space="preserve">, </w:t>
      </w:r>
      <w:proofErr w:type="spellStart"/>
      <w:r>
        <w:rPr>
          <w:rFonts w:ascii="Arial" w:hAnsi="Arial" w:cs="Arial"/>
          <w:bCs/>
          <w:sz w:val="22"/>
          <w:szCs w:val="22"/>
          <w:lang w:val="en-US"/>
        </w:rPr>
        <w:t>Matuszcsak</w:t>
      </w:r>
      <w:proofErr w:type="spellEnd"/>
      <w:r>
        <w:rPr>
          <w:rFonts w:ascii="Arial" w:hAnsi="Arial" w:cs="Arial"/>
          <w:bCs/>
          <w:sz w:val="22"/>
          <w:szCs w:val="22"/>
          <w:lang w:val="en-US"/>
        </w:rPr>
        <w:t xml:space="preserve"> M</w:t>
      </w:r>
      <w:r w:rsidRPr="005401ED">
        <w:rPr>
          <w:rFonts w:ascii="Arial" w:hAnsi="Arial" w:cs="Arial"/>
          <w:bCs/>
          <w:sz w:val="22"/>
          <w:szCs w:val="22"/>
        </w:rPr>
        <w:t xml:space="preserve">, </w:t>
      </w:r>
      <w:r w:rsidRPr="00087DFB">
        <w:rPr>
          <w:rFonts w:ascii="Arial" w:hAnsi="Arial" w:cs="Arial"/>
          <w:b/>
          <w:bCs/>
          <w:sz w:val="22"/>
          <w:szCs w:val="22"/>
        </w:rPr>
        <w:t>Tsao</w:t>
      </w:r>
      <w:r w:rsidRPr="00087DFB">
        <w:rPr>
          <w:rFonts w:ascii="Arial" w:hAnsi="Arial" w:cs="Arial"/>
          <w:b/>
          <w:bCs/>
          <w:sz w:val="22"/>
          <w:szCs w:val="22"/>
          <w:lang w:val="en-US"/>
        </w:rPr>
        <w:t xml:space="preserve"> K</w:t>
      </w:r>
      <w:r>
        <w:rPr>
          <w:rFonts w:ascii="Arial" w:hAnsi="Arial" w:cs="Arial"/>
          <w:bCs/>
          <w:sz w:val="22"/>
          <w:szCs w:val="22"/>
          <w:lang w:val="en-US"/>
        </w:rPr>
        <w:t xml:space="preserve">. </w:t>
      </w:r>
      <w:r w:rsidRPr="00087DFB">
        <w:rPr>
          <w:rFonts w:ascii="Arial" w:hAnsi="Arial" w:cs="Arial"/>
          <w:bCs/>
          <w:sz w:val="22"/>
          <w:szCs w:val="22"/>
          <w:lang w:val="en-US"/>
        </w:rPr>
        <w:t>Regional Anesthesia in Neonates Undergoing General Surgery Procedures is Safe</w:t>
      </w:r>
      <w:r>
        <w:rPr>
          <w:rFonts w:ascii="Arial" w:hAnsi="Arial" w:cs="Arial"/>
          <w:bCs/>
          <w:sz w:val="22"/>
          <w:szCs w:val="22"/>
          <w:lang w:val="en-US"/>
        </w:rPr>
        <w:t xml:space="preserve">; </w:t>
      </w:r>
      <w:r w:rsidRPr="004B31A4">
        <w:rPr>
          <w:rFonts w:ascii="Arial" w:hAnsi="Arial" w:cs="Arial"/>
          <w:bCs/>
          <w:sz w:val="22"/>
          <w:szCs w:val="22"/>
          <w:u w:val="single"/>
        </w:rPr>
        <w:t>Academic Surgical Congress</w:t>
      </w:r>
      <w:r w:rsidRPr="004B31A4">
        <w:rPr>
          <w:rFonts w:ascii="Arial" w:hAnsi="Arial" w:cs="Arial"/>
          <w:bCs/>
          <w:sz w:val="22"/>
          <w:szCs w:val="22"/>
        </w:rPr>
        <w:t xml:space="preserve">; </w:t>
      </w:r>
      <w:r>
        <w:rPr>
          <w:rFonts w:ascii="Arial" w:hAnsi="Arial" w:cs="Arial"/>
          <w:bCs/>
          <w:sz w:val="22"/>
          <w:szCs w:val="22"/>
          <w:lang w:val="en-US"/>
        </w:rPr>
        <w:t>Orlando</w:t>
      </w:r>
      <w:r w:rsidRPr="004B31A4">
        <w:rPr>
          <w:rFonts w:ascii="Arial" w:hAnsi="Arial" w:cs="Arial"/>
          <w:bCs/>
          <w:sz w:val="22"/>
          <w:szCs w:val="22"/>
        </w:rPr>
        <w:t xml:space="preserve">, </w:t>
      </w:r>
      <w:r>
        <w:rPr>
          <w:rFonts w:ascii="Arial" w:hAnsi="Arial" w:cs="Arial"/>
          <w:bCs/>
          <w:sz w:val="22"/>
          <w:szCs w:val="22"/>
          <w:lang w:val="en-US"/>
        </w:rPr>
        <w:t>FL</w:t>
      </w:r>
      <w:r w:rsidRPr="004B31A4">
        <w:rPr>
          <w:rFonts w:ascii="Arial" w:hAnsi="Arial" w:cs="Arial"/>
          <w:bCs/>
          <w:sz w:val="22"/>
          <w:szCs w:val="22"/>
        </w:rPr>
        <w:t>, Feb, 202</w:t>
      </w:r>
      <w:r>
        <w:rPr>
          <w:rFonts w:ascii="Arial" w:hAnsi="Arial" w:cs="Arial"/>
          <w:bCs/>
          <w:sz w:val="22"/>
          <w:szCs w:val="22"/>
          <w:lang w:val="en-US"/>
        </w:rPr>
        <w:t>2</w:t>
      </w:r>
    </w:p>
    <w:p w14:paraId="612F7503" w14:textId="2BB95B0D" w:rsidR="00087DFB" w:rsidRPr="00087DFB" w:rsidRDefault="00087DFB" w:rsidP="00874069">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5401ED">
        <w:rPr>
          <w:rFonts w:ascii="Arial" w:hAnsi="Arial" w:cs="Arial"/>
          <w:bCs/>
          <w:sz w:val="22"/>
          <w:szCs w:val="22"/>
        </w:rPr>
        <w:t>Wilkin</w:t>
      </w:r>
      <w:r>
        <w:rPr>
          <w:rFonts w:ascii="Arial" w:hAnsi="Arial" w:cs="Arial"/>
          <w:bCs/>
          <w:sz w:val="22"/>
          <w:szCs w:val="22"/>
          <w:lang w:val="en-US"/>
        </w:rPr>
        <w:t xml:space="preserve"> CE</w:t>
      </w:r>
      <w:r w:rsidRPr="005401ED">
        <w:rPr>
          <w:rFonts w:ascii="Arial" w:hAnsi="Arial" w:cs="Arial"/>
          <w:bCs/>
          <w:sz w:val="22"/>
          <w:szCs w:val="22"/>
        </w:rPr>
        <w:t>, Hamner</w:t>
      </w:r>
      <w:r>
        <w:rPr>
          <w:rFonts w:ascii="Arial" w:hAnsi="Arial" w:cs="Arial"/>
          <w:bCs/>
          <w:sz w:val="22"/>
          <w:szCs w:val="22"/>
          <w:lang w:val="en-US"/>
        </w:rPr>
        <w:t xml:space="preserve"> TF</w:t>
      </w:r>
      <w:r w:rsidRPr="005401ED">
        <w:rPr>
          <w:rFonts w:ascii="Arial" w:hAnsi="Arial" w:cs="Arial"/>
          <w:bCs/>
          <w:sz w:val="22"/>
          <w:szCs w:val="22"/>
        </w:rPr>
        <w:t>, Kim</w:t>
      </w:r>
      <w:r>
        <w:rPr>
          <w:rFonts w:ascii="Arial" w:hAnsi="Arial" w:cs="Arial"/>
          <w:bCs/>
          <w:sz w:val="22"/>
          <w:szCs w:val="22"/>
          <w:lang w:val="en-US"/>
        </w:rPr>
        <w:t xml:space="preserve"> DJ</w:t>
      </w:r>
      <w:r w:rsidRPr="005401ED">
        <w:rPr>
          <w:rFonts w:ascii="Arial" w:hAnsi="Arial" w:cs="Arial"/>
          <w:bCs/>
          <w:sz w:val="22"/>
          <w:szCs w:val="22"/>
        </w:rPr>
        <w:t>, Hegde</w:t>
      </w:r>
      <w:r>
        <w:rPr>
          <w:rFonts w:ascii="Arial" w:hAnsi="Arial" w:cs="Arial"/>
          <w:bCs/>
          <w:sz w:val="22"/>
          <w:szCs w:val="22"/>
          <w:lang w:val="en-US"/>
        </w:rPr>
        <w:t xml:space="preserve"> BN</w:t>
      </w:r>
      <w:r w:rsidRPr="005401ED">
        <w:rPr>
          <w:rFonts w:ascii="Arial" w:hAnsi="Arial" w:cs="Arial"/>
          <w:bCs/>
          <w:sz w:val="22"/>
          <w:szCs w:val="22"/>
        </w:rPr>
        <w:t>, Garcia</w:t>
      </w:r>
      <w:r>
        <w:rPr>
          <w:rFonts w:ascii="Arial" w:hAnsi="Arial" w:cs="Arial"/>
          <w:bCs/>
          <w:sz w:val="22"/>
          <w:szCs w:val="22"/>
          <w:lang w:val="en-US"/>
        </w:rPr>
        <w:t xml:space="preserve"> EI</w:t>
      </w:r>
      <w:r w:rsidRPr="005401ED">
        <w:rPr>
          <w:rFonts w:ascii="Arial" w:hAnsi="Arial" w:cs="Arial"/>
          <w:bCs/>
          <w:sz w:val="22"/>
          <w:szCs w:val="22"/>
        </w:rPr>
        <w:t>, Hebballi</w:t>
      </w:r>
      <w:r>
        <w:rPr>
          <w:rFonts w:ascii="Arial" w:hAnsi="Arial" w:cs="Arial"/>
          <w:bCs/>
          <w:sz w:val="22"/>
          <w:szCs w:val="22"/>
          <w:lang w:val="en-US"/>
        </w:rPr>
        <w:t xml:space="preserve"> NB,</w:t>
      </w:r>
      <w:r w:rsidRPr="005401ED">
        <w:rPr>
          <w:rFonts w:ascii="Arial" w:hAnsi="Arial" w:cs="Arial"/>
          <w:bCs/>
          <w:sz w:val="22"/>
          <w:szCs w:val="22"/>
        </w:rPr>
        <w:t xml:space="preserve"> </w:t>
      </w:r>
      <w:r>
        <w:rPr>
          <w:rFonts w:ascii="Arial" w:hAnsi="Arial" w:cs="Arial"/>
          <w:bCs/>
          <w:sz w:val="22"/>
          <w:szCs w:val="22"/>
          <w:lang w:val="en-US"/>
        </w:rPr>
        <w:t>B</w:t>
      </w:r>
      <w:proofErr w:type="spellStart"/>
      <w:r w:rsidRPr="005401ED">
        <w:rPr>
          <w:rFonts w:ascii="Arial" w:hAnsi="Arial" w:cs="Arial"/>
          <w:bCs/>
          <w:sz w:val="22"/>
          <w:szCs w:val="22"/>
        </w:rPr>
        <w:t>roussard</w:t>
      </w:r>
      <w:proofErr w:type="spellEnd"/>
      <w:r>
        <w:rPr>
          <w:rFonts w:ascii="Arial" w:hAnsi="Arial" w:cs="Arial"/>
          <w:bCs/>
          <w:sz w:val="22"/>
          <w:szCs w:val="22"/>
          <w:lang w:val="en-US"/>
        </w:rPr>
        <w:t xml:space="preserve"> M</w:t>
      </w:r>
      <w:r w:rsidRPr="005401ED">
        <w:rPr>
          <w:rFonts w:ascii="Arial" w:hAnsi="Arial" w:cs="Arial"/>
          <w:bCs/>
          <w:sz w:val="22"/>
          <w:szCs w:val="22"/>
        </w:rPr>
        <w:t>,  Arshad</w:t>
      </w:r>
      <w:r>
        <w:rPr>
          <w:rFonts w:ascii="Arial" w:hAnsi="Arial" w:cs="Arial"/>
          <w:bCs/>
          <w:sz w:val="22"/>
          <w:szCs w:val="22"/>
          <w:lang w:val="en-US"/>
        </w:rPr>
        <w:t xml:space="preserve"> SA</w:t>
      </w:r>
      <w:r w:rsidRPr="005401ED">
        <w:rPr>
          <w:rFonts w:ascii="Arial" w:hAnsi="Arial" w:cs="Arial"/>
          <w:bCs/>
          <w:sz w:val="22"/>
          <w:szCs w:val="22"/>
        </w:rPr>
        <w:t xml:space="preserve">, </w:t>
      </w:r>
      <w:r>
        <w:rPr>
          <w:rFonts w:ascii="Arial" w:hAnsi="Arial" w:cs="Arial"/>
          <w:bCs/>
          <w:sz w:val="22"/>
          <w:szCs w:val="22"/>
          <w:lang w:val="en-US"/>
        </w:rPr>
        <w:t>Kawaguchi AL</w:t>
      </w:r>
      <w:r w:rsidRPr="005401ED">
        <w:rPr>
          <w:rFonts w:ascii="Arial" w:hAnsi="Arial" w:cs="Arial"/>
          <w:bCs/>
          <w:sz w:val="22"/>
          <w:szCs w:val="22"/>
        </w:rPr>
        <w:t xml:space="preserve">, </w:t>
      </w:r>
      <w:r w:rsidRPr="00087DFB">
        <w:rPr>
          <w:rFonts w:ascii="Arial" w:hAnsi="Arial" w:cs="Arial"/>
          <w:b/>
          <w:bCs/>
          <w:sz w:val="22"/>
          <w:szCs w:val="22"/>
        </w:rPr>
        <w:t>Tsao</w:t>
      </w:r>
      <w:r w:rsidRPr="00087DFB">
        <w:rPr>
          <w:rFonts w:ascii="Arial" w:hAnsi="Arial" w:cs="Arial"/>
          <w:b/>
          <w:bCs/>
          <w:sz w:val="22"/>
          <w:szCs w:val="22"/>
          <w:lang w:val="en-US"/>
        </w:rPr>
        <w:t xml:space="preserve"> K</w:t>
      </w:r>
      <w:r>
        <w:rPr>
          <w:rFonts w:ascii="Arial" w:hAnsi="Arial" w:cs="Arial"/>
          <w:bCs/>
          <w:sz w:val="22"/>
          <w:szCs w:val="22"/>
          <w:lang w:val="en-US"/>
        </w:rPr>
        <w:t>.</w:t>
      </w:r>
      <w:r w:rsidRPr="00087DFB">
        <w:t xml:space="preserve"> </w:t>
      </w:r>
      <w:r w:rsidRPr="00087DFB">
        <w:rPr>
          <w:rFonts w:ascii="Arial" w:hAnsi="Arial" w:cs="Arial"/>
          <w:bCs/>
          <w:sz w:val="22"/>
          <w:szCs w:val="22"/>
          <w:lang w:val="en-US"/>
        </w:rPr>
        <w:t>Significant Gaps in Parent Preparedness and Confidence to Voice Concerns Before Child’s Surgery</w:t>
      </w:r>
      <w:r>
        <w:rPr>
          <w:rFonts w:ascii="Arial" w:hAnsi="Arial" w:cs="Arial"/>
          <w:bCs/>
          <w:sz w:val="22"/>
          <w:szCs w:val="22"/>
          <w:lang w:val="en-US"/>
        </w:rPr>
        <w:t xml:space="preserve">; </w:t>
      </w:r>
      <w:r w:rsidRPr="004B31A4">
        <w:rPr>
          <w:rFonts w:ascii="Arial" w:hAnsi="Arial" w:cs="Arial"/>
          <w:bCs/>
          <w:sz w:val="22"/>
          <w:szCs w:val="22"/>
          <w:u w:val="single"/>
        </w:rPr>
        <w:t>Academic Surgical Congress</w:t>
      </w:r>
      <w:r w:rsidRPr="004B31A4">
        <w:rPr>
          <w:rFonts w:ascii="Arial" w:hAnsi="Arial" w:cs="Arial"/>
          <w:bCs/>
          <w:sz w:val="22"/>
          <w:szCs w:val="22"/>
        </w:rPr>
        <w:t xml:space="preserve">; </w:t>
      </w:r>
      <w:r>
        <w:rPr>
          <w:rFonts w:ascii="Arial" w:hAnsi="Arial" w:cs="Arial"/>
          <w:bCs/>
          <w:sz w:val="22"/>
          <w:szCs w:val="22"/>
          <w:lang w:val="en-US"/>
        </w:rPr>
        <w:t>Orlando</w:t>
      </w:r>
      <w:r w:rsidRPr="004B31A4">
        <w:rPr>
          <w:rFonts w:ascii="Arial" w:hAnsi="Arial" w:cs="Arial"/>
          <w:bCs/>
          <w:sz w:val="22"/>
          <w:szCs w:val="22"/>
        </w:rPr>
        <w:t xml:space="preserve">, </w:t>
      </w:r>
      <w:r>
        <w:rPr>
          <w:rFonts w:ascii="Arial" w:hAnsi="Arial" w:cs="Arial"/>
          <w:bCs/>
          <w:sz w:val="22"/>
          <w:szCs w:val="22"/>
          <w:lang w:val="en-US"/>
        </w:rPr>
        <w:t>FL</w:t>
      </w:r>
      <w:r w:rsidRPr="004B31A4">
        <w:rPr>
          <w:rFonts w:ascii="Arial" w:hAnsi="Arial" w:cs="Arial"/>
          <w:bCs/>
          <w:sz w:val="22"/>
          <w:szCs w:val="22"/>
        </w:rPr>
        <w:t>, Feb, 202</w:t>
      </w:r>
      <w:r>
        <w:rPr>
          <w:rFonts w:ascii="Arial" w:hAnsi="Arial" w:cs="Arial"/>
          <w:bCs/>
          <w:sz w:val="22"/>
          <w:szCs w:val="22"/>
          <w:lang w:val="en-US"/>
        </w:rPr>
        <w:t>2</w:t>
      </w:r>
    </w:p>
    <w:p w14:paraId="00E6D98B" w14:textId="40E25F8B" w:rsidR="00087DFB" w:rsidRPr="0036232A" w:rsidRDefault="00087DFB" w:rsidP="00874069">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5401ED">
        <w:rPr>
          <w:rFonts w:ascii="Arial" w:hAnsi="Arial" w:cs="Arial"/>
          <w:bCs/>
          <w:sz w:val="22"/>
          <w:szCs w:val="22"/>
        </w:rPr>
        <w:t>Hegde</w:t>
      </w:r>
      <w:r>
        <w:rPr>
          <w:rFonts w:ascii="Arial" w:hAnsi="Arial" w:cs="Arial"/>
          <w:bCs/>
          <w:sz w:val="22"/>
          <w:szCs w:val="22"/>
          <w:lang w:val="en-US"/>
        </w:rPr>
        <w:t xml:space="preserve"> BN</w:t>
      </w:r>
      <w:r w:rsidRPr="005401ED">
        <w:rPr>
          <w:rFonts w:ascii="Arial" w:hAnsi="Arial" w:cs="Arial"/>
          <w:bCs/>
          <w:sz w:val="22"/>
          <w:szCs w:val="22"/>
        </w:rPr>
        <w:t>, Garcia</w:t>
      </w:r>
      <w:r>
        <w:rPr>
          <w:rFonts w:ascii="Arial" w:hAnsi="Arial" w:cs="Arial"/>
          <w:bCs/>
          <w:sz w:val="22"/>
          <w:szCs w:val="22"/>
          <w:lang w:val="en-US"/>
        </w:rPr>
        <w:t xml:space="preserve"> EI</w:t>
      </w:r>
      <w:r w:rsidRPr="005401ED">
        <w:rPr>
          <w:rFonts w:ascii="Arial" w:hAnsi="Arial" w:cs="Arial"/>
          <w:bCs/>
          <w:sz w:val="22"/>
          <w:szCs w:val="22"/>
        </w:rPr>
        <w:t>, Hamner</w:t>
      </w:r>
      <w:r>
        <w:rPr>
          <w:rFonts w:ascii="Arial" w:hAnsi="Arial" w:cs="Arial"/>
          <w:bCs/>
          <w:sz w:val="22"/>
          <w:szCs w:val="22"/>
          <w:lang w:val="en-US"/>
        </w:rPr>
        <w:t xml:space="preserve"> TF</w:t>
      </w:r>
      <w:r w:rsidRPr="005401ED">
        <w:rPr>
          <w:rFonts w:ascii="Arial" w:hAnsi="Arial" w:cs="Arial"/>
          <w:bCs/>
          <w:sz w:val="22"/>
          <w:szCs w:val="22"/>
        </w:rPr>
        <w:t>, Kim</w:t>
      </w:r>
      <w:r>
        <w:rPr>
          <w:rFonts w:ascii="Arial" w:hAnsi="Arial" w:cs="Arial"/>
          <w:bCs/>
          <w:sz w:val="22"/>
          <w:szCs w:val="22"/>
          <w:lang w:val="en-US"/>
        </w:rPr>
        <w:t xml:space="preserve"> DJ</w:t>
      </w:r>
      <w:r w:rsidRPr="005401ED">
        <w:rPr>
          <w:rFonts w:ascii="Arial" w:hAnsi="Arial" w:cs="Arial"/>
          <w:bCs/>
          <w:sz w:val="22"/>
          <w:szCs w:val="22"/>
        </w:rPr>
        <w:t>, Wilkin</w:t>
      </w:r>
      <w:r>
        <w:rPr>
          <w:rFonts w:ascii="Arial" w:hAnsi="Arial" w:cs="Arial"/>
          <w:bCs/>
          <w:sz w:val="22"/>
          <w:szCs w:val="22"/>
          <w:lang w:val="en-US"/>
        </w:rPr>
        <w:t xml:space="preserve"> CE</w:t>
      </w:r>
      <w:r w:rsidRPr="005401ED">
        <w:rPr>
          <w:rFonts w:ascii="Arial" w:hAnsi="Arial" w:cs="Arial"/>
          <w:bCs/>
          <w:sz w:val="22"/>
          <w:szCs w:val="22"/>
        </w:rPr>
        <w:t>, Hebballi</w:t>
      </w:r>
      <w:r>
        <w:rPr>
          <w:rFonts w:ascii="Arial" w:hAnsi="Arial" w:cs="Arial"/>
          <w:bCs/>
          <w:sz w:val="22"/>
          <w:szCs w:val="22"/>
          <w:lang w:val="en-US"/>
        </w:rPr>
        <w:t xml:space="preserve"> NB,</w:t>
      </w:r>
      <w:r w:rsidRPr="005401ED">
        <w:rPr>
          <w:rFonts w:ascii="Arial" w:hAnsi="Arial" w:cs="Arial"/>
          <w:bCs/>
          <w:sz w:val="22"/>
          <w:szCs w:val="22"/>
        </w:rPr>
        <w:t xml:space="preserve"> </w:t>
      </w:r>
      <w:r>
        <w:rPr>
          <w:rFonts w:ascii="Arial" w:hAnsi="Arial" w:cs="Arial"/>
          <w:bCs/>
          <w:sz w:val="22"/>
          <w:szCs w:val="22"/>
          <w:lang w:val="en-US"/>
        </w:rPr>
        <w:t>B</w:t>
      </w:r>
      <w:proofErr w:type="spellStart"/>
      <w:r w:rsidRPr="005401ED">
        <w:rPr>
          <w:rFonts w:ascii="Arial" w:hAnsi="Arial" w:cs="Arial"/>
          <w:bCs/>
          <w:sz w:val="22"/>
          <w:szCs w:val="22"/>
        </w:rPr>
        <w:t>roussard</w:t>
      </w:r>
      <w:proofErr w:type="spellEnd"/>
      <w:r>
        <w:rPr>
          <w:rFonts w:ascii="Arial" w:hAnsi="Arial" w:cs="Arial"/>
          <w:bCs/>
          <w:sz w:val="22"/>
          <w:szCs w:val="22"/>
          <w:lang w:val="en-US"/>
        </w:rPr>
        <w:t xml:space="preserve"> M</w:t>
      </w:r>
      <w:r w:rsidRPr="005401ED">
        <w:rPr>
          <w:rFonts w:ascii="Arial" w:hAnsi="Arial" w:cs="Arial"/>
          <w:bCs/>
          <w:sz w:val="22"/>
          <w:szCs w:val="22"/>
        </w:rPr>
        <w:t>,  Arshad</w:t>
      </w:r>
      <w:r>
        <w:rPr>
          <w:rFonts w:ascii="Arial" w:hAnsi="Arial" w:cs="Arial"/>
          <w:bCs/>
          <w:sz w:val="22"/>
          <w:szCs w:val="22"/>
          <w:lang w:val="en-US"/>
        </w:rPr>
        <w:t xml:space="preserve"> SA</w:t>
      </w:r>
      <w:r w:rsidRPr="005401ED">
        <w:rPr>
          <w:rFonts w:ascii="Arial" w:hAnsi="Arial" w:cs="Arial"/>
          <w:bCs/>
          <w:sz w:val="22"/>
          <w:szCs w:val="22"/>
        </w:rPr>
        <w:t xml:space="preserve">, </w:t>
      </w:r>
      <w:r>
        <w:rPr>
          <w:rFonts w:ascii="Arial" w:hAnsi="Arial" w:cs="Arial"/>
          <w:bCs/>
          <w:sz w:val="22"/>
          <w:szCs w:val="22"/>
          <w:lang w:val="en-US"/>
        </w:rPr>
        <w:t>Speer AL</w:t>
      </w:r>
      <w:r w:rsidRPr="005401ED">
        <w:rPr>
          <w:rFonts w:ascii="Arial" w:hAnsi="Arial" w:cs="Arial"/>
          <w:bCs/>
          <w:sz w:val="22"/>
          <w:szCs w:val="22"/>
        </w:rPr>
        <w:t xml:space="preserve">, </w:t>
      </w:r>
      <w:r w:rsidRPr="00087DFB">
        <w:rPr>
          <w:rFonts w:ascii="Arial" w:hAnsi="Arial" w:cs="Arial"/>
          <w:b/>
          <w:bCs/>
          <w:sz w:val="22"/>
          <w:szCs w:val="22"/>
        </w:rPr>
        <w:t>Tsao</w:t>
      </w:r>
      <w:r w:rsidRPr="00087DFB">
        <w:rPr>
          <w:rFonts w:ascii="Arial" w:hAnsi="Arial" w:cs="Arial"/>
          <w:b/>
          <w:bCs/>
          <w:sz w:val="22"/>
          <w:szCs w:val="22"/>
          <w:lang w:val="en-US"/>
        </w:rPr>
        <w:t xml:space="preserve"> K</w:t>
      </w:r>
      <w:r>
        <w:rPr>
          <w:rFonts w:ascii="Arial" w:hAnsi="Arial" w:cs="Arial"/>
          <w:bCs/>
          <w:sz w:val="22"/>
          <w:szCs w:val="22"/>
          <w:lang w:val="en-US"/>
        </w:rPr>
        <w:t>.</w:t>
      </w:r>
      <w:r w:rsidRPr="00087DFB">
        <w:t xml:space="preserve"> </w:t>
      </w:r>
      <w:r w:rsidRPr="00087DFB">
        <w:rPr>
          <w:rFonts w:ascii="Arial" w:hAnsi="Arial" w:cs="Arial"/>
          <w:bCs/>
          <w:sz w:val="22"/>
          <w:szCs w:val="22"/>
          <w:lang w:val="en-US"/>
        </w:rPr>
        <w:t>Necrotizing Enterocolitis Nutritional Support Effect on Patient Outcomes</w:t>
      </w:r>
      <w:r>
        <w:rPr>
          <w:rFonts w:ascii="Arial" w:hAnsi="Arial" w:cs="Arial"/>
          <w:bCs/>
          <w:sz w:val="22"/>
          <w:szCs w:val="22"/>
          <w:lang w:val="en-US"/>
        </w:rPr>
        <w:t xml:space="preserve">; </w:t>
      </w:r>
      <w:r w:rsidRPr="004B31A4">
        <w:rPr>
          <w:rFonts w:ascii="Arial" w:hAnsi="Arial" w:cs="Arial"/>
          <w:bCs/>
          <w:sz w:val="22"/>
          <w:szCs w:val="22"/>
          <w:u w:val="single"/>
        </w:rPr>
        <w:t>Academic Surgical Congress</w:t>
      </w:r>
      <w:r w:rsidRPr="004B31A4">
        <w:rPr>
          <w:rFonts w:ascii="Arial" w:hAnsi="Arial" w:cs="Arial"/>
          <w:bCs/>
          <w:sz w:val="22"/>
          <w:szCs w:val="22"/>
        </w:rPr>
        <w:t xml:space="preserve">; </w:t>
      </w:r>
      <w:r>
        <w:rPr>
          <w:rFonts w:ascii="Arial" w:hAnsi="Arial" w:cs="Arial"/>
          <w:bCs/>
          <w:sz w:val="22"/>
          <w:szCs w:val="22"/>
          <w:lang w:val="en-US"/>
        </w:rPr>
        <w:t>Orlando</w:t>
      </w:r>
      <w:r w:rsidRPr="004B31A4">
        <w:rPr>
          <w:rFonts w:ascii="Arial" w:hAnsi="Arial" w:cs="Arial"/>
          <w:bCs/>
          <w:sz w:val="22"/>
          <w:szCs w:val="22"/>
        </w:rPr>
        <w:t xml:space="preserve">, </w:t>
      </w:r>
      <w:r>
        <w:rPr>
          <w:rFonts w:ascii="Arial" w:hAnsi="Arial" w:cs="Arial"/>
          <w:bCs/>
          <w:sz w:val="22"/>
          <w:szCs w:val="22"/>
          <w:lang w:val="en-US"/>
        </w:rPr>
        <w:t>FL</w:t>
      </w:r>
      <w:r w:rsidRPr="004B31A4">
        <w:rPr>
          <w:rFonts w:ascii="Arial" w:hAnsi="Arial" w:cs="Arial"/>
          <w:bCs/>
          <w:sz w:val="22"/>
          <w:szCs w:val="22"/>
        </w:rPr>
        <w:t>, Feb, 202</w:t>
      </w:r>
      <w:r>
        <w:rPr>
          <w:rFonts w:ascii="Arial" w:hAnsi="Arial" w:cs="Arial"/>
          <w:bCs/>
          <w:sz w:val="22"/>
          <w:szCs w:val="22"/>
          <w:lang w:val="en-US"/>
        </w:rPr>
        <w:t>2</w:t>
      </w:r>
    </w:p>
    <w:p w14:paraId="47783CB9" w14:textId="1F1C86A2" w:rsidR="0036232A" w:rsidRPr="0036232A" w:rsidRDefault="0036232A" w:rsidP="00874069">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5401ED">
        <w:rPr>
          <w:rFonts w:ascii="Arial" w:hAnsi="Arial" w:cs="Arial"/>
          <w:bCs/>
          <w:sz w:val="22"/>
          <w:szCs w:val="22"/>
        </w:rPr>
        <w:lastRenderedPageBreak/>
        <w:t>Hamner</w:t>
      </w:r>
      <w:r>
        <w:rPr>
          <w:rFonts w:ascii="Arial" w:hAnsi="Arial" w:cs="Arial"/>
          <w:bCs/>
          <w:sz w:val="22"/>
          <w:szCs w:val="22"/>
          <w:lang w:val="en-US"/>
        </w:rPr>
        <w:t xml:space="preserve"> TF</w:t>
      </w:r>
      <w:r w:rsidRPr="005401ED">
        <w:rPr>
          <w:rFonts w:ascii="Arial" w:hAnsi="Arial" w:cs="Arial"/>
          <w:bCs/>
          <w:sz w:val="22"/>
          <w:szCs w:val="22"/>
        </w:rPr>
        <w:t>, Kim</w:t>
      </w:r>
      <w:r>
        <w:rPr>
          <w:rFonts w:ascii="Arial" w:hAnsi="Arial" w:cs="Arial"/>
          <w:bCs/>
          <w:sz w:val="22"/>
          <w:szCs w:val="22"/>
          <w:lang w:val="en-US"/>
        </w:rPr>
        <w:t xml:space="preserve"> DJ</w:t>
      </w:r>
      <w:r w:rsidRPr="005401ED">
        <w:rPr>
          <w:rFonts w:ascii="Arial" w:hAnsi="Arial" w:cs="Arial"/>
          <w:bCs/>
          <w:sz w:val="22"/>
          <w:szCs w:val="22"/>
        </w:rPr>
        <w:t>, Wilkin</w:t>
      </w:r>
      <w:r>
        <w:rPr>
          <w:rFonts w:ascii="Arial" w:hAnsi="Arial" w:cs="Arial"/>
          <w:bCs/>
          <w:sz w:val="22"/>
          <w:szCs w:val="22"/>
          <w:lang w:val="en-US"/>
        </w:rPr>
        <w:t xml:space="preserve"> CE</w:t>
      </w:r>
      <w:r w:rsidRPr="005401ED">
        <w:rPr>
          <w:rFonts w:ascii="Arial" w:hAnsi="Arial" w:cs="Arial"/>
          <w:bCs/>
          <w:sz w:val="22"/>
          <w:szCs w:val="22"/>
        </w:rPr>
        <w:t>, Hegde</w:t>
      </w:r>
      <w:r>
        <w:rPr>
          <w:rFonts w:ascii="Arial" w:hAnsi="Arial" w:cs="Arial"/>
          <w:bCs/>
          <w:sz w:val="22"/>
          <w:szCs w:val="22"/>
          <w:lang w:val="en-US"/>
        </w:rPr>
        <w:t xml:space="preserve"> BN</w:t>
      </w:r>
      <w:r w:rsidRPr="005401ED">
        <w:rPr>
          <w:rFonts w:ascii="Arial" w:hAnsi="Arial" w:cs="Arial"/>
          <w:bCs/>
          <w:sz w:val="22"/>
          <w:szCs w:val="22"/>
        </w:rPr>
        <w:t>, Garcia</w:t>
      </w:r>
      <w:r>
        <w:rPr>
          <w:rFonts w:ascii="Arial" w:hAnsi="Arial" w:cs="Arial"/>
          <w:bCs/>
          <w:sz w:val="22"/>
          <w:szCs w:val="22"/>
          <w:lang w:val="en-US"/>
        </w:rPr>
        <w:t xml:space="preserve"> EI</w:t>
      </w:r>
      <w:r w:rsidRPr="005401ED">
        <w:rPr>
          <w:rFonts w:ascii="Arial" w:hAnsi="Arial" w:cs="Arial"/>
          <w:bCs/>
          <w:sz w:val="22"/>
          <w:szCs w:val="22"/>
        </w:rPr>
        <w:t>, Hebballi</w:t>
      </w:r>
      <w:r>
        <w:rPr>
          <w:rFonts w:ascii="Arial" w:hAnsi="Arial" w:cs="Arial"/>
          <w:bCs/>
          <w:sz w:val="22"/>
          <w:szCs w:val="22"/>
          <w:lang w:val="en-US"/>
        </w:rPr>
        <w:t xml:space="preserve"> NB,</w:t>
      </w:r>
      <w:r w:rsidRPr="005401ED">
        <w:rPr>
          <w:rFonts w:ascii="Arial" w:hAnsi="Arial" w:cs="Arial"/>
          <w:bCs/>
          <w:sz w:val="22"/>
          <w:szCs w:val="22"/>
        </w:rPr>
        <w:t xml:space="preserve"> </w:t>
      </w:r>
      <w:r>
        <w:rPr>
          <w:rFonts w:ascii="Arial" w:hAnsi="Arial" w:cs="Arial"/>
          <w:bCs/>
          <w:sz w:val="22"/>
          <w:szCs w:val="22"/>
          <w:lang w:val="en-US"/>
        </w:rPr>
        <w:t>B</w:t>
      </w:r>
      <w:proofErr w:type="spellStart"/>
      <w:r w:rsidRPr="005401ED">
        <w:rPr>
          <w:rFonts w:ascii="Arial" w:hAnsi="Arial" w:cs="Arial"/>
          <w:bCs/>
          <w:sz w:val="22"/>
          <w:szCs w:val="22"/>
        </w:rPr>
        <w:t>roussard</w:t>
      </w:r>
      <w:proofErr w:type="spellEnd"/>
      <w:r>
        <w:rPr>
          <w:rFonts w:ascii="Arial" w:hAnsi="Arial" w:cs="Arial"/>
          <w:bCs/>
          <w:sz w:val="22"/>
          <w:szCs w:val="22"/>
          <w:lang w:val="en-US"/>
        </w:rPr>
        <w:t xml:space="preserve"> M</w:t>
      </w:r>
      <w:r w:rsidRPr="005401ED">
        <w:rPr>
          <w:rFonts w:ascii="Arial" w:hAnsi="Arial" w:cs="Arial"/>
          <w:bCs/>
          <w:sz w:val="22"/>
          <w:szCs w:val="22"/>
        </w:rPr>
        <w:t>,  Arshad</w:t>
      </w:r>
      <w:r>
        <w:rPr>
          <w:rFonts w:ascii="Arial" w:hAnsi="Arial" w:cs="Arial"/>
          <w:bCs/>
          <w:sz w:val="22"/>
          <w:szCs w:val="22"/>
          <w:lang w:val="en-US"/>
        </w:rPr>
        <w:t xml:space="preserve"> SA</w:t>
      </w:r>
      <w:r w:rsidRPr="005401ED">
        <w:rPr>
          <w:rFonts w:ascii="Arial" w:hAnsi="Arial" w:cs="Arial"/>
          <w:bCs/>
          <w:sz w:val="22"/>
          <w:szCs w:val="22"/>
        </w:rPr>
        <w:t>, Speer</w:t>
      </w:r>
      <w:r>
        <w:rPr>
          <w:rFonts w:ascii="Arial" w:hAnsi="Arial" w:cs="Arial"/>
          <w:bCs/>
          <w:sz w:val="22"/>
          <w:szCs w:val="22"/>
          <w:lang w:val="en-US"/>
        </w:rPr>
        <w:t xml:space="preserve"> AL</w:t>
      </w:r>
      <w:r w:rsidRPr="005401ED">
        <w:rPr>
          <w:rFonts w:ascii="Arial" w:hAnsi="Arial" w:cs="Arial"/>
          <w:bCs/>
          <w:sz w:val="22"/>
          <w:szCs w:val="22"/>
        </w:rPr>
        <w:t xml:space="preserve">, </w:t>
      </w:r>
      <w:r w:rsidRPr="00087DFB">
        <w:rPr>
          <w:rFonts w:ascii="Arial" w:hAnsi="Arial" w:cs="Arial"/>
          <w:b/>
          <w:bCs/>
          <w:sz w:val="22"/>
          <w:szCs w:val="22"/>
        </w:rPr>
        <w:t>Tsao</w:t>
      </w:r>
      <w:r w:rsidRPr="00087DFB">
        <w:rPr>
          <w:rFonts w:ascii="Arial" w:hAnsi="Arial" w:cs="Arial"/>
          <w:b/>
          <w:bCs/>
          <w:sz w:val="22"/>
          <w:szCs w:val="22"/>
          <w:lang w:val="en-US"/>
        </w:rPr>
        <w:t xml:space="preserve"> K</w:t>
      </w:r>
      <w:r>
        <w:rPr>
          <w:rFonts w:ascii="Arial" w:hAnsi="Arial" w:cs="Arial"/>
          <w:bCs/>
          <w:sz w:val="22"/>
          <w:szCs w:val="22"/>
          <w:lang w:val="en-US"/>
        </w:rPr>
        <w:t>.</w:t>
      </w:r>
      <w:r w:rsidRPr="0036232A">
        <w:t xml:space="preserve"> </w:t>
      </w:r>
      <w:r w:rsidRPr="0036232A">
        <w:rPr>
          <w:rFonts w:ascii="Arial" w:hAnsi="Arial" w:cs="Arial"/>
          <w:bCs/>
          <w:sz w:val="22"/>
          <w:szCs w:val="22"/>
          <w:lang w:val="en-US"/>
        </w:rPr>
        <w:t>Evaluation of Antibiotic Therapy for the Treatment of Non-Operative and Operative Necrotizing Enterocolitis</w:t>
      </w:r>
      <w:r>
        <w:rPr>
          <w:rFonts w:ascii="Arial" w:hAnsi="Arial" w:cs="Arial"/>
          <w:bCs/>
          <w:sz w:val="22"/>
          <w:szCs w:val="22"/>
          <w:lang w:val="en-US"/>
        </w:rPr>
        <w:t xml:space="preserve">. </w:t>
      </w:r>
      <w:r w:rsidRPr="0036232A">
        <w:rPr>
          <w:rFonts w:ascii="Arial" w:hAnsi="Arial" w:cs="Arial"/>
          <w:bCs/>
          <w:sz w:val="22"/>
          <w:szCs w:val="22"/>
          <w:u w:val="single"/>
          <w:lang w:val="en-US"/>
        </w:rPr>
        <w:t>South Texas American College of Surgeons</w:t>
      </w:r>
      <w:r>
        <w:rPr>
          <w:rFonts w:ascii="Arial" w:hAnsi="Arial" w:cs="Arial"/>
          <w:bCs/>
          <w:sz w:val="22"/>
          <w:szCs w:val="22"/>
          <w:lang w:val="en-US"/>
        </w:rPr>
        <w:t>; Houston, TX, February, 2022.</w:t>
      </w:r>
    </w:p>
    <w:p w14:paraId="79E9D3DD" w14:textId="2465C2EE" w:rsidR="0036232A" w:rsidRPr="0036232A" w:rsidRDefault="0036232A" w:rsidP="00874069">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5401ED">
        <w:rPr>
          <w:rFonts w:ascii="Arial" w:hAnsi="Arial" w:cs="Arial"/>
          <w:bCs/>
          <w:sz w:val="22"/>
          <w:szCs w:val="22"/>
        </w:rPr>
        <w:t>Kim</w:t>
      </w:r>
      <w:r>
        <w:rPr>
          <w:rFonts w:ascii="Arial" w:hAnsi="Arial" w:cs="Arial"/>
          <w:bCs/>
          <w:sz w:val="22"/>
          <w:szCs w:val="22"/>
          <w:lang w:val="en-US"/>
        </w:rPr>
        <w:t xml:space="preserve"> DJ</w:t>
      </w:r>
      <w:r w:rsidRPr="005401ED">
        <w:rPr>
          <w:rFonts w:ascii="Arial" w:hAnsi="Arial" w:cs="Arial"/>
          <w:bCs/>
          <w:sz w:val="22"/>
          <w:szCs w:val="22"/>
        </w:rPr>
        <w:t>, Wilkin</w:t>
      </w:r>
      <w:r>
        <w:rPr>
          <w:rFonts w:ascii="Arial" w:hAnsi="Arial" w:cs="Arial"/>
          <w:bCs/>
          <w:sz w:val="22"/>
          <w:szCs w:val="22"/>
          <w:lang w:val="en-US"/>
        </w:rPr>
        <w:t xml:space="preserve"> CE</w:t>
      </w:r>
      <w:r w:rsidRPr="005401ED">
        <w:rPr>
          <w:rFonts w:ascii="Arial" w:hAnsi="Arial" w:cs="Arial"/>
          <w:bCs/>
          <w:sz w:val="22"/>
          <w:szCs w:val="22"/>
        </w:rPr>
        <w:t>, Hamner</w:t>
      </w:r>
      <w:r>
        <w:rPr>
          <w:rFonts w:ascii="Arial" w:hAnsi="Arial" w:cs="Arial"/>
          <w:bCs/>
          <w:sz w:val="22"/>
          <w:szCs w:val="22"/>
          <w:lang w:val="en-US"/>
        </w:rPr>
        <w:t xml:space="preserve"> TF</w:t>
      </w:r>
      <w:r w:rsidRPr="005401ED">
        <w:rPr>
          <w:rFonts w:ascii="Arial" w:hAnsi="Arial" w:cs="Arial"/>
          <w:bCs/>
          <w:sz w:val="22"/>
          <w:szCs w:val="22"/>
        </w:rPr>
        <w:t>, Hegde</w:t>
      </w:r>
      <w:r>
        <w:rPr>
          <w:rFonts w:ascii="Arial" w:hAnsi="Arial" w:cs="Arial"/>
          <w:bCs/>
          <w:sz w:val="22"/>
          <w:szCs w:val="22"/>
          <w:lang w:val="en-US"/>
        </w:rPr>
        <w:t xml:space="preserve"> BN</w:t>
      </w:r>
      <w:r w:rsidRPr="005401ED">
        <w:rPr>
          <w:rFonts w:ascii="Arial" w:hAnsi="Arial" w:cs="Arial"/>
          <w:bCs/>
          <w:sz w:val="22"/>
          <w:szCs w:val="22"/>
        </w:rPr>
        <w:t>, Garcia</w:t>
      </w:r>
      <w:r>
        <w:rPr>
          <w:rFonts w:ascii="Arial" w:hAnsi="Arial" w:cs="Arial"/>
          <w:bCs/>
          <w:sz w:val="22"/>
          <w:szCs w:val="22"/>
          <w:lang w:val="en-US"/>
        </w:rPr>
        <w:t xml:space="preserve"> EI</w:t>
      </w:r>
      <w:r w:rsidRPr="005401ED">
        <w:rPr>
          <w:rFonts w:ascii="Arial" w:hAnsi="Arial" w:cs="Arial"/>
          <w:bCs/>
          <w:sz w:val="22"/>
          <w:szCs w:val="22"/>
        </w:rPr>
        <w:t>, Hebballi</w:t>
      </w:r>
      <w:r>
        <w:rPr>
          <w:rFonts w:ascii="Arial" w:hAnsi="Arial" w:cs="Arial"/>
          <w:bCs/>
          <w:sz w:val="22"/>
          <w:szCs w:val="22"/>
          <w:lang w:val="en-US"/>
        </w:rPr>
        <w:t xml:space="preserve"> NB,</w:t>
      </w:r>
      <w:r w:rsidRPr="005401ED">
        <w:rPr>
          <w:rFonts w:ascii="Arial" w:hAnsi="Arial" w:cs="Arial"/>
          <w:bCs/>
          <w:sz w:val="22"/>
          <w:szCs w:val="22"/>
        </w:rPr>
        <w:t xml:space="preserve"> </w:t>
      </w:r>
      <w:r>
        <w:rPr>
          <w:rFonts w:ascii="Arial" w:hAnsi="Arial" w:cs="Arial"/>
          <w:bCs/>
          <w:sz w:val="22"/>
          <w:szCs w:val="22"/>
          <w:lang w:val="en-US"/>
        </w:rPr>
        <w:t>B</w:t>
      </w:r>
      <w:proofErr w:type="spellStart"/>
      <w:r w:rsidRPr="005401ED">
        <w:rPr>
          <w:rFonts w:ascii="Arial" w:hAnsi="Arial" w:cs="Arial"/>
          <w:bCs/>
          <w:sz w:val="22"/>
          <w:szCs w:val="22"/>
        </w:rPr>
        <w:t>roussard</w:t>
      </w:r>
      <w:proofErr w:type="spellEnd"/>
      <w:r>
        <w:rPr>
          <w:rFonts w:ascii="Arial" w:hAnsi="Arial" w:cs="Arial"/>
          <w:bCs/>
          <w:sz w:val="22"/>
          <w:szCs w:val="22"/>
          <w:lang w:val="en-US"/>
        </w:rPr>
        <w:t xml:space="preserve"> M</w:t>
      </w:r>
      <w:r w:rsidRPr="005401ED">
        <w:rPr>
          <w:rFonts w:ascii="Arial" w:hAnsi="Arial" w:cs="Arial"/>
          <w:bCs/>
          <w:sz w:val="22"/>
          <w:szCs w:val="22"/>
        </w:rPr>
        <w:t>,  Arshad</w:t>
      </w:r>
      <w:r>
        <w:rPr>
          <w:rFonts w:ascii="Arial" w:hAnsi="Arial" w:cs="Arial"/>
          <w:bCs/>
          <w:sz w:val="22"/>
          <w:szCs w:val="22"/>
          <w:lang w:val="en-US"/>
        </w:rPr>
        <w:t xml:space="preserve"> SA</w:t>
      </w:r>
      <w:r w:rsidRPr="005401ED">
        <w:rPr>
          <w:rFonts w:ascii="Arial" w:hAnsi="Arial" w:cs="Arial"/>
          <w:bCs/>
          <w:sz w:val="22"/>
          <w:szCs w:val="22"/>
        </w:rPr>
        <w:t xml:space="preserve">, </w:t>
      </w:r>
      <w:proofErr w:type="spellStart"/>
      <w:r>
        <w:rPr>
          <w:rFonts w:ascii="Arial" w:hAnsi="Arial" w:cs="Arial"/>
          <w:bCs/>
          <w:sz w:val="22"/>
          <w:szCs w:val="22"/>
          <w:lang w:val="en-US"/>
        </w:rPr>
        <w:t>Matuszcsak</w:t>
      </w:r>
      <w:proofErr w:type="spellEnd"/>
      <w:r>
        <w:rPr>
          <w:rFonts w:ascii="Arial" w:hAnsi="Arial" w:cs="Arial"/>
          <w:bCs/>
          <w:sz w:val="22"/>
          <w:szCs w:val="22"/>
          <w:lang w:val="en-US"/>
        </w:rPr>
        <w:t xml:space="preserve"> M</w:t>
      </w:r>
      <w:r w:rsidRPr="005401ED">
        <w:rPr>
          <w:rFonts w:ascii="Arial" w:hAnsi="Arial" w:cs="Arial"/>
          <w:bCs/>
          <w:sz w:val="22"/>
          <w:szCs w:val="22"/>
        </w:rPr>
        <w:t xml:space="preserve">, </w:t>
      </w:r>
      <w:r w:rsidRPr="00087DFB">
        <w:rPr>
          <w:rFonts w:ascii="Arial" w:hAnsi="Arial" w:cs="Arial"/>
          <w:b/>
          <w:bCs/>
          <w:sz w:val="22"/>
          <w:szCs w:val="22"/>
        </w:rPr>
        <w:t>Tsao</w:t>
      </w:r>
      <w:r w:rsidRPr="00087DFB">
        <w:rPr>
          <w:rFonts w:ascii="Arial" w:hAnsi="Arial" w:cs="Arial"/>
          <w:b/>
          <w:bCs/>
          <w:sz w:val="22"/>
          <w:szCs w:val="22"/>
          <w:lang w:val="en-US"/>
        </w:rPr>
        <w:t xml:space="preserve"> K</w:t>
      </w:r>
      <w:r>
        <w:rPr>
          <w:rFonts w:ascii="Arial" w:hAnsi="Arial" w:cs="Arial"/>
          <w:bCs/>
          <w:sz w:val="22"/>
          <w:szCs w:val="22"/>
          <w:lang w:val="en-US"/>
        </w:rPr>
        <w:t xml:space="preserve">. </w:t>
      </w:r>
      <w:r w:rsidRPr="0036232A">
        <w:rPr>
          <w:rFonts w:ascii="Arial" w:hAnsi="Arial" w:cs="Arial"/>
          <w:bCs/>
          <w:sz w:val="22"/>
          <w:szCs w:val="22"/>
          <w:lang w:val="en-US"/>
        </w:rPr>
        <w:t>Validating the Safety of Regional Anesthesia Administration for Neonates Undergoing General Surgery Procedures</w:t>
      </w:r>
      <w:r>
        <w:rPr>
          <w:rFonts w:ascii="Arial" w:hAnsi="Arial" w:cs="Arial"/>
          <w:bCs/>
          <w:sz w:val="22"/>
          <w:szCs w:val="22"/>
          <w:lang w:val="en-US"/>
        </w:rPr>
        <w:t xml:space="preserve">; </w:t>
      </w:r>
      <w:r w:rsidRPr="0036232A">
        <w:rPr>
          <w:rFonts w:ascii="Arial" w:hAnsi="Arial" w:cs="Arial"/>
          <w:bCs/>
          <w:sz w:val="22"/>
          <w:szCs w:val="22"/>
          <w:u w:val="single"/>
          <w:lang w:val="en-US"/>
        </w:rPr>
        <w:t>South Texas American College of Surgeons</w:t>
      </w:r>
      <w:r>
        <w:rPr>
          <w:rFonts w:ascii="Arial" w:hAnsi="Arial" w:cs="Arial"/>
          <w:bCs/>
          <w:sz w:val="22"/>
          <w:szCs w:val="22"/>
          <w:lang w:val="en-US"/>
        </w:rPr>
        <w:t>: Houston, TX, February, 2022.</w:t>
      </w:r>
    </w:p>
    <w:p w14:paraId="029C3D8E" w14:textId="5017F0A5" w:rsidR="00A6478B" w:rsidRPr="00691D40" w:rsidRDefault="0036232A" w:rsidP="00A6478B">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5401ED">
        <w:rPr>
          <w:rFonts w:ascii="Arial" w:hAnsi="Arial" w:cs="Arial"/>
          <w:bCs/>
          <w:sz w:val="22"/>
          <w:szCs w:val="22"/>
        </w:rPr>
        <w:t>Wilkin</w:t>
      </w:r>
      <w:r>
        <w:rPr>
          <w:rFonts w:ascii="Arial" w:hAnsi="Arial" w:cs="Arial"/>
          <w:bCs/>
          <w:sz w:val="22"/>
          <w:szCs w:val="22"/>
          <w:lang w:val="en-US"/>
        </w:rPr>
        <w:t xml:space="preserve"> CE</w:t>
      </w:r>
      <w:r w:rsidRPr="005401ED">
        <w:rPr>
          <w:rFonts w:ascii="Arial" w:hAnsi="Arial" w:cs="Arial"/>
          <w:bCs/>
          <w:sz w:val="22"/>
          <w:szCs w:val="22"/>
        </w:rPr>
        <w:t>, Hamner</w:t>
      </w:r>
      <w:r>
        <w:rPr>
          <w:rFonts w:ascii="Arial" w:hAnsi="Arial" w:cs="Arial"/>
          <w:bCs/>
          <w:sz w:val="22"/>
          <w:szCs w:val="22"/>
          <w:lang w:val="en-US"/>
        </w:rPr>
        <w:t xml:space="preserve"> TF</w:t>
      </w:r>
      <w:r w:rsidRPr="005401ED">
        <w:rPr>
          <w:rFonts w:ascii="Arial" w:hAnsi="Arial" w:cs="Arial"/>
          <w:bCs/>
          <w:sz w:val="22"/>
          <w:szCs w:val="22"/>
        </w:rPr>
        <w:t>, Kim</w:t>
      </w:r>
      <w:r>
        <w:rPr>
          <w:rFonts w:ascii="Arial" w:hAnsi="Arial" w:cs="Arial"/>
          <w:bCs/>
          <w:sz w:val="22"/>
          <w:szCs w:val="22"/>
          <w:lang w:val="en-US"/>
        </w:rPr>
        <w:t xml:space="preserve"> DJ</w:t>
      </w:r>
      <w:r w:rsidRPr="005401ED">
        <w:rPr>
          <w:rFonts w:ascii="Arial" w:hAnsi="Arial" w:cs="Arial"/>
          <w:bCs/>
          <w:sz w:val="22"/>
          <w:szCs w:val="22"/>
        </w:rPr>
        <w:t>, Hegde</w:t>
      </w:r>
      <w:r>
        <w:rPr>
          <w:rFonts w:ascii="Arial" w:hAnsi="Arial" w:cs="Arial"/>
          <w:bCs/>
          <w:sz w:val="22"/>
          <w:szCs w:val="22"/>
          <w:lang w:val="en-US"/>
        </w:rPr>
        <w:t xml:space="preserve"> BN</w:t>
      </w:r>
      <w:r w:rsidRPr="005401ED">
        <w:rPr>
          <w:rFonts w:ascii="Arial" w:hAnsi="Arial" w:cs="Arial"/>
          <w:bCs/>
          <w:sz w:val="22"/>
          <w:szCs w:val="22"/>
        </w:rPr>
        <w:t>, Garcia</w:t>
      </w:r>
      <w:r>
        <w:rPr>
          <w:rFonts w:ascii="Arial" w:hAnsi="Arial" w:cs="Arial"/>
          <w:bCs/>
          <w:sz w:val="22"/>
          <w:szCs w:val="22"/>
          <w:lang w:val="en-US"/>
        </w:rPr>
        <w:t xml:space="preserve"> EI</w:t>
      </w:r>
      <w:r w:rsidRPr="005401ED">
        <w:rPr>
          <w:rFonts w:ascii="Arial" w:hAnsi="Arial" w:cs="Arial"/>
          <w:bCs/>
          <w:sz w:val="22"/>
          <w:szCs w:val="22"/>
        </w:rPr>
        <w:t>, Hebballi</w:t>
      </w:r>
      <w:r>
        <w:rPr>
          <w:rFonts w:ascii="Arial" w:hAnsi="Arial" w:cs="Arial"/>
          <w:bCs/>
          <w:sz w:val="22"/>
          <w:szCs w:val="22"/>
          <w:lang w:val="en-US"/>
        </w:rPr>
        <w:t xml:space="preserve"> NB,</w:t>
      </w:r>
      <w:r w:rsidRPr="005401ED">
        <w:rPr>
          <w:rFonts w:ascii="Arial" w:hAnsi="Arial" w:cs="Arial"/>
          <w:bCs/>
          <w:sz w:val="22"/>
          <w:szCs w:val="22"/>
        </w:rPr>
        <w:t xml:space="preserve"> </w:t>
      </w:r>
      <w:r>
        <w:rPr>
          <w:rFonts w:ascii="Arial" w:hAnsi="Arial" w:cs="Arial"/>
          <w:bCs/>
          <w:sz w:val="22"/>
          <w:szCs w:val="22"/>
          <w:lang w:val="en-US"/>
        </w:rPr>
        <w:t>B</w:t>
      </w:r>
      <w:proofErr w:type="spellStart"/>
      <w:r w:rsidRPr="005401ED">
        <w:rPr>
          <w:rFonts w:ascii="Arial" w:hAnsi="Arial" w:cs="Arial"/>
          <w:bCs/>
          <w:sz w:val="22"/>
          <w:szCs w:val="22"/>
        </w:rPr>
        <w:t>roussard</w:t>
      </w:r>
      <w:proofErr w:type="spellEnd"/>
      <w:r>
        <w:rPr>
          <w:rFonts w:ascii="Arial" w:hAnsi="Arial" w:cs="Arial"/>
          <w:bCs/>
          <w:sz w:val="22"/>
          <w:szCs w:val="22"/>
          <w:lang w:val="en-US"/>
        </w:rPr>
        <w:t xml:space="preserve"> M</w:t>
      </w:r>
      <w:r w:rsidRPr="005401ED">
        <w:rPr>
          <w:rFonts w:ascii="Arial" w:hAnsi="Arial" w:cs="Arial"/>
          <w:bCs/>
          <w:sz w:val="22"/>
          <w:szCs w:val="22"/>
        </w:rPr>
        <w:t>,  Arshad</w:t>
      </w:r>
      <w:r>
        <w:rPr>
          <w:rFonts w:ascii="Arial" w:hAnsi="Arial" w:cs="Arial"/>
          <w:bCs/>
          <w:sz w:val="22"/>
          <w:szCs w:val="22"/>
          <w:lang w:val="en-US"/>
        </w:rPr>
        <w:t xml:space="preserve"> SA</w:t>
      </w:r>
      <w:r w:rsidRPr="005401ED">
        <w:rPr>
          <w:rFonts w:ascii="Arial" w:hAnsi="Arial" w:cs="Arial"/>
          <w:bCs/>
          <w:sz w:val="22"/>
          <w:szCs w:val="22"/>
        </w:rPr>
        <w:t xml:space="preserve">, </w:t>
      </w:r>
      <w:r>
        <w:rPr>
          <w:rFonts w:ascii="Arial" w:hAnsi="Arial" w:cs="Arial"/>
          <w:bCs/>
          <w:sz w:val="22"/>
          <w:szCs w:val="22"/>
          <w:lang w:val="en-US"/>
        </w:rPr>
        <w:t>Kawaguchi AL</w:t>
      </w:r>
      <w:r w:rsidRPr="005401ED">
        <w:rPr>
          <w:rFonts w:ascii="Arial" w:hAnsi="Arial" w:cs="Arial"/>
          <w:bCs/>
          <w:sz w:val="22"/>
          <w:szCs w:val="22"/>
        </w:rPr>
        <w:t xml:space="preserve">, </w:t>
      </w:r>
      <w:r w:rsidRPr="00087DFB">
        <w:rPr>
          <w:rFonts w:ascii="Arial" w:hAnsi="Arial" w:cs="Arial"/>
          <w:b/>
          <w:bCs/>
          <w:sz w:val="22"/>
          <w:szCs w:val="22"/>
        </w:rPr>
        <w:t>Tsao</w:t>
      </w:r>
      <w:r w:rsidRPr="00087DFB">
        <w:rPr>
          <w:rFonts w:ascii="Arial" w:hAnsi="Arial" w:cs="Arial"/>
          <w:b/>
          <w:bCs/>
          <w:sz w:val="22"/>
          <w:szCs w:val="22"/>
          <w:lang w:val="en-US"/>
        </w:rPr>
        <w:t xml:space="preserve"> K</w:t>
      </w:r>
      <w:r>
        <w:rPr>
          <w:rFonts w:ascii="Arial" w:hAnsi="Arial" w:cs="Arial"/>
          <w:bCs/>
          <w:sz w:val="22"/>
          <w:szCs w:val="22"/>
          <w:lang w:val="en-US"/>
        </w:rPr>
        <w:t>.</w:t>
      </w:r>
      <w:r w:rsidRPr="0036232A">
        <w:t xml:space="preserve"> </w:t>
      </w:r>
      <w:r w:rsidRPr="0036232A">
        <w:rPr>
          <w:rFonts w:ascii="Arial" w:hAnsi="Arial" w:cs="Arial"/>
          <w:bCs/>
          <w:sz w:val="22"/>
          <w:szCs w:val="22"/>
          <w:lang w:val="en-US"/>
        </w:rPr>
        <w:t>Significant Deficits Exist in Parent Preparedness and Confidence to Voice Concerns Prior to Their Child’s Surgery</w:t>
      </w:r>
      <w:r>
        <w:rPr>
          <w:rFonts w:ascii="Arial" w:hAnsi="Arial" w:cs="Arial"/>
          <w:bCs/>
          <w:sz w:val="22"/>
          <w:szCs w:val="22"/>
          <w:lang w:val="en-US"/>
        </w:rPr>
        <w:t xml:space="preserve">. </w:t>
      </w:r>
      <w:r w:rsidRPr="0036232A">
        <w:rPr>
          <w:rFonts w:ascii="Arial" w:hAnsi="Arial" w:cs="Arial"/>
          <w:bCs/>
          <w:sz w:val="22"/>
          <w:szCs w:val="22"/>
          <w:u w:val="single"/>
          <w:lang w:val="en-US"/>
        </w:rPr>
        <w:t>South Texas American College of Surgeons</w:t>
      </w:r>
      <w:r>
        <w:rPr>
          <w:rFonts w:ascii="Arial" w:hAnsi="Arial" w:cs="Arial"/>
          <w:bCs/>
          <w:sz w:val="22"/>
          <w:szCs w:val="22"/>
          <w:lang w:val="en-US"/>
        </w:rPr>
        <w:t>: Houston, TX, February, 2022.</w:t>
      </w:r>
    </w:p>
    <w:p w14:paraId="4E8879C2" w14:textId="3A76C2F7" w:rsidR="00691D40" w:rsidRPr="00691D40" w:rsidRDefault="00691D40" w:rsidP="00691D40">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t xml:space="preserve">Hegde BN, Hamner TF, Kim, DJ, Wilkin CE, Garcia EI, Hebballi NB, Broussard M, Arshad SA, Speer AL, Tsao K. Evaluating nutritional support in necrotizing enterocolitis. </w:t>
      </w:r>
      <w:r w:rsidRPr="0036232A">
        <w:rPr>
          <w:rFonts w:ascii="Arial" w:hAnsi="Arial" w:cs="Arial"/>
          <w:bCs/>
          <w:sz w:val="22"/>
          <w:szCs w:val="22"/>
          <w:u w:val="single"/>
          <w:lang w:val="en-US"/>
        </w:rPr>
        <w:t>South Texas American College of Surgeons</w:t>
      </w:r>
      <w:r>
        <w:rPr>
          <w:rFonts w:ascii="Arial" w:hAnsi="Arial" w:cs="Arial"/>
          <w:bCs/>
          <w:sz w:val="22"/>
          <w:szCs w:val="22"/>
          <w:lang w:val="en-US"/>
        </w:rPr>
        <w:t>: Houston, TX, February, 2022.</w:t>
      </w:r>
    </w:p>
    <w:p w14:paraId="5F9FE8A7" w14:textId="77777777" w:rsidR="00A6478B" w:rsidRDefault="00087DFB" w:rsidP="00A6478B">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087DFB">
        <w:rPr>
          <w:rFonts w:ascii="Arial" w:hAnsi="Arial" w:cs="Arial"/>
          <w:b/>
          <w:bCs/>
          <w:sz w:val="22"/>
          <w:szCs w:val="22"/>
          <w:lang w:val="en-US"/>
        </w:rPr>
        <w:t>Tsao K</w:t>
      </w:r>
      <w:r>
        <w:rPr>
          <w:rFonts w:ascii="Arial" w:hAnsi="Arial" w:cs="Arial"/>
          <w:bCs/>
          <w:sz w:val="22"/>
          <w:szCs w:val="22"/>
          <w:lang w:val="en-US"/>
        </w:rPr>
        <w:t xml:space="preserve">, </w:t>
      </w:r>
      <w:proofErr w:type="spellStart"/>
      <w:r>
        <w:rPr>
          <w:rFonts w:ascii="Arial" w:hAnsi="Arial" w:cs="Arial"/>
          <w:bCs/>
          <w:sz w:val="22"/>
          <w:szCs w:val="22"/>
          <w:lang w:val="en-US"/>
        </w:rPr>
        <w:t>Bruzoni</w:t>
      </w:r>
      <w:proofErr w:type="spellEnd"/>
      <w:r>
        <w:rPr>
          <w:rFonts w:ascii="Arial" w:hAnsi="Arial" w:cs="Arial"/>
          <w:bCs/>
          <w:sz w:val="22"/>
          <w:szCs w:val="22"/>
          <w:lang w:val="en-US"/>
        </w:rPr>
        <w:t xml:space="preserve">, M, Downard C, Ehrlich PF, Feliz A, Hebballi NB, Javid P, Mak GZ, </w:t>
      </w:r>
      <w:proofErr w:type="spellStart"/>
      <w:r>
        <w:rPr>
          <w:rFonts w:ascii="Arial" w:hAnsi="Arial" w:cs="Arial"/>
          <w:bCs/>
          <w:sz w:val="22"/>
          <w:szCs w:val="22"/>
          <w:lang w:val="en-US"/>
        </w:rPr>
        <w:t>Nwomeh</w:t>
      </w:r>
      <w:proofErr w:type="spellEnd"/>
      <w:r>
        <w:rPr>
          <w:rFonts w:ascii="Arial" w:hAnsi="Arial" w:cs="Arial"/>
          <w:bCs/>
          <w:sz w:val="22"/>
          <w:szCs w:val="22"/>
          <w:lang w:val="en-US"/>
        </w:rPr>
        <w:t xml:space="preserve"> BC, Tagge EP, Want KS, Huang EY. Significant Heterogeneity in North American Pediatric Training Programs: A Survey of Fellowship Program Directors; </w:t>
      </w:r>
      <w:r w:rsidRPr="00087DFB">
        <w:rPr>
          <w:rFonts w:ascii="Arial" w:hAnsi="Arial" w:cs="Arial"/>
          <w:bCs/>
          <w:sz w:val="22"/>
          <w:szCs w:val="22"/>
          <w:u w:val="single"/>
          <w:lang w:val="en-US"/>
        </w:rPr>
        <w:t>American Pediatric Surgical Association</w:t>
      </w:r>
      <w:r>
        <w:rPr>
          <w:rFonts w:ascii="Arial" w:hAnsi="Arial" w:cs="Arial"/>
          <w:bCs/>
          <w:sz w:val="22"/>
          <w:szCs w:val="22"/>
          <w:lang w:val="en-US"/>
        </w:rPr>
        <w:t>: San Diego, CA, May 2022</w:t>
      </w:r>
    </w:p>
    <w:p w14:paraId="7C681B0B" w14:textId="3DE3EDAD" w:rsidR="0036232A" w:rsidRPr="00A6478B" w:rsidRDefault="00A6478B" w:rsidP="00A6478B">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A6478B">
        <w:rPr>
          <w:rFonts w:ascii="Arial" w:hAnsi="Arial" w:cs="Arial"/>
          <w:bCs/>
          <w:sz w:val="22"/>
          <w:szCs w:val="22"/>
        </w:rPr>
        <w:t>Akahara</w:t>
      </w:r>
      <w:r>
        <w:rPr>
          <w:rFonts w:ascii="Arial" w:hAnsi="Arial" w:cs="Arial"/>
          <w:bCs/>
          <w:sz w:val="22"/>
          <w:szCs w:val="22"/>
          <w:lang w:val="en-US"/>
        </w:rPr>
        <w:t xml:space="preserve"> NB</w:t>
      </w:r>
      <w:r w:rsidRPr="00A6478B">
        <w:rPr>
          <w:rFonts w:ascii="Arial" w:hAnsi="Arial" w:cs="Arial"/>
          <w:bCs/>
          <w:sz w:val="22"/>
          <w:szCs w:val="22"/>
        </w:rPr>
        <w:t>, Arbuthnot</w:t>
      </w:r>
      <w:r>
        <w:rPr>
          <w:rFonts w:ascii="Arial" w:hAnsi="Arial" w:cs="Arial"/>
          <w:bCs/>
          <w:sz w:val="22"/>
          <w:szCs w:val="22"/>
          <w:lang w:val="en-US"/>
        </w:rPr>
        <w:t xml:space="preserve"> M</w:t>
      </w:r>
      <w:r w:rsidRPr="00A6478B">
        <w:rPr>
          <w:rFonts w:ascii="Arial" w:hAnsi="Arial" w:cs="Arial"/>
          <w:bCs/>
          <w:sz w:val="22"/>
          <w:szCs w:val="22"/>
        </w:rPr>
        <w:t xml:space="preserve">, </w:t>
      </w:r>
      <w:r>
        <w:rPr>
          <w:rFonts w:ascii="Arial" w:hAnsi="Arial" w:cs="Arial"/>
          <w:bCs/>
          <w:sz w:val="22"/>
          <w:szCs w:val="22"/>
          <w:lang w:val="en-US"/>
        </w:rPr>
        <w:t>C</w:t>
      </w:r>
      <w:r w:rsidRPr="00A6478B">
        <w:rPr>
          <w:rFonts w:ascii="Arial" w:hAnsi="Arial" w:cs="Arial"/>
          <w:bCs/>
          <w:sz w:val="22"/>
          <w:szCs w:val="22"/>
        </w:rPr>
        <w:t>hang</w:t>
      </w:r>
      <w:r>
        <w:rPr>
          <w:rFonts w:ascii="Arial" w:hAnsi="Arial" w:cs="Arial"/>
          <w:bCs/>
          <w:sz w:val="22"/>
          <w:szCs w:val="22"/>
          <w:lang w:val="en-US"/>
        </w:rPr>
        <w:t xml:space="preserve"> M</w:t>
      </w:r>
      <w:r w:rsidRPr="00A6478B">
        <w:rPr>
          <w:rFonts w:ascii="Arial" w:hAnsi="Arial" w:cs="Arial"/>
          <w:bCs/>
          <w:sz w:val="22"/>
          <w:szCs w:val="22"/>
        </w:rPr>
        <w:t xml:space="preserve">, </w:t>
      </w:r>
      <w:r>
        <w:rPr>
          <w:rFonts w:ascii="Arial" w:hAnsi="Arial" w:cs="Arial"/>
          <w:bCs/>
          <w:sz w:val="22"/>
          <w:szCs w:val="22"/>
          <w:lang w:val="en-US"/>
        </w:rPr>
        <w:t>P</w:t>
      </w:r>
      <w:proofErr w:type="spellStart"/>
      <w:r w:rsidRPr="00A6478B">
        <w:rPr>
          <w:rFonts w:ascii="Arial" w:hAnsi="Arial" w:cs="Arial"/>
          <w:bCs/>
          <w:sz w:val="22"/>
          <w:szCs w:val="22"/>
        </w:rPr>
        <w:t>andey</w:t>
      </w:r>
      <w:proofErr w:type="spellEnd"/>
      <w:r>
        <w:rPr>
          <w:rFonts w:ascii="Arial" w:hAnsi="Arial" w:cs="Arial"/>
          <w:bCs/>
          <w:sz w:val="22"/>
          <w:szCs w:val="22"/>
          <w:lang w:val="en-US"/>
        </w:rPr>
        <w:t xml:space="preserve"> R</w:t>
      </w:r>
      <w:r w:rsidRPr="00A6478B">
        <w:rPr>
          <w:rFonts w:ascii="Arial" w:hAnsi="Arial" w:cs="Arial"/>
          <w:bCs/>
          <w:sz w:val="22"/>
          <w:szCs w:val="22"/>
        </w:rPr>
        <w:t xml:space="preserve">, </w:t>
      </w:r>
      <w:r w:rsidRPr="00A6478B">
        <w:rPr>
          <w:rFonts w:ascii="Arial" w:hAnsi="Arial" w:cs="Arial"/>
          <w:b/>
          <w:bCs/>
          <w:sz w:val="22"/>
          <w:szCs w:val="22"/>
        </w:rPr>
        <w:t>Tsao</w:t>
      </w:r>
      <w:r w:rsidRPr="00A6478B">
        <w:rPr>
          <w:rFonts w:ascii="Arial" w:hAnsi="Arial" w:cs="Arial"/>
          <w:b/>
          <w:bCs/>
          <w:sz w:val="22"/>
          <w:szCs w:val="22"/>
          <w:lang w:val="en-US"/>
        </w:rPr>
        <w:t xml:space="preserve"> K</w:t>
      </w:r>
      <w:r w:rsidRPr="00A6478B">
        <w:rPr>
          <w:rFonts w:ascii="Arial" w:hAnsi="Arial" w:cs="Arial"/>
          <w:bCs/>
          <w:sz w:val="22"/>
          <w:szCs w:val="22"/>
        </w:rPr>
        <w:t xml:space="preserve">, </w:t>
      </w:r>
      <w:proofErr w:type="spellStart"/>
      <w:r w:rsidRPr="00A6478B">
        <w:rPr>
          <w:rFonts w:ascii="Arial" w:hAnsi="Arial" w:cs="Arial"/>
          <w:bCs/>
          <w:sz w:val="22"/>
          <w:szCs w:val="22"/>
        </w:rPr>
        <w:t>Domonoske</w:t>
      </w:r>
      <w:proofErr w:type="spellEnd"/>
      <w:r>
        <w:rPr>
          <w:rFonts w:ascii="Arial" w:hAnsi="Arial" w:cs="Arial"/>
          <w:bCs/>
          <w:sz w:val="22"/>
          <w:szCs w:val="22"/>
          <w:lang w:val="en-US"/>
        </w:rPr>
        <w:t xml:space="preserve"> C</w:t>
      </w:r>
      <w:r w:rsidRPr="00A6478B">
        <w:rPr>
          <w:rFonts w:ascii="Arial" w:hAnsi="Arial" w:cs="Arial"/>
          <w:bCs/>
          <w:sz w:val="22"/>
          <w:szCs w:val="22"/>
        </w:rPr>
        <w:t>, Li</w:t>
      </w:r>
      <w:r>
        <w:rPr>
          <w:rFonts w:ascii="Arial" w:hAnsi="Arial" w:cs="Arial"/>
          <w:bCs/>
          <w:sz w:val="22"/>
          <w:szCs w:val="22"/>
          <w:lang w:val="en-US"/>
        </w:rPr>
        <w:t xml:space="preserve"> W</w:t>
      </w:r>
      <w:r w:rsidRPr="00A6478B">
        <w:rPr>
          <w:rFonts w:ascii="Arial" w:hAnsi="Arial" w:cs="Arial"/>
          <w:bCs/>
          <w:sz w:val="22"/>
          <w:szCs w:val="22"/>
        </w:rPr>
        <w:t>, Ault</w:t>
      </w:r>
      <w:r>
        <w:rPr>
          <w:rFonts w:ascii="Arial" w:hAnsi="Arial" w:cs="Arial"/>
          <w:bCs/>
          <w:sz w:val="22"/>
          <w:szCs w:val="22"/>
          <w:lang w:val="en-US"/>
        </w:rPr>
        <w:t xml:space="preserve"> W</w:t>
      </w:r>
      <w:r w:rsidRPr="00A6478B">
        <w:rPr>
          <w:rFonts w:ascii="Arial" w:hAnsi="Arial" w:cs="Arial"/>
          <w:bCs/>
          <w:sz w:val="22"/>
          <w:szCs w:val="22"/>
        </w:rPr>
        <w:t>, Speer</w:t>
      </w:r>
      <w:r>
        <w:rPr>
          <w:rFonts w:ascii="Arial" w:hAnsi="Arial" w:cs="Arial"/>
          <w:bCs/>
          <w:sz w:val="22"/>
          <w:szCs w:val="22"/>
          <w:lang w:val="en-US"/>
        </w:rPr>
        <w:t xml:space="preserve"> AL</w:t>
      </w:r>
      <w:r w:rsidRPr="00A6478B">
        <w:rPr>
          <w:rFonts w:ascii="Arial" w:hAnsi="Arial" w:cs="Arial"/>
          <w:bCs/>
          <w:sz w:val="22"/>
          <w:szCs w:val="22"/>
        </w:rPr>
        <w:t>, Forbes</w:t>
      </w:r>
      <w:r>
        <w:rPr>
          <w:rFonts w:ascii="Arial" w:hAnsi="Arial" w:cs="Arial"/>
          <w:bCs/>
          <w:sz w:val="22"/>
          <w:szCs w:val="22"/>
          <w:lang w:val="en-US"/>
        </w:rPr>
        <w:t xml:space="preserve"> M, </w:t>
      </w:r>
      <w:r w:rsidRPr="00A6478B">
        <w:rPr>
          <w:rFonts w:ascii="Arial" w:hAnsi="Arial" w:cs="Arial"/>
          <w:bCs/>
          <w:sz w:val="22"/>
          <w:szCs w:val="22"/>
        </w:rPr>
        <w:t>Aneji</w:t>
      </w:r>
      <w:r>
        <w:rPr>
          <w:rFonts w:ascii="Arial" w:hAnsi="Arial" w:cs="Arial"/>
          <w:bCs/>
          <w:sz w:val="22"/>
          <w:szCs w:val="22"/>
          <w:lang w:val="en-US"/>
        </w:rPr>
        <w:t xml:space="preserve"> C. Standardization of the management of necrotizing enterocolitis at a single-center neonatal intensive care unit: a quality improvement initiative. </w:t>
      </w:r>
      <w:r w:rsidRPr="00A6478B">
        <w:rPr>
          <w:rFonts w:ascii="Arial" w:hAnsi="Arial" w:cs="Arial"/>
          <w:bCs/>
          <w:sz w:val="22"/>
          <w:szCs w:val="22"/>
          <w:u w:val="single"/>
          <w:lang w:val="en-US"/>
        </w:rPr>
        <w:t>The Southern Regional Meeting</w:t>
      </w:r>
      <w:r>
        <w:rPr>
          <w:rFonts w:ascii="Arial" w:hAnsi="Arial" w:cs="Arial"/>
          <w:bCs/>
          <w:sz w:val="22"/>
          <w:szCs w:val="22"/>
          <w:lang w:val="en-US"/>
        </w:rPr>
        <w:t>. New Orleans, LA, February 10-12, 2022.</w:t>
      </w:r>
    </w:p>
    <w:p w14:paraId="6C21CF0D" w14:textId="4839D5A5" w:rsidR="00A6478B" w:rsidRPr="00554980" w:rsidRDefault="00A6478B" w:rsidP="00A6478B">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A6478B">
        <w:rPr>
          <w:rFonts w:ascii="Arial" w:hAnsi="Arial" w:cs="Arial"/>
          <w:bCs/>
          <w:sz w:val="22"/>
          <w:szCs w:val="22"/>
        </w:rPr>
        <w:t>Bergeson</w:t>
      </w:r>
      <w:r>
        <w:rPr>
          <w:rFonts w:ascii="Arial" w:hAnsi="Arial" w:cs="Arial"/>
          <w:bCs/>
          <w:sz w:val="22"/>
          <w:szCs w:val="22"/>
          <w:lang w:val="en-US"/>
        </w:rPr>
        <w:t xml:space="preserve"> R</w:t>
      </w:r>
      <w:r w:rsidRPr="00A6478B">
        <w:rPr>
          <w:rFonts w:ascii="Arial" w:hAnsi="Arial" w:cs="Arial"/>
          <w:bCs/>
          <w:sz w:val="22"/>
          <w:szCs w:val="22"/>
        </w:rPr>
        <w:t>, Hebballi</w:t>
      </w:r>
      <w:r>
        <w:rPr>
          <w:rFonts w:ascii="Arial" w:hAnsi="Arial" w:cs="Arial"/>
          <w:bCs/>
          <w:sz w:val="22"/>
          <w:szCs w:val="22"/>
          <w:lang w:val="en-US"/>
        </w:rPr>
        <w:t xml:space="preserve"> NB</w:t>
      </w:r>
      <w:r w:rsidRPr="00A6478B">
        <w:rPr>
          <w:rFonts w:ascii="Arial" w:hAnsi="Arial" w:cs="Arial"/>
          <w:bCs/>
          <w:sz w:val="22"/>
          <w:szCs w:val="22"/>
        </w:rPr>
        <w:t>, Gupta</w:t>
      </w:r>
      <w:r>
        <w:rPr>
          <w:rFonts w:ascii="Arial" w:hAnsi="Arial" w:cs="Arial"/>
          <w:bCs/>
          <w:sz w:val="22"/>
          <w:szCs w:val="22"/>
          <w:lang w:val="en-US"/>
        </w:rPr>
        <w:t xml:space="preserve"> V</w:t>
      </w:r>
      <w:r w:rsidRPr="00A6478B">
        <w:rPr>
          <w:rFonts w:ascii="Arial" w:hAnsi="Arial" w:cs="Arial"/>
          <w:bCs/>
          <w:sz w:val="22"/>
          <w:szCs w:val="22"/>
        </w:rPr>
        <w:t xml:space="preserve">, </w:t>
      </w:r>
      <w:r>
        <w:rPr>
          <w:rFonts w:ascii="Arial" w:hAnsi="Arial" w:cs="Arial"/>
          <w:bCs/>
          <w:sz w:val="22"/>
          <w:szCs w:val="22"/>
          <w:lang w:val="en-US"/>
        </w:rPr>
        <w:t>G</w:t>
      </w:r>
      <w:proofErr w:type="spellStart"/>
      <w:r w:rsidRPr="00A6478B">
        <w:rPr>
          <w:rFonts w:ascii="Arial" w:hAnsi="Arial" w:cs="Arial"/>
          <w:bCs/>
          <w:sz w:val="22"/>
          <w:szCs w:val="22"/>
        </w:rPr>
        <w:t>arcia</w:t>
      </w:r>
      <w:proofErr w:type="spellEnd"/>
      <w:r>
        <w:rPr>
          <w:rFonts w:ascii="Arial" w:hAnsi="Arial" w:cs="Arial"/>
          <w:bCs/>
          <w:sz w:val="22"/>
          <w:szCs w:val="22"/>
          <w:lang w:val="en-US"/>
        </w:rPr>
        <w:t xml:space="preserve"> EI</w:t>
      </w:r>
      <w:r w:rsidRPr="00A6478B">
        <w:rPr>
          <w:rFonts w:ascii="Arial" w:hAnsi="Arial" w:cs="Arial"/>
          <w:bCs/>
          <w:sz w:val="22"/>
          <w:szCs w:val="22"/>
        </w:rPr>
        <w:t xml:space="preserve">, </w:t>
      </w:r>
      <w:r>
        <w:rPr>
          <w:rFonts w:ascii="Arial" w:hAnsi="Arial" w:cs="Arial"/>
          <w:bCs/>
          <w:sz w:val="22"/>
          <w:szCs w:val="22"/>
          <w:lang w:val="en-US"/>
        </w:rPr>
        <w:t>A</w:t>
      </w:r>
      <w:proofErr w:type="spellStart"/>
      <w:r w:rsidRPr="00A6478B">
        <w:rPr>
          <w:rFonts w:ascii="Arial" w:hAnsi="Arial" w:cs="Arial"/>
          <w:bCs/>
          <w:sz w:val="22"/>
          <w:szCs w:val="22"/>
        </w:rPr>
        <w:t>ustin</w:t>
      </w:r>
      <w:proofErr w:type="spellEnd"/>
      <w:r>
        <w:rPr>
          <w:rFonts w:ascii="Arial" w:hAnsi="Arial" w:cs="Arial"/>
          <w:bCs/>
          <w:sz w:val="22"/>
          <w:szCs w:val="22"/>
          <w:lang w:val="en-US"/>
        </w:rPr>
        <w:t xml:space="preserve"> MT</w:t>
      </w:r>
      <w:r w:rsidRPr="00A6478B">
        <w:rPr>
          <w:rFonts w:ascii="Arial" w:hAnsi="Arial" w:cs="Arial"/>
          <w:bCs/>
          <w:sz w:val="22"/>
          <w:szCs w:val="22"/>
        </w:rPr>
        <w:t xml:space="preserve">, </w:t>
      </w:r>
      <w:r w:rsidRPr="00A6478B">
        <w:rPr>
          <w:rFonts w:ascii="Arial" w:hAnsi="Arial" w:cs="Arial"/>
          <w:b/>
          <w:bCs/>
          <w:sz w:val="22"/>
          <w:szCs w:val="22"/>
        </w:rPr>
        <w:t>Tsao</w:t>
      </w:r>
      <w:r w:rsidRPr="00A6478B">
        <w:rPr>
          <w:rFonts w:ascii="Arial" w:hAnsi="Arial" w:cs="Arial"/>
          <w:b/>
          <w:bCs/>
          <w:sz w:val="22"/>
          <w:szCs w:val="22"/>
          <w:lang w:val="en-US"/>
        </w:rPr>
        <w:t xml:space="preserve"> K</w:t>
      </w:r>
      <w:r w:rsidRPr="00A6478B">
        <w:rPr>
          <w:rFonts w:ascii="Arial" w:hAnsi="Arial" w:cs="Arial"/>
          <w:bCs/>
          <w:sz w:val="22"/>
          <w:szCs w:val="22"/>
        </w:rPr>
        <w:t>, Reynolds</w:t>
      </w:r>
      <w:r>
        <w:rPr>
          <w:rFonts w:ascii="Arial" w:hAnsi="Arial" w:cs="Arial"/>
          <w:bCs/>
          <w:sz w:val="22"/>
          <w:szCs w:val="22"/>
          <w:lang w:val="en-US"/>
        </w:rPr>
        <w:t xml:space="preserve"> EW,</w:t>
      </w:r>
      <w:r w:rsidRPr="00A6478B">
        <w:rPr>
          <w:rFonts w:ascii="Arial" w:hAnsi="Arial" w:cs="Arial"/>
          <w:bCs/>
          <w:sz w:val="22"/>
          <w:szCs w:val="22"/>
        </w:rPr>
        <w:t xml:space="preserve"> Li</w:t>
      </w:r>
      <w:r>
        <w:rPr>
          <w:rFonts w:ascii="Arial" w:hAnsi="Arial" w:cs="Arial"/>
          <w:bCs/>
          <w:sz w:val="22"/>
          <w:szCs w:val="22"/>
          <w:lang w:val="en-US"/>
        </w:rPr>
        <w:t xml:space="preserve"> L. Looking for closure – variations in gastroschisis pain management in a level 1 NICU. </w:t>
      </w:r>
      <w:r w:rsidRPr="00A6478B">
        <w:rPr>
          <w:rFonts w:ascii="Arial" w:hAnsi="Arial" w:cs="Arial"/>
          <w:bCs/>
          <w:sz w:val="22"/>
          <w:szCs w:val="22"/>
          <w:u w:val="single"/>
          <w:lang w:val="en-US"/>
        </w:rPr>
        <w:t>The Southern Regional Meeting</w:t>
      </w:r>
      <w:r w:rsidRPr="00A6478B">
        <w:rPr>
          <w:rFonts w:ascii="Arial" w:hAnsi="Arial" w:cs="Arial"/>
          <w:bCs/>
          <w:sz w:val="22"/>
          <w:szCs w:val="22"/>
          <w:lang w:val="en-US"/>
        </w:rPr>
        <w:t>. New Orleans, LA, February 10-12, 2022.</w:t>
      </w:r>
    </w:p>
    <w:p w14:paraId="6DC5ED36" w14:textId="74DFE918" w:rsidR="00554980" w:rsidRPr="00554980" w:rsidRDefault="00554980" w:rsidP="00A6478B">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554980">
        <w:rPr>
          <w:rFonts w:ascii="Arial" w:hAnsi="Arial" w:cs="Arial"/>
          <w:bCs/>
          <w:sz w:val="22"/>
          <w:szCs w:val="22"/>
        </w:rPr>
        <w:t>Hernandez-Andrade</w:t>
      </w:r>
      <w:r>
        <w:rPr>
          <w:rFonts w:ascii="Arial" w:hAnsi="Arial" w:cs="Arial"/>
          <w:bCs/>
          <w:sz w:val="22"/>
          <w:szCs w:val="22"/>
          <w:lang w:val="en-US"/>
        </w:rPr>
        <w:t xml:space="preserve"> EA</w:t>
      </w:r>
      <w:r w:rsidRPr="00554980">
        <w:rPr>
          <w:rFonts w:ascii="Arial" w:hAnsi="Arial" w:cs="Arial"/>
          <w:bCs/>
          <w:sz w:val="22"/>
          <w:szCs w:val="22"/>
        </w:rPr>
        <w:t>, Huntley</w:t>
      </w:r>
      <w:r>
        <w:rPr>
          <w:rFonts w:ascii="Arial" w:hAnsi="Arial" w:cs="Arial"/>
          <w:bCs/>
          <w:sz w:val="22"/>
          <w:szCs w:val="22"/>
          <w:lang w:val="en-US"/>
        </w:rPr>
        <w:t xml:space="preserve"> ES</w:t>
      </w:r>
      <w:r w:rsidRPr="00554980">
        <w:rPr>
          <w:rFonts w:ascii="Arial" w:hAnsi="Arial" w:cs="Arial"/>
          <w:bCs/>
          <w:sz w:val="22"/>
          <w:szCs w:val="22"/>
        </w:rPr>
        <w:t>, Mika</w:t>
      </w:r>
      <w:r>
        <w:rPr>
          <w:rFonts w:ascii="Arial" w:hAnsi="Arial" w:cs="Arial"/>
          <w:bCs/>
          <w:sz w:val="22"/>
          <w:szCs w:val="22"/>
          <w:lang w:val="en-US"/>
        </w:rPr>
        <w:t xml:space="preserve"> G</w:t>
      </w:r>
      <w:r w:rsidRPr="00554980">
        <w:rPr>
          <w:rFonts w:ascii="Arial" w:hAnsi="Arial" w:cs="Arial"/>
          <w:bCs/>
          <w:sz w:val="22"/>
          <w:szCs w:val="22"/>
        </w:rPr>
        <w:t xml:space="preserve">, </w:t>
      </w:r>
      <w:r w:rsidRPr="00554980">
        <w:rPr>
          <w:rFonts w:ascii="Arial" w:hAnsi="Arial" w:cs="Arial"/>
          <w:b/>
          <w:bCs/>
          <w:sz w:val="22"/>
          <w:szCs w:val="22"/>
        </w:rPr>
        <w:t>Tsao</w:t>
      </w:r>
      <w:r w:rsidRPr="00554980">
        <w:rPr>
          <w:rFonts w:ascii="Arial" w:hAnsi="Arial" w:cs="Arial"/>
          <w:b/>
          <w:bCs/>
          <w:sz w:val="22"/>
          <w:szCs w:val="22"/>
          <w:lang w:val="en-US"/>
        </w:rPr>
        <w:t xml:space="preserve"> K</w:t>
      </w:r>
      <w:r w:rsidRPr="00554980">
        <w:rPr>
          <w:rFonts w:ascii="Arial" w:hAnsi="Arial" w:cs="Arial"/>
          <w:bCs/>
          <w:sz w:val="22"/>
          <w:szCs w:val="22"/>
        </w:rPr>
        <w:t>, Lopez</w:t>
      </w:r>
      <w:r>
        <w:rPr>
          <w:rFonts w:ascii="Arial" w:hAnsi="Arial" w:cs="Arial"/>
          <w:bCs/>
          <w:sz w:val="22"/>
          <w:szCs w:val="22"/>
          <w:lang w:val="en-US"/>
        </w:rPr>
        <w:t xml:space="preserve"> SM</w:t>
      </w:r>
      <w:r w:rsidRPr="00554980">
        <w:rPr>
          <w:rFonts w:ascii="Arial" w:hAnsi="Arial" w:cs="Arial"/>
          <w:bCs/>
          <w:sz w:val="22"/>
          <w:szCs w:val="22"/>
        </w:rPr>
        <w:t>, Papanna</w:t>
      </w:r>
      <w:r>
        <w:rPr>
          <w:rFonts w:ascii="Arial" w:hAnsi="Arial" w:cs="Arial"/>
          <w:bCs/>
          <w:sz w:val="22"/>
          <w:szCs w:val="22"/>
          <w:lang w:val="en-US"/>
        </w:rPr>
        <w:t xml:space="preserve"> RP</w:t>
      </w:r>
      <w:r w:rsidRPr="00554980">
        <w:rPr>
          <w:rFonts w:ascii="Arial" w:hAnsi="Arial" w:cs="Arial"/>
          <w:bCs/>
          <w:sz w:val="22"/>
          <w:szCs w:val="22"/>
        </w:rPr>
        <w:t>,</w:t>
      </w:r>
      <w:r>
        <w:rPr>
          <w:rFonts w:ascii="Arial" w:hAnsi="Arial" w:cs="Arial"/>
          <w:bCs/>
          <w:sz w:val="22"/>
          <w:szCs w:val="22"/>
          <w:lang w:val="en-US"/>
        </w:rPr>
        <w:t xml:space="preserve"> </w:t>
      </w:r>
      <w:r w:rsidRPr="00554980">
        <w:rPr>
          <w:rFonts w:ascii="Arial" w:hAnsi="Arial" w:cs="Arial"/>
          <w:bCs/>
          <w:sz w:val="22"/>
          <w:szCs w:val="22"/>
        </w:rPr>
        <w:t>Bergh</w:t>
      </w:r>
      <w:r>
        <w:rPr>
          <w:rFonts w:ascii="Arial" w:hAnsi="Arial" w:cs="Arial"/>
          <w:bCs/>
          <w:sz w:val="22"/>
          <w:szCs w:val="22"/>
          <w:lang w:val="en-US"/>
        </w:rPr>
        <w:t xml:space="preserve"> E</w:t>
      </w:r>
      <w:r w:rsidRPr="00554980">
        <w:rPr>
          <w:rFonts w:ascii="Arial" w:hAnsi="Arial" w:cs="Arial"/>
          <w:bCs/>
          <w:sz w:val="22"/>
          <w:szCs w:val="22"/>
        </w:rPr>
        <w:t>, Johnson</w:t>
      </w:r>
      <w:r>
        <w:rPr>
          <w:rFonts w:ascii="Arial" w:hAnsi="Arial" w:cs="Arial"/>
          <w:bCs/>
          <w:sz w:val="22"/>
          <w:szCs w:val="22"/>
          <w:lang w:val="en-US"/>
        </w:rPr>
        <w:t xml:space="preserve"> A. </w:t>
      </w:r>
      <w:r w:rsidRPr="00554980">
        <w:rPr>
          <w:rFonts w:ascii="Arial" w:hAnsi="Arial" w:cs="Arial"/>
          <w:bCs/>
          <w:sz w:val="22"/>
          <w:szCs w:val="22"/>
          <w:lang w:val="en-US"/>
        </w:rPr>
        <w:t xml:space="preserve">Fetal hemodynamic response and fluid consumption after serial </w:t>
      </w:r>
      <w:proofErr w:type="spellStart"/>
      <w:r w:rsidRPr="00554980">
        <w:rPr>
          <w:rFonts w:ascii="Arial" w:hAnsi="Arial" w:cs="Arial"/>
          <w:bCs/>
          <w:sz w:val="22"/>
          <w:szCs w:val="22"/>
          <w:lang w:val="en-US"/>
        </w:rPr>
        <w:t>amnioinfusions</w:t>
      </w:r>
      <w:proofErr w:type="spellEnd"/>
      <w:r w:rsidRPr="00554980">
        <w:rPr>
          <w:rFonts w:ascii="Arial" w:hAnsi="Arial" w:cs="Arial"/>
          <w:bCs/>
          <w:sz w:val="22"/>
          <w:szCs w:val="22"/>
          <w:lang w:val="en-US"/>
        </w:rPr>
        <w:t xml:space="preserve"> in fetuses with </w:t>
      </w:r>
      <w:proofErr w:type="spellStart"/>
      <w:r w:rsidRPr="00554980">
        <w:rPr>
          <w:rFonts w:ascii="Arial" w:hAnsi="Arial" w:cs="Arial"/>
          <w:bCs/>
          <w:sz w:val="22"/>
          <w:szCs w:val="22"/>
          <w:lang w:val="en-US"/>
        </w:rPr>
        <w:t>anhydramnios</w:t>
      </w:r>
      <w:proofErr w:type="spellEnd"/>
      <w:r w:rsidRPr="00554980">
        <w:rPr>
          <w:rFonts w:ascii="Arial" w:hAnsi="Arial" w:cs="Arial"/>
          <w:bCs/>
          <w:sz w:val="22"/>
          <w:szCs w:val="22"/>
          <w:lang w:val="en-US"/>
        </w:rPr>
        <w:t xml:space="preserve"> due to renal anomalies</w:t>
      </w:r>
      <w:r>
        <w:rPr>
          <w:rFonts w:ascii="Arial" w:hAnsi="Arial" w:cs="Arial"/>
          <w:bCs/>
          <w:sz w:val="22"/>
          <w:szCs w:val="22"/>
          <w:lang w:val="en-US"/>
        </w:rPr>
        <w:t xml:space="preserve">. </w:t>
      </w:r>
      <w:r w:rsidRPr="00A0771E">
        <w:rPr>
          <w:rFonts w:ascii="Arial" w:hAnsi="Arial" w:cs="Arial"/>
          <w:bCs/>
          <w:sz w:val="22"/>
          <w:szCs w:val="22"/>
          <w:u w:val="single"/>
          <w:lang w:val="en-US"/>
        </w:rPr>
        <w:t>International Society of Ultrasound in Obstetrics and Gynecology</w:t>
      </w:r>
      <w:r>
        <w:rPr>
          <w:rFonts w:ascii="Arial" w:hAnsi="Arial" w:cs="Arial"/>
          <w:bCs/>
          <w:sz w:val="22"/>
          <w:szCs w:val="22"/>
          <w:lang w:val="en-US"/>
        </w:rPr>
        <w:t>. London, England; September 16-18, 2022.</w:t>
      </w:r>
    </w:p>
    <w:p w14:paraId="78D8B7E0" w14:textId="33FAE321" w:rsidR="00554980" w:rsidRPr="00B72057" w:rsidRDefault="00554980" w:rsidP="00554980">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554980">
        <w:rPr>
          <w:rFonts w:ascii="Arial" w:hAnsi="Arial" w:cs="Arial"/>
          <w:bCs/>
          <w:sz w:val="22"/>
          <w:szCs w:val="22"/>
        </w:rPr>
        <w:lastRenderedPageBreak/>
        <w:t>Hernandez-Andrade</w:t>
      </w:r>
      <w:r>
        <w:rPr>
          <w:rFonts w:ascii="Arial" w:hAnsi="Arial" w:cs="Arial"/>
          <w:bCs/>
          <w:sz w:val="22"/>
          <w:szCs w:val="22"/>
          <w:lang w:val="en-US"/>
        </w:rPr>
        <w:t xml:space="preserve"> EA</w:t>
      </w:r>
      <w:r w:rsidRPr="00554980">
        <w:rPr>
          <w:rFonts w:ascii="Arial" w:hAnsi="Arial" w:cs="Arial"/>
          <w:bCs/>
          <w:sz w:val="22"/>
          <w:szCs w:val="22"/>
        </w:rPr>
        <w:t>, Huntley</w:t>
      </w:r>
      <w:r>
        <w:rPr>
          <w:rFonts w:ascii="Arial" w:hAnsi="Arial" w:cs="Arial"/>
          <w:bCs/>
          <w:sz w:val="22"/>
          <w:szCs w:val="22"/>
          <w:lang w:val="en-US"/>
        </w:rPr>
        <w:t xml:space="preserve"> ES</w:t>
      </w:r>
      <w:r w:rsidRPr="00554980">
        <w:rPr>
          <w:rFonts w:ascii="Arial" w:hAnsi="Arial" w:cs="Arial"/>
          <w:bCs/>
          <w:sz w:val="22"/>
          <w:szCs w:val="22"/>
        </w:rPr>
        <w:t>, Papanna</w:t>
      </w:r>
      <w:r>
        <w:rPr>
          <w:rFonts w:ascii="Arial" w:hAnsi="Arial" w:cs="Arial"/>
          <w:bCs/>
          <w:sz w:val="22"/>
          <w:szCs w:val="22"/>
          <w:lang w:val="en-US"/>
        </w:rPr>
        <w:t xml:space="preserve"> RP, Harting MT</w:t>
      </w:r>
      <w:r w:rsidRPr="00554980">
        <w:rPr>
          <w:rFonts w:ascii="Arial" w:hAnsi="Arial" w:cs="Arial"/>
          <w:bCs/>
          <w:sz w:val="22"/>
          <w:szCs w:val="22"/>
        </w:rPr>
        <w:t xml:space="preserve">, </w:t>
      </w:r>
      <w:r w:rsidRPr="00554980">
        <w:rPr>
          <w:rFonts w:ascii="Arial" w:hAnsi="Arial" w:cs="Arial"/>
          <w:b/>
          <w:bCs/>
          <w:sz w:val="22"/>
          <w:szCs w:val="22"/>
        </w:rPr>
        <w:t>Tsao</w:t>
      </w:r>
      <w:r w:rsidRPr="00554980">
        <w:rPr>
          <w:rFonts w:ascii="Arial" w:hAnsi="Arial" w:cs="Arial"/>
          <w:b/>
          <w:bCs/>
          <w:sz w:val="22"/>
          <w:szCs w:val="22"/>
          <w:lang w:val="en-US"/>
        </w:rPr>
        <w:t xml:space="preserve"> K</w:t>
      </w:r>
      <w:r w:rsidRPr="00554980">
        <w:rPr>
          <w:rFonts w:ascii="Arial" w:hAnsi="Arial" w:cs="Arial"/>
          <w:bCs/>
          <w:sz w:val="22"/>
          <w:szCs w:val="22"/>
        </w:rPr>
        <w:t>, Lopez</w:t>
      </w:r>
      <w:r>
        <w:rPr>
          <w:rFonts w:ascii="Arial" w:hAnsi="Arial" w:cs="Arial"/>
          <w:bCs/>
          <w:sz w:val="22"/>
          <w:szCs w:val="22"/>
          <w:lang w:val="en-US"/>
        </w:rPr>
        <w:t xml:space="preserve"> SM</w:t>
      </w:r>
      <w:r w:rsidRPr="00554980">
        <w:rPr>
          <w:rFonts w:ascii="Arial" w:hAnsi="Arial" w:cs="Arial"/>
          <w:bCs/>
          <w:sz w:val="22"/>
          <w:szCs w:val="22"/>
        </w:rPr>
        <w:t>, Bergh</w:t>
      </w:r>
      <w:r>
        <w:rPr>
          <w:rFonts w:ascii="Arial" w:hAnsi="Arial" w:cs="Arial"/>
          <w:bCs/>
          <w:sz w:val="22"/>
          <w:szCs w:val="22"/>
          <w:lang w:val="en-US"/>
        </w:rPr>
        <w:t xml:space="preserve"> E</w:t>
      </w:r>
      <w:r w:rsidRPr="00554980">
        <w:rPr>
          <w:rFonts w:ascii="Arial" w:hAnsi="Arial" w:cs="Arial"/>
          <w:bCs/>
          <w:sz w:val="22"/>
          <w:szCs w:val="22"/>
        </w:rPr>
        <w:t>,</w:t>
      </w:r>
      <w:r>
        <w:rPr>
          <w:rFonts w:ascii="Arial" w:hAnsi="Arial" w:cs="Arial"/>
          <w:bCs/>
          <w:sz w:val="22"/>
          <w:szCs w:val="22"/>
          <w:lang w:val="en-US"/>
        </w:rPr>
        <w:t xml:space="preserve"> Soto E,</w:t>
      </w:r>
      <w:r w:rsidRPr="00554980">
        <w:rPr>
          <w:rFonts w:ascii="Arial" w:hAnsi="Arial" w:cs="Arial"/>
          <w:bCs/>
          <w:sz w:val="22"/>
          <w:szCs w:val="22"/>
        </w:rPr>
        <w:t xml:space="preserve"> Johnson</w:t>
      </w:r>
      <w:r>
        <w:rPr>
          <w:rFonts w:ascii="Arial" w:hAnsi="Arial" w:cs="Arial"/>
          <w:bCs/>
          <w:sz w:val="22"/>
          <w:szCs w:val="22"/>
          <w:lang w:val="en-US"/>
        </w:rPr>
        <w:t xml:space="preserve"> A. </w:t>
      </w:r>
      <w:r w:rsidRPr="00554980">
        <w:rPr>
          <w:rFonts w:ascii="Arial" w:hAnsi="Arial" w:cs="Arial"/>
          <w:bCs/>
          <w:sz w:val="22"/>
          <w:szCs w:val="22"/>
          <w:lang w:val="en-US"/>
        </w:rPr>
        <w:t>Prediction of large diaphragmatic defects based on prenatal ultrasound findings</w:t>
      </w:r>
      <w:r>
        <w:rPr>
          <w:rFonts w:ascii="Arial" w:hAnsi="Arial" w:cs="Arial"/>
          <w:bCs/>
          <w:sz w:val="22"/>
          <w:szCs w:val="22"/>
          <w:lang w:val="en-US"/>
        </w:rPr>
        <w:t xml:space="preserve">. </w:t>
      </w:r>
      <w:r w:rsidRPr="00A0771E">
        <w:rPr>
          <w:rFonts w:ascii="Arial" w:hAnsi="Arial" w:cs="Arial"/>
          <w:bCs/>
          <w:sz w:val="22"/>
          <w:szCs w:val="22"/>
          <w:u w:val="single"/>
          <w:lang w:val="en-US"/>
        </w:rPr>
        <w:t>International Society of Ultrasound in Obstetrics and Gynecology</w:t>
      </w:r>
      <w:r>
        <w:rPr>
          <w:rFonts w:ascii="Arial" w:hAnsi="Arial" w:cs="Arial"/>
          <w:bCs/>
          <w:sz w:val="22"/>
          <w:szCs w:val="22"/>
          <w:lang w:val="en-US"/>
        </w:rPr>
        <w:t>. London, England; September 16-18, 2022.</w:t>
      </w:r>
    </w:p>
    <w:p w14:paraId="3AE8350B" w14:textId="41BE2BB3" w:rsidR="00B72057" w:rsidRPr="0019580D" w:rsidRDefault="00B02CC9" w:rsidP="00554980">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t xml:space="preserve">Papanna RP, Fletcher SA, Mann L, Garnett J, Bergh EP, Austin MT, Miller B, </w:t>
      </w:r>
      <w:proofErr w:type="spellStart"/>
      <w:r>
        <w:rPr>
          <w:rFonts w:ascii="Arial" w:hAnsi="Arial" w:cs="Arial"/>
          <w:bCs/>
          <w:sz w:val="22"/>
          <w:szCs w:val="22"/>
          <w:lang w:val="en-US"/>
        </w:rPr>
        <w:t>Refurerzo</w:t>
      </w:r>
      <w:proofErr w:type="spellEnd"/>
      <w:r>
        <w:rPr>
          <w:rFonts w:ascii="Arial" w:hAnsi="Arial" w:cs="Arial"/>
          <w:bCs/>
          <w:sz w:val="22"/>
          <w:szCs w:val="22"/>
          <w:lang w:val="en-US"/>
        </w:rPr>
        <w:t xml:space="preserve"> J, Johnson A, Jain R, </w:t>
      </w:r>
      <w:r w:rsidRPr="00B02CC9">
        <w:rPr>
          <w:rFonts w:ascii="Arial" w:hAnsi="Arial" w:cs="Arial"/>
          <w:b/>
          <w:bCs/>
          <w:sz w:val="22"/>
          <w:szCs w:val="22"/>
          <w:lang w:val="en-US"/>
        </w:rPr>
        <w:t>Tsao K</w:t>
      </w:r>
      <w:r>
        <w:rPr>
          <w:rFonts w:ascii="Arial" w:hAnsi="Arial" w:cs="Arial"/>
          <w:bCs/>
          <w:sz w:val="22"/>
          <w:szCs w:val="22"/>
          <w:lang w:val="en-US"/>
        </w:rPr>
        <w:t xml:space="preserve">. </w:t>
      </w:r>
      <w:proofErr w:type="spellStart"/>
      <w:r w:rsidRPr="00B02CC9">
        <w:rPr>
          <w:rFonts w:ascii="Arial" w:hAnsi="Arial" w:cs="Arial"/>
          <w:bCs/>
          <w:sz w:val="22"/>
          <w:szCs w:val="22"/>
          <w:lang w:val="en-US"/>
        </w:rPr>
        <w:t>Fetoscopic</w:t>
      </w:r>
      <w:proofErr w:type="spellEnd"/>
      <w:r w:rsidRPr="00B02CC9">
        <w:rPr>
          <w:rFonts w:ascii="Arial" w:hAnsi="Arial" w:cs="Arial"/>
          <w:bCs/>
          <w:sz w:val="22"/>
          <w:szCs w:val="22"/>
          <w:lang w:val="en-US"/>
        </w:rPr>
        <w:t xml:space="preserve"> myelomeningocele(</w:t>
      </w:r>
      <w:proofErr w:type="spellStart"/>
      <w:r w:rsidRPr="00B02CC9">
        <w:rPr>
          <w:rFonts w:ascii="Arial" w:hAnsi="Arial" w:cs="Arial"/>
          <w:bCs/>
          <w:sz w:val="22"/>
          <w:szCs w:val="22"/>
          <w:lang w:val="en-US"/>
        </w:rPr>
        <w:t>fMMC</w:t>
      </w:r>
      <w:proofErr w:type="spellEnd"/>
      <w:r w:rsidRPr="00B02CC9">
        <w:rPr>
          <w:rFonts w:ascii="Arial" w:hAnsi="Arial" w:cs="Arial"/>
          <w:bCs/>
          <w:sz w:val="22"/>
          <w:szCs w:val="22"/>
          <w:lang w:val="en-US"/>
        </w:rPr>
        <w:t>) repair with Human Umbilical Cord (</w:t>
      </w:r>
      <w:proofErr w:type="spellStart"/>
      <w:r w:rsidRPr="00B02CC9">
        <w:rPr>
          <w:rFonts w:ascii="Arial" w:hAnsi="Arial" w:cs="Arial"/>
          <w:bCs/>
          <w:sz w:val="22"/>
          <w:szCs w:val="22"/>
          <w:lang w:val="en-US"/>
        </w:rPr>
        <w:t>fMMC</w:t>
      </w:r>
      <w:proofErr w:type="spellEnd"/>
      <w:r w:rsidRPr="00B02CC9">
        <w:rPr>
          <w:rFonts w:ascii="Arial" w:hAnsi="Arial" w:cs="Arial"/>
          <w:bCs/>
          <w:sz w:val="22"/>
          <w:szCs w:val="22"/>
          <w:lang w:val="en-US"/>
        </w:rPr>
        <w:t>-HUC) Compared with Open In-Utero MMC Repair(</w:t>
      </w:r>
      <w:proofErr w:type="spellStart"/>
      <w:r w:rsidRPr="00B02CC9">
        <w:rPr>
          <w:rFonts w:ascii="Arial" w:hAnsi="Arial" w:cs="Arial"/>
          <w:bCs/>
          <w:sz w:val="22"/>
          <w:szCs w:val="22"/>
          <w:lang w:val="en-US"/>
        </w:rPr>
        <w:t>oMMC</w:t>
      </w:r>
      <w:proofErr w:type="spellEnd"/>
      <w:r w:rsidRPr="00B02CC9">
        <w:rPr>
          <w:rFonts w:ascii="Arial" w:hAnsi="Arial" w:cs="Arial"/>
          <w:bCs/>
          <w:sz w:val="22"/>
          <w:szCs w:val="22"/>
          <w:lang w:val="en-US"/>
        </w:rPr>
        <w:t>)</w:t>
      </w:r>
      <w:r>
        <w:rPr>
          <w:rFonts w:ascii="Arial" w:hAnsi="Arial" w:cs="Arial"/>
          <w:bCs/>
          <w:sz w:val="22"/>
          <w:szCs w:val="22"/>
          <w:lang w:val="en-US"/>
        </w:rPr>
        <w:t xml:space="preserve">. </w:t>
      </w:r>
      <w:r w:rsidRPr="00B02CC9">
        <w:rPr>
          <w:rFonts w:ascii="Arial" w:hAnsi="Arial" w:cs="Arial"/>
          <w:bCs/>
          <w:sz w:val="22"/>
          <w:szCs w:val="22"/>
          <w:u w:val="single"/>
          <w:lang w:val="en-US"/>
        </w:rPr>
        <w:t>43</w:t>
      </w:r>
      <w:r w:rsidRPr="00B02CC9">
        <w:rPr>
          <w:rFonts w:ascii="Arial" w:hAnsi="Arial" w:cs="Arial"/>
          <w:bCs/>
          <w:sz w:val="22"/>
          <w:szCs w:val="22"/>
          <w:u w:val="single"/>
          <w:vertAlign w:val="superscript"/>
          <w:lang w:val="en-US"/>
        </w:rPr>
        <w:t>rd</w:t>
      </w:r>
      <w:r w:rsidRPr="00B02CC9">
        <w:rPr>
          <w:rFonts w:ascii="Arial" w:hAnsi="Arial" w:cs="Arial"/>
          <w:bCs/>
          <w:sz w:val="22"/>
          <w:szCs w:val="22"/>
          <w:u w:val="single"/>
          <w:lang w:val="en-US"/>
        </w:rPr>
        <w:t xml:space="preserve"> Society of Maternal Fetal Medicine Annual Meeting</w:t>
      </w:r>
      <w:r>
        <w:rPr>
          <w:rFonts w:ascii="Arial" w:hAnsi="Arial" w:cs="Arial"/>
          <w:bCs/>
          <w:sz w:val="22"/>
          <w:szCs w:val="22"/>
          <w:lang w:val="en-US"/>
        </w:rPr>
        <w:t>. San Francisco, CA; February 5-11, 2023.</w:t>
      </w:r>
    </w:p>
    <w:p w14:paraId="379F3696" w14:textId="4F7B9416" w:rsidR="0019580D" w:rsidRPr="00EE55DA" w:rsidRDefault="00FB65C9" w:rsidP="00EE55DA">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t>Owings SM, Ghosh N, Crowley BP,  Kim D, Humpal DM, Hegde B, Garcia E, H</w:t>
      </w:r>
      <w:r w:rsidR="00EE55DA">
        <w:rPr>
          <w:rFonts w:ascii="Arial" w:hAnsi="Arial" w:cs="Arial"/>
          <w:bCs/>
          <w:sz w:val="22"/>
          <w:szCs w:val="22"/>
          <w:lang w:val="en-US"/>
        </w:rPr>
        <w:t>e</w:t>
      </w:r>
      <w:r>
        <w:rPr>
          <w:rFonts w:ascii="Arial" w:hAnsi="Arial" w:cs="Arial"/>
          <w:bCs/>
          <w:sz w:val="22"/>
          <w:szCs w:val="22"/>
          <w:lang w:val="en-US"/>
        </w:rPr>
        <w:t xml:space="preserve">bballi NB, Broussard M, </w:t>
      </w:r>
      <w:proofErr w:type="spellStart"/>
      <w:r>
        <w:rPr>
          <w:rFonts w:ascii="Arial" w:hAnsi="Arial" w:cs="Arial"/>
          <w:bCs/>
          <w:sz w:val="22"/>
          <w:szCs w:val="22"/>
          <w:lang w:val="en-US"/>
        </w:rPr>
        <w:t>Matuszcak</w:t>
      </w:r>
      <w:proofErr w:type="spellEnd"/>
      <w:r>
        <w:rPr>
          <w:rFonts w:ascii="Arial" w:hAnsi="Arial" w:cs="Arial"/>
          <w:bCs/>
          <w:sz w:val="22"/>
          <w:szCs w:val="22"/>
          <w:lang w:val="en-US"/>
        </w:rPr>
        <w:t xml:space="preserve"> M, </w:t>
      </w:r>
      <w:r w:rsidRPr="0086766A">
        <w:rPr>
          <w:rFonts w:ascii="Arial" w:hAnsi="Arial" w:cs="Arial"/>
          <w:b/>
          <w:bCs/>
          <w:sz w:val="22"/>
          <w:szCs w:val="22"/>
          <w:lang w:val="en-US"/>
        </w:rPr>
        <w:t>Tsao K</w:t>
      </w:r>
      <w:r>
        <w:rPr>
          <w:rFonts w:ascii="Arial" w:hAnsi="Arial" w:cs="Arial"/>
          <w:bCs/>
          <w:sz w:val="22"/>
          <w:szCs w:val="22"/>
          <w:lang w:val="en-US"/>
        </w:rPr>
        <w:t>.</w:t>
      </w:r>
      <w:r w:rsidRPr="0019580D">
        <w:rPr>
          <w:rFonts w:ascii="Arial" w:hAnsi="Arial" w:cs="Arial"/>
          <w:bCs/>
          <w:sz w:val="22"/>
          <w:szCs w:val="22"/>
        </w:rPr>
        <w:t xml:space="preserve"> </w:t>
      </w:r>
      <w:r w:rsidR="0019580D" w:rsidRPr="0019580D">
        <w:rPr>
          <w:rFonts w:ascii="Arial" w:hAnsi="Arial" w:cs="Arial"/>
          <w:bCs/>
          <w:sz w:val="22"/>
          <w:szCs w:val="22"/>
        </w:rPr>
        <w:t>Regional Blocks in Infants are Associated with Decrease in Short-Term Need for Opioids</w:t>
      </w:r>
      <w:r w:rsidR="00EE55DA">
        <w:rPr>
          <w:rFonts w:ascii="Arial" w:hAnsi="Arial" w:cs="Arial"/>
          <w:bCs/>
          <w:sz w:val="22"/>
          <w:szCs w:val="22"/>
          <w:lang w:val="en-US"/>
        </w:rPr>
        <w:t xml:space="preserve">. </w:t>
      </w:r>
      <w:r w:rsidR="00EE55DA" w:rsidRPr="00EE55DA">
        <w:rPr>
          <w:rFonts w:ascii="Arial" w:hAnsi="Arial" w:cs="Arial"/>
          <w:bCs/>
          <w:sz w:val="22"/>
          <w:szCs w:val="22"/>
          <w:u w:val="single"/>
          <w:lang w:val="en-US"/>
        </w:rPr>
        <w:t>18</w:t>
      </w:r>
      <w:r w:rsidR="00EE55DA" w:rsidRPr="00EE55DA">
        <w:rPr>
          <w:rFonts w:ascii="Arial" w:hAnsi="Arial" w:cs="Arial"/>
          <w:bCs/>
          <w:sz w:val="22"/>
          <w:szCs w:val="22"/>
          <w:u w:val="single"/>
          <w:vertAlign w:val="superscript"/>
          <w:lang w:val="en-US"/>
        </w:rPr>
        <w:t>th</w:t>
      </w:r>
      <w:r w:rsidR="00EE55DA" w:rsidRPr="00EE55DA">
        <w:rPr>
          <w:rFonts w:ascii="Arial" w:hAnsi="Arial" w:cs="Arial"/>
          <w:bCs/>
          <w:sz w:val="22"/>
          <w:szCs w:val="22"/>
          <w:u w:val="single"/>
          <w:lang w:val="en-US"/>
        </w:rPr>
        <w:t xml:space="preserve"> Annual Academic Surgical Congress</w:t>
      </w:r>
      <w:r w:rsidR="00EE55DA">
        <w:rPr>
          <w:rFonts w:ascii="Arial" w:hAnsi="Arial" w:cs="Arial"/>
          <w:bCs/>
          <w:sz w:val="22"/>
          <w:szCs w:val="22"/>
          <w:lang w:val="en-US"/>
        </w:rPr>
        <w:t xml:space="preserve">. Houston, Texas; February 5-9, 2023. </w:t>
      </w:r>
    </w:p>
    <w:p w14:paraId="76996212" w14:textId="08B0C381" w:rsidR="0019580D" w:rsidRDefault="0086766A" w:rsidP="00554980">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t xml:space="preserve">Humpal DM, Crowley BP, Ghosh N, Owings SM, Wilkins C, Hegde B, Garcia E, Hebballi NB, Broussard M, Kawaguchi AL, </w:t>
      </w:r>
      <w:r w:rsidRPr="0086766A">
        <w:rPr>
          <w:rFonts w:ascii="Arial" w:hAnsi="Arial" w:cs="Arial"/>
          <w:b/>
          <w:bCs/>
          <w:sz w:val="22"/>
          <w:szCs w:val="22"/>
          <w:lang w:val="en-US"/>
        </w:rPr>
        <w:t>Tsao K</w:t>
      </w:r>
      <w:r>
        <w:rPr>
          <w:rFonts w:ascii="Arial" w:hAnsi="Arial" w:cs="Arial"/>
          <w:bCs/>
          <w:sz w:val="22"/>
          <w:szCs w:val="22"/>
          <w:lang w:val="en-US"/>
        </w:rPr>
        <w:t xml:space="preserve">. </w:t>
      </w:r>
      <w:r w:rsidR="0019580D" w:rsidRPr="0019580D">
        <w:rPr>
          <w:rFonts w:ascii="Arial" w:hAnsi="Arial" w:cs="Arial"/>
          <w:bCs/>
          <w:sz w:val="22"/>
          <w:szCs w:val="22"/>
        </w:rPr>
        <w:t>Preoperative Education Disparities: Spanish-speaking Parents Feel Less Prepared</w:t>
      </w:r>
      <w:r w:rsidR="00EE55DA">
        <w:rPr>
          <w:rFonts w:ascii="Arial" w:hAnsi="Arial" w:cs="Arial"/>
          <w:bCs/>
          <w:sz w:val="22"/>
          <w:szCs w:val="22"/>
          <w:lang w:val="en-US"/>
        </w:rPr>
        <w:t xml:space="preserve">. </w:t>
      </w:r>
      <w:r w:rsidR="00EE55DA" w:rsidRPr="00EE55DA">
        <w:rPr>
          <w:rFonts w:ascii="Arial" w:hAnsi="Arial" w:cs="Arial"/>
          <w:bCs/>
          <w:sz w:val="22"/>
          <w:szCs w:val="22"/>
          <w:u w:val="single"/>
          <w:lang w:val="en-US"/>
        </w:rPr>
        <w:t>18</w:t>
      </w:r>
      <w:r w:rsidR="00EE55DA" w:rsidRPr="00EE55DA">
        <w:rPr>
          <w:rFonts w:ascii="Arial" w:hAnsi="Arial" w:cs="Arial"/>
          <w:bCs/>
          <w:sz w:val="22"/>
          <w:szCs w:val="22"/>
          <w:u w:val="single"/>
          <w:vertAlign w:val="superscript"/>
          <w:lang w:val="en-US"/>
        </w:rPr>
        <w:t>th</w:t>
      </w:r>
      <w:r w:rsidR="00EE55DA" w:rsidRPr="00EE55DA">
        <w:rPr>
          <w:rFonts w:ascii="Arial" w:hAnsi="Arial" w:cs="Arial"/>
          <w:bCs/>
          <w:sz w:val="22"/>
          <w:szCs w:val="22"/>
          <w:u w:val="single"/>
          <w:lang w:val="en-US"/>
        </w:rPr>
        <w:t xml:space="preserve"> Annual Academic Surgical Congress</w:t>
      </w:r>
      <w:r w:rsidR="00EE55DA">
        <w:rPr>
          <w:rFonts w:ascii="Arial" w:hAnsi="Arial" w:cs="Arial"/>
          <w:bCs/>
          <w:sz w:val="22"/>
          <w:szCs w:val="22"/>
          <w:lang w:val="en-US"/>
        </w:rPr>
        <w:t xml:space="preserve">. Houston, Texas; February 5-9, 2023. </w:t>
      </w:r>
    </w:p>
    <w:p w14:paraId="5809709F" w14:textId="25BBFEF5" w:rsidR="0019580D" w:rsidRPr="00EE55DA" w:rsidRDefault="0019580D" w:rsidP="00EE55DA">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t xml:space="preserve">Ghosh N, Owings SM, Mendenhall J, Humpal DM, </w:t>
      </w:r>
      <w:r w:rsidR="00FB65C9">
        <w:rPr>
          <w:rFonts w:ascii="Arial" w:hAnsi="Arial" w:cs="Arial"/>
          <w:bCs/>
          <w:sz w:val="22"/>
          <w:szCs w:val="22"/>
          <w:lang w:val="en-US"/>
        </w:rPr>
        <w:t>Hegde B, Garcia E, H</w:t>
      </w:r>
      <w:r w:rsidR="00EE55DA">
        <w:rPr>
          <w:rFonts w:ascii="Arial" w:hAnsi="Arial" w:cs="Arial"/>
          <w:bCs/>
          <w:sz w:val="22"/>
          <w:szCs w:val="22"/>
          <w:lang w:val="en-US"/>
        </w:rPr>
        <w:t>e</w:t>
      </w:r>
      <w:r w:rsidR="00FB65C9">
        <w:rPr>
          <w:rFonts w:ascii="Arial" w:hAnsi="Arial" w:cs="Arial"/>
          <w:bCs/>
          <w:sz w:val="22"/>
          <w:szCs w:val="22"/>
          <w:lang w:val="en-US"/>
        </w:rPr>
        <w:t xml:space="preserve">bballi NB, Broussard M, Fisher T, Lally KP, </w:t>
      </w:r>
      <w:r w:rsidR="00FB65C9" w:rsidRPr="0086766A">
        <w:rPr>
          <w:rFonts w:ascii="Arial" w:hAnsi="Arial" w:cs="Arial"/>
          <w:b/>
          <w:bCs/>
          <w:sz w:val="22"/>
          <w:szCs w:val="22"/>
          <w:lang w:val="en-US"/>
        </w:rPr>
        <w:t>Tsao K</w:t>
      </w:r>
      <w:r w:rsidR="00FB65C9">
        <w:rPr>
          <w:rFonts w:ascii="Arial" w:hAnsi="Arial" w:cs="Arial"/>
          <w:bCs/>
          <w:sz w:val="22"/>
          <w:szCs w:val="22"/>
          <w:lang w:val="en-US"/>
        </w:rPr>
        <w:t xml:space="preserve">. </w:t>
      </w:r>
      <w:r w:rsidRPr="0019580D">
        <w:rPr>
          <w:rFonts w:ascii="Arial" w:hAnsi="Arial" w:cs="Arial"/>
          <w:bCs/>
          <w:sz w:val="22"/>
          <w:szCs w:val="22"/>
        </w:rPr>
        <w:t>Timing of Imaging Correlates with Diagnosis of Post-operative Infections in Pediatric Patients</w:t>
      </w:r>
      <w:r w:rsidR="00EE55DA">
        <w:rPr>
          <w:rFonts w:ascii="Arial" w:hAnsi="Arial" w:cs="Arial"/>
          <w:bCs/>
          <w:sz w:val="22"/>
          <w:szCs w:val="22"/>
          <w:lang w:val="en-US"/>
        </w:rPr>
        <w:t xml:space="preserve">. </w:t>
      </w:r>
      <w:r w:rsidR="00EE55DA" w:rsidRPr="00EE55DA">
        <w:rPr>
          <w:rFonts w:ascii="Arial" w:hAnsi="Arial" w:cs="Arial"/>
          <w:bCs/>
          <w:sz w:val="22"/>
          <w:szCs w:val="22"/>
          <w:u w:val="single"/>
          <w:lang w:val="en-US"/>
        </w:rPr>
        <w:t>18</w:t>
      </w:r>
      <w:r w:rsidR="00EE55DA" w:rsidRPr="00EE55DA">
        <w:rPr>
          <w:rFonts w:ascii="Arial" w:hAnsi="Arial" w:cs="Arial"/>
          <w:bCs/>
          <w:sz w:val="22"/>
          <w:szCs w:val="22"/>
          <w:u w:val="single"/>
          <w:vertAlign w:val="superscript"/>
          <w:lang w:val="en-US"/>
        </w:rPr>
        <w:t>th</w:t>
      </w:r>
      <w:r w:rsidR="00EE55DA" w:rsidRPr="00EE55DA">
        <w:rPr>
          <w:rFonts w:ascii="Arial" w:hAnsi="Arial" w:cs="Arial"/>
          <w:bCs/>
          <w:sz w:val="22"/>
          <w:szCs w:val="22"/>
          <w:u w:val="single"/>
          <w:lang w:val="en-US"/>
        </w:rPr>
        <w:t xml:space="preserve"> Annual Academic Surgical Congress</w:t>
      </w:r>
      <w:r w:rsidR="00EE55DA">
        <w:rPr>
          <w:rFonts w:ascii="Arial" w:hAnsi="Arial" w:cs="Arial"/>
          <w:bCs/>
          <w:sz w:val="22"/>
          <w:szCs w:val="22"/>
          <w:lang w:val="en-US"/>
        </w:rPr>
        <w:t xml:space="preserve">. Houston, Texas; February 5-9, 2023. </w:t>
      </w:r>
    </w:p>
    <w:p w14:paraId="3944B814" w14:textId="273A0F98" w:rsidR="00874069" w:rsidRPr="00484F1F" w:rsidRDefault="00FB65C9" w:rsidP="007F0B3E">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EE55DA">
        <w:rPr>
          <w:rFonts w:ascii="Arial" w:hAnsi="Arial" w:cs="Arial"/>
          <w:bCs/>
          <w:sz w:val="22"/>
          <w:szCs w:val="22"/>
          <w:lang w:val="en-US"/>
        </w:rPr>
        <w:t xml:space="preserve">Crowley BP, </w:t>
      </w:r>
      <w:r w:rsidR="0086766A" w:rsidRPr="00EE55DA">
        <w:rPr>
          <w:rFonts w:ascii="Arial" w:hAnsi="Arial" w:cs="Arial"/>
          <w:bCs/>
          <w:sz w:val="22"/>
          <w:szCs w:val="22"/>
          <w:lang w:val="en-US"/>
        </w:rPr>
        <w:t xml:space="preserve">Humpal DM, Ghosh N, Owings SM, Garcia EI, Hebballi NB, Broussard M, </w:t>
      </w:r>
      <w:r w:rsidR="0086766A" w:rsidRPr="00EE55DA">
        <w:rPr>
          <w:rFonts w:ascii="Arial" w:hAnsi="Arial" w:cs="Arial"/>
          <w:b/>
          <w:bCs/>
          <w:sz w:val="22"/>
          <w:szCs w:val="22"/>
          <w:lang w:val="en-US"/>
        </w:rPr>
        <w:t>Tsao K</w:t>
      </w:r>
      <w:r w:rsidR="0086766A" w:rsidRPr="00EE55DA">
        <w:rPr>
          <w:rFonts w:ascii="Arial" w:hAnsi="Arial" w:cs="Arial"/>
          <w:bCs/>
          <w:sz w:val="22"/>
          <w:szCs w:val="22"/>
          <w:lang w:val="en-US"/>
        </w:rPr>
        <w:t xml:space="preserve">, Hsu D. </w:t>
      </w:r>
      <w:r w:rsidRPr="00EE55DA">
        <w:rPr>
          <w:rFonts w:ascii="Arial" w:hAnsi="Arial" w:cs="Arial"/>
          <w:bCs/>
          <w:sz w:val="22"/>
          <w:szCs w:val="22"/>
          <w:lang w:val="en-US"/>
        </w:rPr>
        <w:t>Surgical trainees with greater notice of case participation require less intraoperative guidance.</w:t>
      </w:r>
      <w:r w:rsidR="00EE55DA" w:rsidRPr="00EE55DA">
        <w:rPr>
          <w:rFonts w:ascii="Arial" w:hAnsi="Arial" w:cs="Arial"/>
          <w:bCs/>
          <w:sz w:val="22"/>
          <w:szCs w:val="22"/>
          <w:lang w:val="en-US"/>
        </w:rPr>
        <w:t xml:space="preserve"> </w:t>
      </w:r>
      <w:r w:rsidR="00EE55DA" w:rsidRPr="00EE55DA">
        <w:rPr>
          <w:rFonts w:ascii="Arial" w:hAnsi="Arial" w:cs="Arial"/>
          <w:bCs/>
          <w:sz w:val="22"/>
          <w:szCs w:val="22"/>
          <w:u w:val="single"/>
          <w:lang w:val="en-US"/>
        </w:rPr>
        <w:t>18</w:t>
      </w:r>
      <w:r w:rsidR="00EE55DA" w:rsidRPr="00EE55DA">
        <w:rPr>
          <w:rFonts w:ascii="Arial" w:hAnsi="Arial" w:cs="Arial"/>
          <w:bCs/>
          <w:sz w:val="22"/>
          <w:szCs w:val="22"/>
          <w:u w:val="single"/>
          <w:vertAlign w:val="superscript"/>
          <w:lang w:val="en-US"/>
        </w:rPr>
        <w:t>th</w:t>
      </w:r>
      <w:r w:rsidR="00EE55DA" w:rsidRPr="00EE55DA">
        <w:rPr>
          <w:rFonts w:ascii="Arial" w:hAnsi="Arial" w:cs="Arial"/>
          <w:bCs/>
          <w:sz w:val="22"/>
          <w:szCs w:val="22"/>
          <w:u w:val="single"/>
          <w:lang w:val="en-US"/>
        </w:rPr>
        <w:t xml:space="preserve"> Annual Academic Surgical Congress</w:t>
      </w:r>
      <w:r w:rsidR="00EE55DA" w:rsidRPr="00EE55DA">
        <w:rPr>
          <w:rFonts w:ascii="Arial" w:hAnsi="Arial" w:cs="Arial"/>
          <w:bCs/>
          <w:sz w:val="22"/>
          <w:szCs w:val="22"/>
          <w:lang w:val="en-US"/>
        </w:rPr>
        <w:t xml:space="preserve">. Houston, Texas; February 5-9, 2023. </w:t>
      </w:r>
    </w:p>
    <w:p w14:paraId="797507B1" w14:textId="367F5139" w:rsidR="00484F1F" w:rsidRPr="00513537" w:rsidRDefault="00484F1F" w:rsidP="007F0B3E">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484F1F">
        <w:rPr>
          <w:rFonts w:ascii="Arial" w:hAnsi="Arial" w:cs="Arial"/>
          <w:bCs/>
          <w:sz w:val="22"/>
          <w:szCs w:val="22"/>
        </w:rPr>
        <w:t>Hebballi</w:t>
      </w:r>
      <w:r>
        <w:rPr>
          <w:rFonts w:ascii="Arial" w:hAnsi="Arial" w:cs="Arial"/>
          <w:bCs/>
          <w:sz w:val="22"/>
          <w:szCs w:val="22"/>
          <w:lang w:val="en-US"/>
        </w:rPr>
        <w:t xml:space="preserve"> NB</w:t>
      </w:r>
      <w:r w:rsidRPr="00484F1F">
        <w:rPr>
          <w:rFonts w:ascii="Arial" w:hAnsi="Arial" w:cs="Arial"/>
          <w:bCs/>
          <w:sz w:val="22"/>
          <w:szCs w:val="22"/>
        </w:rPr>
        <w:t>,</w:t>
      </w:r>
      <w:r>
        <w:rPr>
          <w:rFonts w:ascii="Arial" w:hAnsi="Arial" w:cs="Arial"/>
          <w:bCs/>
          <w:sz w:val="22"/>
          <w:szCs w:val="22"/>
          <w:lang w:val="en-US"/>
        </w:rPr>
        <w:t xml:space="preserve"> </w:t>
      </w:r>
      <w:r w:rsidRPr="00484F1F">
        <w:rPr>
          <w:rFonts w:ascii="Arial" w:hAnsi="Arial" w:cs="Arial"/>
          <w:bCs/>
          <w:sz w:val="22"/>
          <w:szCs w:val="22"/>
        </w:rPr>
        <w:t>DeSantis</w:t>
      </w:r>
      <w:r>
        <w:rPr>
          <w:rFonts w:ascii="Arial" w:hAnsi="Arial" w:cs="Arial"/>
          <w:bCs/>
          <w:sz w:val="22"/>
          <w:szCs w:val="22"/>
          <w:lang w:val="en-US"/>
        </w:rPr>
        <w:t xml:space="preserve"> S</w:t>
      </w:r>
      <w:r w:rsidRPr="00484F1F">
        <w:rPr>
          <w:rFonts w:ascii="Arial" w:hAnsi="Arial" w:cs="Arial"/>
          <w:bCs/>
          <w:sz w:val="22"/>
          <w:szCs w:val="22"/>
        </w:rPr>
        <w:t>, Brown</w:t>
      </w:r>
      <w:r>
        <w:rPr>
          <w:rFonts w:ascii="Arial" w:hAnsi="Arial" w:cs="Arial"/>
          <w:bCs/>
          <w:sz w:val="22"/>
          <w:szCs w:val="22"/>
          <w:lang w:val="en-US"/>
        </w:rPr>
        <w:t xml:space="preserve"> EL</w:t>
      </w:r>
      <w:r w:rsidRPr="00484F1F">
        <w:rPr>
          <w:rFonts w:ascii="Arial" w:hAnsi="Arial" w:cs="Arial"/>
          <w:bCs/>
          <w:sz w:val="22"/>
          <w:szCs w:val="22"/>
        </w:rPr>
        <w:t>, Markham</w:t>
      </w:r>
      <w:r>
        <w:rPr>
          <w:rFonts w:ascii="Arial" w:hAnsi="Arial" w:cs="Arial"/>
          <w:bCs/>
          <w:sz w:val="22"/>
          <w:szCs w:val="22"/>
          <w:lang w:val="en-US"/>
        </w:rPr>
        <w:t xml:space="preserve"> C</w:t>
      </w:r>
      <w:r w:rsidRPr="00484F1F">
        <w:rPr>
          <w:rFonts w:ascii="Arial" w:hAnsi="Arial" w:cs="Arial"/>
          <w:bCs/>
          <w:sz w:val="22"/>
          <w:szCs w:val="22"/>
        </w:rPr>
        <w:t xml:space="preserve">, </w:t>
      </w:r>
      <w:r w:rsidRPr="00484F1F">
        <w:rPr>
          <w:rFonts w:ascii="Arial" w:hAnsi="Arial" w:cs="Arial"/>
          <w:b/>
          <w:bCs/>
          <w:sz w:val="22"/>
          <w:szCs w:val="22"/>
        </w:rPr>
        <w:t>Tsao</w:t>
      </w:r>
      <w:r w:rsidRPr="00484F1F">
        <w:rPr>
          <w:rFonts w:ascii="Arial" w:hAnsi="Arial" w:cs="Arial"/>
          <w:b/>
          <w:bCs/>
          <w:sz w:val="22"/>
          <w:szCs w:val="22"/>
          <w:lang w:val="en-US"/>
        </w:rPr>
        <w:t xml:space="preserve"> K</w:t>
      </w:r>
      <w:r>
        <w:rPr>
          <w:rFonts w:ascii="Arial" w:hAnsi="Arial" w:cs="Arial"/>
          <w:bCs/>
          <w:sz w:val="22"/>
          <w:szCs w:val="22"/>
          <w:lang w:val="en-US"/>
        </w:rPr>
        <w:t xml:space="preserve">. </w:t>
      </w:r>
      <w:r w:rsidRPr="00484F1F">
        <w:rPr>
          <w:rFonts w:ascii="Arial" w:hAnsi="Arial" w:cs="Arial"/>
          <w:bCs/>
          <w:sz w:val="22"/>
          <w:szCs w:val="22"/>
          <w:lang w:val="en-US"/>
        </w:rPr>
        <w:t>Impact of Body Mass Index on Pediatric Complicated Appendicitis and Postoperative Complications</w:t>
      </w:r>
      <w:r>
        <w:rPr>
          <w:rFonts w:ascii="Arial" w:hAnsi="Arial" w:cs="Arial"/>
          <w:bCs/>
          <w:sz w:val="22"/>
          <w:szCs w:val="22"/>
          <w:lang w:val="en-US"/>
        </w:rPr>
        <w:t xml:space="preserve">. </w:t>
      </w:r>
      <w:r w:rsidRPr="00484F1F">
        <w:rPr>
          <w:rFonts w:ascii="Arial" w:hAnsi="Arial" w:cs="Arial"/>
          <w:bCs/>
          <w:sz w:val="22"/>
          <w:szCs w:val="22"/>
          <w:u w:val="single"/>
          <w:lang w:val="en-US"/>
        </w:rPr>
        <w:t>143</w:t>
      </w:r>
      <w:r w:rsidRPr="00484F1F">
        <w:rPr>
          <w:rFonts w:ascii="Arial" w:hAnsi="Arial" w:cs="Arial"/>
          <w:bCs/>
          <w:sz w:val="22"/>
          <w:szCs w:val="22"/>
          <w:u w:val="single"/>
          <w:vertAlign w:val="superscript"/>
          <w:lang w:val="en-US"/>
        </w:rPr>
        <w:t>rd</w:t>
      </w:r>
      <w:r w:rsidRPr="00484F1F">
        <w:rPr>
          <w:rFonts w:ascii="Arial" w:hAnsi="Arial" w:cs="Arial"/>
          <w:bCs/>
          <w:sz w:val="22"/>
          <w:szCs w:val="22"/>
          <w:u w:val="single"/>
          <w:lang w:val="en-US"/>
        </w:rPr>
        <w:t xml:space="preserve"> Annual American Surgical Association</w:t>
      </w:r>
      <w:r>
        <w:rPr>
          <w:rFonts w:ascii="Arial" w:hAnsi="Arial" w:cs="Arial"/>
          <w:bCs/>
          <w:sz w:val="22"/>
          <w:szCs w:val="22"/>
          <w:lang w:val="en-US"/>
        </w:rPr>
        <w:t>. Toronto, Canada; April 20-22, 2023.</w:t>
      </w:r>
    </w:p>
    <w:p w14:paraId="4D5BBCCA" w14:textId="784B8F5E" w:rsidR="00513537" w:rsidRPr="00774034" w:rsidRDefault="00513537" w:rsidP="007F0B3E">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t xml:space="preserve">Hegde B, Haley L, Arshad S, Garcia E, Papanna R, Johnson A, </w:t>
      </w:r>
      <w:r w:rsidRPr="00513537">
        <w:rPr>
          <w:rFonts w:ascii="Arial" w:hAnsi="Arial" w:cs="Arial"/>
          <w:b/>
          <w:sz w:val="22"/>
          <w:szCs w:val="22"/>
          <w:lang w:val="en-US"/>
        </w:rPr>
        <w:t>Tsao K</w:t>
      </w:r>
      <w:r>
        <w:rPr>
          <w:rFonts w:ascii="Arial" w:hAnsi="Arial" w:cs="Arial"/>
          <w:bCs/>
          <w:sz w:val="22"/>
          <w:szCs w:val="22"/>
          <w:lang w:val="en-US"/>
        </w:rPr>
        <w:t xml:space="preserve">. </w:t>
      </w:r>
      <w:r w:rsidRPr="00513537">
        <w:rPr>
          <w:rFonts w:ascii="Arial" w:hAnsi="Arial" w:cs="Arial"/>
          <w:bCs/>
          <w:sz w:val="22"/>
          <w:szCs w:val="22"/>
          <w:lang w:val="en-US"/>
        </w:rPr>
        <w:t>Late-Gestation Congenital Pulmonary Airway Malformation Volume Ratio (CVR) Predictive of Early Surgery for Neonates with Congenital Pulmonary Airway Malformations</w:t>
      </w:r>
      <w:r>
        <w:rPr>
          <w:rFonts w:ascii="Arial" w:hAnsi="Arial" w:cs="Arial"/>
          <w:bCs/>
          <w:sz w:val="22"/>
          <w:szCs w:val="22"/>
          <w:lang w:val="en-US"/>
        </w:rPr>
        <w:t xml:space="preserve">.  </w:t>
      </w:r>
      <w:r w:rsidRPr="00513537">
        <w:rPr>
          <w:rFonts w:ascii="Arial" w:hAnsi="Arial" w:cs="Arial"/>
          <w:bCs/>
          <w:sz w:val="22"/>
          <w:szCs w:val="22"/>
          <w:u w:val="single"/>
          <w:lang w:val="en-US"/>
        </w:rPr>
        <w:t>American College of Surgeons Clinical Congress</w:t>
      </w:r>
      <w:r>
        <w:rPr>
          <w:rFonts w:ascii="Arial" w:hAnsi="Arial" w:cs="Arial"/>
          <w:bCs/>
          <w:sz w:val="22"/>
          <w:szCs w:val="22"/>
          <w:lang w:val="en-US"/>
        </w:rPr>
        <w:t>,</w:t>
      </w:r>
      <w:r w:rsidRPr="00513537">
        <w:rPr>
          <w:rFonts w:ascii="Arial" w:hAnsi="Arial" w:cs="Arial"/>
          <w:bCs/>
          <w:sz w:val="22"/>
          <w:szCs w:val="22"/>
          <w:lang w:val="en-US"/>
        </w:rPr>
        <w:t xml:space="preserve"> Boston, MA</w:t>
      </w:r>
      <w:r>
        <w:rPr>
          <w:rFonts w:ascii="Arial" w:hAnsi="Arial" w:cs="Arial"/>
          <w:bCs/>
          <w:sz w:val="22"/>
          <w:szCs w:val="22"/>
          <w:lang w:val="en-US"/>
        </w:rPr>
        <w:t xml:space="preserve">. October 20-24, 2023. </w:t>
      </w:r>
    </w:p>
    <w:p w14:paraId="05C804A2" w14:textId="1F6E7B3E" w:rsidR="00774034" w:rsidRDefault="00774034" w:rsidP="007F0B3E">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774034">
        <w:rPr>
          <w:rFonts w:ascii="Arial" w:hAnsi="Arial" w:cs="Arial"/>
          <w:bCs/>
          <w:sz w:val="22"/>
          <w:szCs w:val="22"/>
        </w:rPr>
        <w:lastRenderedPageBreak/>
        <w:t xml:space="preserve">Papanna R, Fletcher SA, Mann LK, Garnett J, </w:t>
      </w:r>
      <w:proofErr w:type="spellStart"/>
      <w:r w:rsidRPr="00774034">
        <w:rPr>
          <w:rFonts w:ascii="Arial" w:hAnsi="Arial" w:cs="Arial"/>
          <w:bCs/>
          <w:sz w:val="22"/>
          <w:szCs w:val="22"/>
        </w:rPr>
        <w:t>Agarwarl</w:t>
      </w:r>
      <w:proofErr w:type="spellEnd"/>
      <w:r w:rsidRPr="00774034">
        <w:rPr>
          <w:rFonts w:ascii="Arial" w:hAnsi="Arial" w:cs="Arial"/>
          <w:bCs/>
          <w:sz w:val="22"/>
          <w:szCs w:val="22"/>
        </w:rPr>
        <w:t xml:space="preserve"> ND, Salazar A, Backley S, Bergh EP, Austin MT, Miller B, Refuerzo JS, Johnson A, Espinoza J, Jain R, </w:t>
      </w:r>
      <w:r w:rsidRPr="00774034">
        <w:rPr>
          <w:rFonts w:ascii="Arial" w:hAnsi="Arial" w:cs="Arial"/>
          <w:b/>
          <w:sz w:val="22"/>
          <w:szCs w:val="22"/>
        </w:rPr>
        <w:t>Tsao K</w:t>
      </w:r>
      <w:r w:rsidRPr="00774034">
        <w:rPr>
          <w:rFonts w:ascii="Arial" w:hAnsi="Arial" w:cs="Arial"/>
          <w:bCs/>
          <w:sz w:val="22"/>
          <w:szCs w:val="22"/>
        </w:rPr>
        <w:t xml:space="preserve">. </w:t>
      </w:r>
      <w:proofErr w:type="spellStart"/>
      <w:r w:rsidRPr="00774034">
        <w:rPr>
          <w:rFonts w:ascii="Arial" w:hAnsi="Arial" w:cs="Arial"/>
          <w:bCs/>
          <w:sz w:val="22"/>
          <w:szCs w:val="22"/>
        </w:rPr>
        <w:t>Fetoscopic</w:t>
      </w:r>
      <w:proofErr w:type="spellEnd"/>
      <w:r w:rsidRPr="00774034">
        <w:rPr>
          <w:rFonts w:ascii="Arial" w:hAnsi="Arial" w:cs="Arial"/>
          <w:bCs/>
          <w:sz w:val="22"/>
          <w:szCs w:val="22"/>
        </w:rPr>
        <w:t xml:space="preserve"> Spina Bifida(</w:t>
      </w:r>
      <w:proofErr w:type="spellStart"/>
      <w:r w:rsidRPr="00774034">
        <w:rPr>
          <w:rFonts w:ascii="Arial" w:hAnsi="Arial" w:cs="Arial"/>
          <w:bCs/>
          <w:sz w:val="22"/>
          <w:szCs w:val="22"/>
        </w:rPr>
        <w:t>fSB</w:t>
      </w:r>
      <w:proofErr w:type="spellEnd"/>
      <w:r w:rsidRPr="00774034">
        <w:rPr>
          <w:rFonts w:ascii="Arial" w:hAnsi="Arial" w:cs="Arial"/>
          <w:bCs/>
          <w:sz w:val="22"/>
          <w:szCs w:val="22"/>
        </w:rPr>
        <w:t>) repair with Human Umbilical Cord(HUC) Compared with Open In-Utero SB Repair (</w:t>
      </w:r>
      <w:proofErr w:type="spellStart"/>
      <w:r w:rsidRPr="00774034">
        <w:rPr>
          <w:rFonts w:ascii="Arial" w:hAnsi="Arial" w:cs="Arial"/>
          <w:bCs/>
          <w:sz w:val="22"/>
          <w:szCs w:val="22"/>
        </w:rPr>
        <w:t>oSB</w:t>
      </w:r>
      <w:proofErr w:type="spellEnd"/>
      <w:r w:rsidRPr="00774034">
        <w:rPr>
          <w:rFonts w:ascii="Arial" w:hAnsi="Arial" w:cs="Arial"/>
          <w:bCs/>
          <w:sz w:val="22"/>
          <w:szCs w:val="22"/>
        </w:rPr>
        <w:t xml:space="preserve">). Poster Presentation, </w:t>
      </w:r>
      <w:r w:rsidRPr="00774034">
        <w:rPr>
          <w:rFonts w:ascii="Arial" w:hAnsi="Arial" w:cs="Arial"/>
          <w:bCs/>
          <w:sz w:val="22"/>
          <w:szCs w:val="22"/>
          <w:u w:val="single"/>
        </w:rPr>
        <w:t>Society for Maternal Fetal Medicine Annual Clinical Meeting 2024</w:t>
      </w:r>
      <w:r w:rsidRPr="00774034">
        <w:rPr>
          <w:rFonts w:ascii="Arial" w:hAnsi="Arial" w:cs="Arial"/>
          <w:bCs/>
          <w:sz w:val="22"/>
          <w:szCs w:val="22"/>
        </w:rPr>
        <w:t>, Baltimore, MD.</w:t>
      </w:r>
    </w:p>
    <w:p w14:paraId="6C7AC978" w14:textId="591E83B9" w:rsidR="00774034" w:rsidRDefault="00774034" w:rsidP="007F0B3E">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774034">
        <w:rPr>
          <w:rFonts w:ascii="Arial" w:hAnsi="Arial" w:cs="Arial"/>
          <w:bCs/>
          <w:sz w:val="22"/>
          <w:szCs w:val="22"/>
        </w:rPr>
        <w:t xml:space="preserve">Mann LK, </w:t>
      </w:r>
      <w:proofErr w:type="spellStart"/>
      <w:r w:rsidRPr="00774034">
        <w:rPr>
          <w:rFonts w:ascii="Arial" w:hAnsi="Arial" w:cs="Arial"/>
          <w:bCs/>
          <w:sz w:val="22"/>
          <w:szCs w:val="22"/>
        </w:rPr>
        <w:t>Pandiri</w:t>
      </w:r>
      <w:proofErr w:type="spellEnd"/>
      <w:r w:rsidRPr="00774034">
        <w:rPr>
          <w:rFonts w:ascii="Arial" w:hAnsi="Arial" w:cs="Arial"/>
          <w:bCs/>
          <w:sz w:val="22"/>
          <w:szCs w:val="22"/>
        </w:rPr>
        <w:t xml:space="preserve"> S, Won JH, Garnett J, Northrup H, Au KS, Grundberg E, Bergh EP, Austin MT, Miller B, </w:t>
      </w:r>
      <w:r w:rsidRPr="00774034">
        <w:rPr>
          <w:rFonts w:ascii="Arial" w:hAnsi="Arial" w:cs="Arial"/>
          <w:b/>
          <w:sz w:val="22"/>
          <w:szCs w:val="22"/>
        </w:rPr>
        <w:t>Tsao K,</w:t>
      </w:r>
      <w:r w:rsidRPr="00774034">
        <w:rPr>
          <w:rFonts w:ascii="Arial" w:hAnsi="Arial" w:cs="Arial"/>
          <w:bCs/>
          <w:sz w:val="22"/>
          <w:szCs w:val="22"/>
        </w:rPr>
        <w:t xml:space="preserve"> Fletcher SA, Papanna R. Morphometric Analysis of Spina Bifida(SB) to Associate Pre-operative Severity and Clinical Outcomes after Fetal Repair. Poster Presentation, </w:t>
      </w:r>
      <w:r w:rsidRPr="00774034">
        <w:rPr>
          <w:rFonts w:ascii="Arial" w:hAnsi="Arial" w:cs="Arial"/>
          <w:bCs/>
          <w:sz w:val="22"/>
          <w:szCs w:val="22"/>
          <w:u w:val="single"/>
        </w:rPr>
        <w:t>Society for Maternal Fetal Medicine Annual Clinical Meeting 2024</w:t>
      </w:r>
      <w:r w:rsidRPr="00774034">
        <w:rPr>
          <w:rFonts w:ascii="Arial" w:hAnsi="Arial" w:cs="Arial"/>
          <w:bCs/>
          <w:sz w:val="22"/>
          <w:szCs w:val="22"/>
        </w:rPr>
        <w:t>, Baltimore, MD.</w:t>
      </w:r>
    </w:p>
    <w:p w14:paraId="02B02B8C" w14:textId="3EC72A73" w:rsidR="009116EF" w:rsidRPr="009116EF" w:rsidRDefault="009116EF" w:rsidP="007F0B3E">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9116EF">
        <w:rPr>
          <w:rFonts w:ascii="Arial" w:hAnsi="Arial" w:cs="Arial"/>
          <w:bCs/>
          <w:sz w:val="22"/>
          <w:szCs w:val="22"/>
        </w:rPr>
        <w:t>Werth</w:t>
      </w:r>
      <w:r>
        <w:rPr>
          <w:rFonts w:ascii="Arial" w:hAnsi="Arial" w:cs="Arial"/>
          <w:bCs/>
          <w:sz w:val="22"/>
          <w:szCs w:val="22"/>
          <w:lang w:val="en-US"/>
        </w:rPr>
        <w:t xml:space="preserve"> SL</w:t>
      </w:r>
      <w:r w:rsidRPr="009116EF">
        <w:rPr>
          <w:rFonts w:ascii="Arial" w:hAnsi="Arial" w:cs="Arial"/>
          <w:bCs/>
          <w:sz w:val="22"/>
          <w:szCs w:val="22"/>
        </w:rPr>
        <w:t>, Hebballi</w:t>
      </w:r>
      <w:r>
        <w:rPr>
          <w:rFonts w:ascii="Arial" w:hAnsi="Arial" w:cs="Arial"/>
          <w:bCs/>
          <w:sz w:val="22"/>
          <w:szCs w:val="22"/>
          <w:lang w:val="en-US"/>
        </w:rPr>
        <w:t xml:space="preserve"> NB</w:t>
      </w:r>
      <w:r w:rsidRPr="009116EF">
        <w:rPr>
          <w:rFonts w:ascii="Arial" w:hAnsi="Arial" w:cs="Arial"/>
          <w:bCs/>
          <w:sz w:val="22"/>
          <w:szCs w:val="22"/>
        </w:rPr>
        <w:t xml:space="preserve">, </w:t>
      </w:r>
      <w:r w:rsidRPr="009116EF">
        <w:rPr>
          <w:rFonts w:ascii="Arial" w:hAnsi="Arial" w:cs="Arial"/>
          <w:b/>
          <w:sz w:val="22"/>
          <w:szCs w:val="22"/>
        </w:rPr>
        <w:t>Tsao</w:t>
      </w:r>
      <w:r w:rsidRPr="009116EF">
        <w:rPr>
          <w:rFonts w:ascii="Arial" w:hAnsi="Arial" w:cs="Arial"/>
          <w:b/>
          <w:sz w:val="22"/>
          <w:szCs w:val="22"/>
          <w:lang w:val="en-US"/>
        </w:rPr>
        <w:t xml:space="preserve"> K</w:t>
      </w:r>
      <w:r w:rsidRPr="009116EF">
        <w:rPr>
          <w:rFonts w:ascii="Arial" w:hAnsi="Arial" w:cs="Arial"/>
          <w:bCs/>
          <w:sz w:val="22"/>
          <w:szCs w:val="22"/>
        </w:rPr>
        <w:t>, Speer</w:t>
      </w:r>
      <w:r>
        <w:rPr>
          <w:rFonts w:ascii="Arial" w:hAnsi="Arial" w:cs="Arial"/>
          <w:bCs/>
          <w:sz w:val="22"/>
          <w:szCs w:val="22"/>
          <w:lang w:val="en-US"/>
        </w:rPr>
        <w:t xml:space="preserve"> AL. Enhanced recovery after surgery in neonates and infants undergoing ostomy takedown. </w:t>
      </w:r>
      <w:r w:rsidRPr="009116EF">
        <w:rPr>
          <w:rFonts w:ascii="Arial" w:hAnsi="Arial" w:cs="Arial"/>
          <w:bCs/>
          <w:sz w:val="22"/>
          <w:szCs w:val="22"/>
          <w:u w:val="single"/>
          <w:lang w:val="en-US"/>
        </w:rPr>
        <w:t>19</w:t>
      </w:r>
      <w:r w:rsidRPr="009116EF">
        <w:rPr>
          <w:rFonts w:ascii="Arial" w:hAnsi="Arial" w:cs="Arial"/>
          <w:bCs/>
          <w:sz w:val="22"/>
          <w:szCs w:val="22"/>
          <w:u w:val="single"/>
          <w:vertAlign w:val="superscript"/>
          <w:lang w:val="en-US"/>
        </w:rPr>
        <w:t>th</w:t>
      </w:r>
      <w:r w:rsidRPr="009116EF">
        <w:rPr>
          <w:rFonts w:ascii="Arial" w:hAnsi="Arial" w:cs="Arial"/>
          <w:bCs/>
          <w:sz w:val="22"/>
          <w:szCs w:val="22"/>
          <w:u w:val="single"/>
          <w:lang w:val="en-US"/>
        </w:rPr>
        <w:t xml:space="preserve"> Annual Academic Surgical Congress</w:t>
      </w:r>
      <w:r>
        <w:rPr>
          <w:rFonts w:ascii="Arial" w:hAnsi="Arial" w:cs="Arial"/>
          <w:bCs/>
          <w:sz w:val="22"/>
          <w:szCs w:val="22"/>
          <w:lang w:val="en-US"/>
        </w:rPr>
        <w:t>. Washing DC; Feb 6-8, 2024.</w:t>
      </w:r>
    </w:p>
    <w:p w14:paraId="79B441E2" w14:textId="3C01D5BD" w:rsidR="009116EF" w:rsidRPr="009116EF" w:rsidRDefault="009116EF" w:rsidP="007F0B3E">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9116EF">
        <w:rPr>
          <w:rFonts w:ascii="Arial" w:hAnsi="Arial" w:cs="Arial"/>
          <w:bCs/>
          <w:sz w:val="22"/>
          <w:szCs w:val="22"/>
        </w:rPr>
        <w:t>Sutyak</w:t>
      </w:r>
      <w:r>
        <w:rPr>
          <w:rFonts w:ascii="Arial" w:hAnsi="Arial" w:cs="Arial"/>
          <w:bCs/>
          <w:sz w:val="22"/>
          <w:szCs w:val="22"/>
          <w:lang w:val="en-US"/>
        </w:rPr>
        <w:t xml:space="preserve"> KM</w:t>
      </w:r>
      <w:r w:rsidRPr="009116EF">
        <w:rPr>
          <w:rFonts w:ascii="Arial" w:hAnsi="Arial" w:cs="Arial"/>
          <w:bCs/>
          <w:sz w:val="22"/>
          <w:szCs w:val="22"/>
        </w:rPr>
        <w:t>, Hebballi</w:t>
      </w:r>
      <w:r>
        <w:rPr>
          <w:rFonts w:ascii="Arial" w:hAnsi="Arial" w:cs="Arial"/>
          <w:bCs/>
          <w:sz w:val="22"/>
          <w:szCs w:val="22"/>
          <w:lang w:val="en-US"/>
        </w:rPr>
        <w:t xml:space="preserve"> NB</w:t>
      </w:r>
      <w:r w:rsidRPr="009116EF">
        <w:rPr>
          <w:rFonts w:ascii="Arial" w:hAnsi="Arial" w:cs="Arial"/>
          <w:bCs/>
          <w:sz w:val="22"/>
          <w:szCs w:val="22"/>
        </w:rPr>
        <w:t>, Broussard</w:t>
      </w:r>
      <w:r>
        <w:rPr>
          <w:rFonts w:ascii="Arial" w:hAnsi="Arial" w:cs="Arial"/>
          <w:bCs/>
          <w:sz w:val="22"/>
          <w:szCs w:val="22"/>
          <w:lang w:val="en-US"/>
        </w:rPr>
        <w:t xml:space="preserve"> M</w:t>
      </w:r>
      <w:r w:rsidRPr="009116EF">
        <w:rPr>
          <w:rFonts w:ascii="Arial" w:hAnsi="Arial" w:cs="Arial"/>
          <w:bCs/>
          <w:sz w:val="22"/>
          <w:szCs w:val="22"/>
        </w:rPr>
        <w:t>, Garcia</w:t>
      </w:r>
      <w:r>
        <w:rPr>
          <w:rFonts w:ascii="Arial" w:hAnsi="Arial" w:cs="Arial"/>
          <w:bCs/>
          <w:sz w:val="22"/>
          <w:szCs w:val="22"/>
          <w:lang w:val="en-US"/>
        </w:rPr>
        <w:t xml:space="preserve"> E</w:t>
      </w:r>
      <w:r w:rsidRPr="009116EF">
        <w:rPr>
          <w:rFonts w:ascii="Arial" w:hAnsi="Arial" w:cs="Arial"/>
          <w:bCs/>
          <w:sz w:val="22"/>
          <w:szCs w:val="22"/>
        </w:rPr>
        <w:t>, Bidart</w:t>
      </w:r>
      <w:r>
        <w:rPr>
          <w:rFonts w:ascii="Arial" w:hAnsi="Arial" w:cs="Arial"/>
          <w:bCs/>
          <w:sz w:val="22"/>
          <w:szCs w:val="22"/>
          <w:lang w:val="en-US"/>
        </w:rPr>
        <w:t xml:space="preserve"> Y</w:t>
      </w:r>
      <w:r w:rsidRPr="009116EF">
        <w:rPr>
          <w:rFonts w:ascii="Arial" w:hAnsi="Arial" w:cs="Arial"/>
          <w:bCs/>
          <w:sz w:val="22"/>
          <w:szCs w:val="22"/>
        </w:rPr>
        <w:t>, Young</w:t>
      </w:r>
      <w:r>
        <w:rPr>
          <w:rFonts w:ascii="Arial" w:hAnsi="Arial" w:cs="Arial"/>
          <w:bCs/>
          <w:sz w:val="22"/>
          <w:szCs w:val="22"/>
          <w:lang w:val="en-US"/>
        </w:rPr>
        <w:t xml:space="preserve"> YL</w:t>
      </w:r>
      <w:r w:rsidRPr="009116EF">
        <w:rPr>
          <w:rFonts w:ascii="Arial" w:hAnsi="Arial" w:cs="Arial"/>
          <w:bCs/>
          <w:sz w:val="22"/>
          <w:szCs w:val="22"/>
        </w:rPr>
        <w:t xml:space="preserve">, </w:t>
      </w:r>
      <w:proofErr w:type="spellStart"/>
      <w:r w:rsidRPr="009116EF">
        <w:rPr>
          <w:rFonts w:ascii="Arial" w:hAnsi="Arial" w:cs="Arial"/>
          <w:bCs/>
          <w:sz w:val="22"/>
          <w:szCs w:val="22"/>
        </w:rPr>
        <w:t>Jayar</w:t>
      </w:r>
      <w:r>
        <w:rPr>
          <w:rFonts w:ascii="Arial" w:hAnsi="Arial" w:cs="Arial"/>
          <w:bCs/>
          <w:sz w:val="22"/>
          <w:szCs w:val="22"/>
          <w:lang w:val="en-US"/>
        </w:rPr>
        <w:t>a</w:t>
      </w:r>
      <w:r w:rsidRPr="009116EF">
        <w:rPr>
          <w:rFonts w:ascii="Arial" w:hAnsi="Arial" w:cs="Arial"/>
          <w:bCs/>
          <w:sz w:val="22"/>
          <w:szCs w:val="22"/>
        </w:rPr>
        <w:t>jan</w:t>
      </w:r>
      <w:proofErr w:type="spellEnd"/>
      <w:r>
        <w:rPr>
          <w:rFonts w:ascii="Arial" w:hAnsi="Arial" w:cs="Arial"/>
          <w:bCs/>
          <w:sz w:val="22"/>
          <w:szCs w:val="22"/>
          <w:lang w:val="en-US"/>
        </w:rPr>
        <w:t xml:space="preserve"> NG</w:t>
      </w:r>
      <w:r w:rsidRPr="009116EF">
        <w:rPr>
          <w:rFonts w:ascii="Arial" w:hAnsi="Arial" w:cs="Arial"/>
          <w:bCs/>
          <w:sz w:val="22"/>
          <w:szCs w:val="22"/>
        </w:rPr>
        <w:t>, Anderson</w:t>
      </w:r>
      <w:r>
        <w:rPr>
          <w:rFonts w:ascii="Arial" w:hAnsi="Arial" w:cs="Arial"/>
          <w:bCs/>
          <w:sz w:val="22"/>
          <w:szCs w:val="22"/>
          <w:lang w:val="en-US"/>
        </w:rPr>
        <w:t xml:space="preserve"> I</w:t>
      </w:r>
      <w:r w:rsidRPr="009116EF">
        <w:rPr>
          <w:rFonts w:ascii="Arial" w:hAnsi="Arial" w:cs="Arial"/>
          <w:bCs/>
          <w:sz w:val="22"/>
          <w:szCs w:val="22"/>
        </w:rPr>
        <w:t xml:space="preserve">, </w:t>
      </w:r>
      <w:r>
        <w:rPr>
          <w:rFonts w:ascii="Arial" w:hAnsi="Arial" w:cs="Arial"/>
          <w:bCs/>
          <w:sz w:val="22"/>
          <w:szCs w:val="22"/>
          <w:lang w:val="en-US"/>
        </w:rPr>
        <w:t>T</w:t>
      </w:r>
      <w:proofErr w:type="spellStart"/>
      <w:r w:rsidRPr="009116EF">
        <w:rPr>
          <w:rFonts w:ascii="Arial" w:hAnsi="Arial" w:cs="Arial"/>
          <w:bCs/>
          <w:sz w:val="22"/>
          <w:szCs w:val="22"/>
        </w:rPr>
        <w:t>aylor</w:t>
      </w:r>
      <w:proofErr w:type="spellEnd"/>
      <w:r>
        <w:rPr>
          <w:rFonts w:ascii="Arial" w:hAnsi="Arial" w:cs="Arial"/>
          <w:bCs/>
          <w:sz w:val="22"/>
          <w:szCs w:val="22"/>
          <w:lang w:val="en-US"/>
        </w:rPr>
        <w:t xml:space="preserve"> L</w:t>
      </w:r>
      <w:r w:rsidRPr="009116EF">
        <w:rPr>
          <w:rFonts w:ascii="Arial" w:hAnsi="Arial" w:cs="Arial"/>
          <w:bCs/>
          <w:sz w:val="22"/>
          <w:szCs w:val="22"/>
        </w:rPr>
        <w:t>, Little</w:t>
      </w:r>
      <w:r>
        <w:rPr>
          <w:rFonts w:ascii="Arial" w:hAnsi="Arial" w:cs="Arial"/>
          <w:bCs/>
          <w:sz w:val="22"/>
          <w:szCs w:val="22"/>
          <w:lang w:val="en-US"/>
        </w:rPr>
        <w:t xml:space="preserve"> D</w:t>
      </w:r>
      <w:r w:rsidRPr="009116EF">
        <w:rPr>
          <w:rFonts w:ascii="Arial" w:hAnsi="Arial" w:cs="Arial"/>
          <w:bCs/>
          <w:sz w:val="22"/>
          <w:szCs w:val="22"/>
        </w:rPr>
        <w:t>, Mendenhall</w:t>
      </w:r>
      <w:r>
        <w:rPr>
          <w:rFonts w:ascii="Arial" w:hAnsi="Arial" w:cs="Arial"/>
          <w:bCs/>
          <w:sz w:val="22"/>
          <w:szCs w:val="22"/>
          <w:lang w:val="en-US"/>
        </w:rPr>
        <w:t xml:space="preserve"> J</w:t>
      </w:r>
      <w:r w:rsidRPr="009116EF">
        <w:rPr>
          <w:rFonts w:ascii="Arial" w:hAnsi="Arial" w:cs="Arial"/>
          <w:bCs/>
          <w:sz w:val="22"/>
          <w:szCs w:val="22"/>
        </w:rPr>
        <w:t xml:space="preserve">, </w:t>
      </w:r>
      <w:r w:rsidRPr="009116EF">
        <w:rPr>
          <w:rFonts w:ascii="Arial" w:hAnsi="Arial" w:cs="Arial"/>
          <w:b/>
          <w:sz w:val="22"/>
          <w:szCs w:val="22"/>
        </w:rPr>
        <w:t>Tsao</w:t>
      </w:r>
      <w:r w:rsidRPr="009116EF">
        <w:rPr>
          <w:rFonts w:ascii="Arial" w:hAnsi="Arial" w:cs="Arial"/>
          <w:b/>
          <w:sz w:val="22"/>
          <w:szCs w:val="22"/>
          <w:lang w:val="en-US"/>
        </w:rPr>
        <w:t xml:space="preserve"> K</w:t>
      </w:r>
      <w:r>
        <w:rPr>
          <w:rFonts w:ascii="Arial" w:hAnsi="Arial" w:cs="Arial"/>
          <w:bCs/>
          <w:sz w:val="22"/>
          <w:szCs w:val="22"/>
          <w:lang w:val="en-US"/>
        </w:rPr>
        <w:t xml:space="preserve">. Parents know best? Parent-child concordance in pectus chest wall deformities. </w:t>
      </w:r>
      <w:r w:rsidRPr="009116EF">
        <w:rPr>
          <w:rFonts w:ascii="Arial" w:hAnsi="Arial" w:cs="Arial"/>
          <w:bCs/>
          <w:sz w:val="22"/>
          <w:szCs w:val="22"/>
          <w:u w:val="single"/>
          <w:lang w:val="en-US"/>
        </w:rPr>
        <w:t>19</w:t>
      </w:r>
      <w:r w:rsidRPr="009116EF">
        <w:rPr>
          <w:rFonts w:ascii="Arial" w:hAnsi="Arial" w:cs="Arial"/>
          <w:bCs/>
          <w:sz w:val="22"/>
          <w:szCs w:val="22"/>
          <w:u w:val="single"/>
          <w:vertAlign w:val="superscript"/>
          <w:lang w:val="en-US"/>
        </w:rPr>
        <w:t>th</w:t>
      </w:r>
      <w:r w:rsidRPr="009116EF">
        <w:rPr>
          <w:rFonts w:ascii="Arial" w:hAnsi="Arial" w:cs="Arial"/>
          <w:bCs/>
          <w:sz w:val="22"/>
          <w:szCs w:val="22"/>
          <w:u w:val="single"/>
          <w:lang w:val="en-US"/>
        </w:rPr>
        <w:t xml:space="preserve"> Annual Academic Surgical Congress</w:t>
      </w:r>
      <w:r>
        <w:rPr>
          <w:rFonts w:ascii="Arial" w:hAnsi="Arial" w:cs="Arial"/>
          <w:bCs/>
          <w:sz w:val="22"/>
          <w:szCs w:val="22"/>
          <w:lang w:val="en-US"/>
        </w:rPr>
        <w:t>. Washing DC; Feb 6-8, 2024.</w:t>
      </w:r>
    </w:p>
    <w:p w14:paraId="7B45EB57" w14:textId="27D54697" w:rsidR="009116EF" w:rsidRPr="009116EF" w:rsidRDefault="009116EF" w:rsidP="007F0B3E">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9116EF">
        <w:rPr>
          <w:rFonts w:ascii="Arial" w:hAnsi="Arial" w:cs="Arial"/>
          <w:bCs/>
          <w:sz w:val="22"/>
          <w:szCs w:val="22"/>
        </w:rPr>
        <w:t>Jayarajan</w:t>
      </w:r>
      <w:r>
        <w:rPr>
          <w:rFonts w:ascii="Arial" w:hAnsi="Arial" w:cs="Arial"/>
          <w:bCs/>
          <w:sz w:val="22"/>
          <w:szCs w:val="22"/>
          <w:lang w:val="en-US"/>
        </w:rPr>
        <w:t xml:space="preserve"> NG,</w:t>
      </w:r>
      <w:r w:rsidRPr="009116EF">
        <w:rPr>
          <w:rFonts w:ascii="Arial" w:hAnsi="Arial" w:cs="Arial"/>
          <w:bCs/>
          <w:sz w:val="22"/>
          <w:szCs w:val="22"/>
        </w:rPr>
        <w:t xml:space="preserve"> Young</w:t>
      </w:r>
      <w:r>
        <w:rPr>
          <w:rFonts w:ascii="Arial" w:hAnsi="Arial" w:cs="Arial"/>
          <w:bCs/>
          <w:sz w:val="22"/>
          <w:szCs w:val="22"/>
          <w:lang w:val="en-US"/>
        </w:rPr>
        <w:t xml:space="preserve"> YL</w:t>
      </w:r>
      <w:r w:rsidRPr="009116EF">
        <w:rPr>
          <w:rFonts w:ascii="Arial" w:hAnsi="Arial" w:cs="Arial"/>
          <w:bCs/>
          <w:sz w:val="22"/>
          <w:szCs w:val="22"/>
        </w:rPr>
        <w:t>, Anderson</w:t>
      </w:r>
      <w:r>
        <w:rPr>
          <w:rFonts w:ascii="Arial" w:hAnsi="Arial" w:cs="Arial"/>
          <w:bCs/>
          <w:sz w:val="22"/>
          <w:szCs w:val="22"/>
          <w:lang w:val="en-US"/>
        </w:rPr>
        <w:t xml:space="preserve"> I</w:t>
      </w:r>
      <w:r w:rsidRPr="009116EF">
        <w:rPr>
          <w:rFonts w:ascii="Arial" w:hAnsi="Arial" w:cs="Arial"/>
          <w:bCs/>
          <w:sz w:val="22"/>
          <w:szCs w:val="22"/>
        </w:rPr>
        <w:t>, Sutyak</w:t>
      </w:r>
      <w:r>
        <w:rPr>
          <w:rFonts w:ascii="Arial" w:hAnsi="Arial" w:cs="Arial"/>
          <w:bCs/>
          <w:sz w:val="22"/>
          <w:szCs w:val="22"/>
          <w:lang w:val="en-US"/>
        </w:rPr>
        <w:t xml:space="preserve"> KM</w:t>
      </w:r>
      <w:r w:rsidRPr="009116EF">
        <w:rPr>
          <w:rFonts w:ascii="Arial" w:hAnsi="Arial" w:cs="Arial"/>
          <w:bCs/>
          <w:sz w:val="22"/>
          <w:szCs w:val="22"/>
        </w:rPr>
        <w:t>, Hebballi</w:t>
      </w:r>
      <w:r>
        <w:rPr>
          <w:rFonts w:ascii="Arial" w:hAnsi="Arial" w:cs="Arial"/>
          <w:bCs/>
          <w:sz w:val="22"/>
          <w:szCs w:val="22"/>
          <w:lang w:val="en-US"/>
        </w:rPr>
        <w:t xml:space="preserve"> NB</w:t>
      </w:r>
      <w:r w:rsidRPr="009116EF">
        <w:rPr>
          <w:rFonts w:ascii="Arial" w:hAnsi="Arial" w:cs="Arial"/>
          <w:bCs/>
          <w:sz w:val="22"/>
          <w:szCs w:val="22"/>
        </w:rPr>
        <w:t>, Garcia</w:t>
      </w:r>
      <w:r>
        <w:rPr>
          <w:rFonts w:ascii="Arial" w:hAnsi="Arial" w:cs="Arial"/>
          <w:bCs/>
          <w:sz w:val="22"/>
          <w:szCs w:val="22"/>
          <w:lang w:val="en-US"/>
        </w:rPr>
        <w:t xml:space="preserve"> E</w:t>
      </w:r>
      <w:r w:rsidRPr="009116EF">
        <w:rPr>
          <w:rFonts w:ascii="Arial" w:hAnsi="Arial" w:cs="Arial"/>
          <w:bCs/>
          <w:sz w:val="22"/>
          <w:szCs w:val="22"/>
        </w:rPr>
        <w:t>,  Broussard</w:t>
      </w:r>
      <w:r>
        <w:rPr>
          <w:rFonts w:ascii="Arial" w:hAnsi="Arial" w:cs="Arial"/>
          <w:bCs/>
          <w:sz w:val="22"/>
          <w:szCs w:val="22"/>
          <w:lang w:val="en-US"/>
        </w:rPr>
        <w:t xml:space="preserve"> M</w:t>
      </w:r>
      <w:r w:rsidRPr="009116EF">
        <w:rPr>
          <w:rFonts w:ascii="Arial" w:hAnsi="Arial" w:cs="Arial"/>
          <w:bCs/>
          <w:sz w:val="22"/>
          <w:szCs w:val="22"/>
        </w:rPr>
        <w:t>, Fisher</w:t>
      </w:r>
      <w:r>
        <w:rPr>
          <w:rFonts w:ascii="Arial" w:hAnsi="Arial" w:cs="Arial"/>
          <w:bCs/>
          <w:sz w:val="22"/>
          <w:szCs w:val="22"/>
          <w:lang w:val="en-US"/>
        </w:rPr>
        <w:t xml:space="preserve"> T</w:t>
      </w:r>
      <w:r w:rsidRPr="009116EF">
        <w:rPr>
          <w:rFonts w:ascii="Arial" w:hAnsi="Arial" w:cs="Arial"/>
          <w:bCs/>
          <w:sz w:val="22"/>
          <w:szCs w:val="22"/>
        </w:rPr>
        <w:t>, Lally</w:t>
      </w:r>
      <w:r>
        <w:rPr>
          <w:rFonts w:ascii="Arial" w:hAnsi="Arial" w:cs="Arial"/>
          <w:bCs/>
          <w:sz w:val="22"/>
          <w:szCs w:val="22"/>
          <w:lang w:val="en-US"/>
        </w:rPr>
        <w:t xml:space="preserve"> KP</w:t>
      </w:r>
      <w:r w:rsidRPr="009116EF">
        <w:rPr>
          <w:rFonts w:ascii="Arial" w:hAnsi="Arial" w:cs="Arial"/>
          <w:bCs/>
          <w:sz w:val="22"/>
          <w:szCs w:val="22"/>
        </w:rPr>
        <w:t xml:space="preserve">, </w:t>
      </w:r>
      <w:r w:rsidRPr="009116EF">
        <w:rPr>
          <w:rFonts w:ascii="Arial" w:hAnsi="Arial" w:cs="Arial"/>
          <w:b/>
          <w:sz w:val="22"/>
          <w:szCs w:val="22"/>
          <w:lang w:val="en-US"/>
        </w:rPr>
        <w:t>T</w:t>
      </w:r>
      <w:proofErr w:type="spellStart"/>
      <w:r w:rsidRPr="009116EF">
        <w:rPr>
          <w:rFonts w:ascii="Arial" w:hAnsi="Arial" w:cs="Arial"/>
          <w:b/>
          <w:sz w:val="22"/>
          <w:szCs w:val="22"/>
        </w:rPr>
        <w:t>sao</w:t>
      </w:r>
      <w:proofErr w:type="spellEnd"/>
      <w:r w:rsidRPr="009116EF">
        <w:rPr>
          <w:rFonts w:ascii="Arial" w:hAnsi="Arial" w:cs="Arial"/>
          <w:b/>
          <w:sz w:val="22"/>
          <w:szCs w:val="22"/>
          <w:lang w:val="en-US"/>
        </w:rPr>
        <w:t xml:space="preserve"> K</w:t>
      </w:r>
      <w:r>
        <w:rPr>
          <w:rFonts w:ascii="Arial" w:hAnsi="Arial" w:cs="Arial"/>
          <w:bCs/>
          <w:sz w:val="22"/>
          <w:szCs w:val="22"/>
          <w:lang w:val="en-US"/>
        </w:rPr>
        <w:t xml:space="preserve">. Pediatric surgery and pain relief: A closer look at opioid prescription trends. </w:t>
      </w:r>
      <w:r w:rsidRPr="009116EF">
        <w:rPr>
          <w:rFonts w:ascii="Arial" w:hAnsi="Arial" w:cs="Arial"/>
          <w:bCs/>
          <w:sz w:val="22"/>
          <w:szCs w:val="22"/>
          <w:u w:val="single"/>
          <w:lang w:val="en-US"/>
        </w:rPr>
        <w:t>19</w:t>
      </w:r>
      <w:r w:rsidRPr="009116EF">
        <w:rPr>
          <w:rFonts w:ascii="Arial" w:hAnsi="Arial" w:cs="Arial"/>
          <w:bCs/>
          <w:sz w:val="22"/>
          <w:szCs w:val="22"/>
          <w:u w:val="single"/>
          <w:vertAlign w:val="superscript"/>
          <w:lang w:val="en-US"/>
        </w:rPr>
        <w:t>th</w:t>
      </w:r>
      <w:r w:rsidRPr="009116EF">
        <w:rPr>
          <w:rFonts w:ascii="Arial" w:hAnsi="Arial" w:cs="Arial"/>
          <w:bCs/>
          <w:sz w:val="22"/>
          <w:szCs w:val="22"/>
          <w:u w:val="single"/>
          <w:lang w:val="en-US"/>
        </w:rPr>
        <w:t xml:space="preserve"> Annual Academic Surgical Congress</w:t>
      </w:r>
      <w:r>
        <w:rPr>
          <w:rFonts w:ascii="Arial" w:hAnsi="Arial" w:cs="Arial"/>
          <w:bCs/>
          <w:sz w:val="22"/>
          <w:szCs w:val="22"/>
          <w:lang w:val="en-US"/>
        </w:rPr>
        <w:t>. Washing DC; Feb 6-8, 2024.</w:t>
      </w:r>
    </w:p>
    <w:p w14:paraId="4D1153E9" w14:textId="0E49FC9C" w:rsidR="009116EF" w:rsidRPr="009116EF" w:rsidRDefault="009116EF" w:rsidP="007F0B3E">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9116EF">
        <w:rPr>
          <w:rFonts w:ascii="Arial" w:hAnsi="Arial" w:cs="Arial"/>
          <w:bCs/>
          <w:sz w:val="22"/>
          <w:szCs w:val="22"/>
        </w:rPr>
        <w:t>Young</w:t>
      </w:r>
      <w:r>
        <w:rPr>
          <w:rFonts w:ascii="Arial" w:hAnsi="Arial" w:cs="Arial"/>
          <w:bCs/>
          <w:sz w:val="22"/>
          <w:szCs w:val="22"/>
          <w:lang w:val="en-US"/>
        </w:rPr>
        <w:t xml:space="preserve"> YL,</w:t>
      </w:r>
      <w:r w:rsidRPr="009116EF">
        <w:rPr>
          <w:rFonts w:ascii="Arial" w:hAnsi="Arial" w:cs="Arial"/>
          <w:bCs/>
          <w:sz w:val="22"/>
          <w:szCs w:val="22"/>
        </w:rPr>
        <w:t xml:space="preserve"> Jayarajan</w:t>
      </w:r>
      <w:r>
        <w:rPr>
          <w:rFonts w:ascii="Arial" w:hAnsi="Arial" w:cs="Arial"/>
          <w:bCs/>
          <w:sz w:val="22"/>
          <w:szCs w:val="22"/>
          <w:lang w:val="en-US"/>
        </w:rPr>
        <w:t xml:space="preserve"> NG,</w:t>
      </w:r>
      <w:r w:rsidRPr="009116EF">
        <w:rPr>
          <w:rFonts w:ascii="Arial" w:hAnsi="Arial" w:cs="Arial"/>
          <w:bCs/>
          <w:sz w:val="22"/>
          <w:szCs w:val="22"/>
        </w:rPr>
        <w:t xml:space="preserve"> Anderson</w:t>
      </w:r>
      <w:r>
        <w:rPr>
          <w:rFonts w:ascii="Arial" w:hAnsi="Arial" w:cs="Arial"/>
          <w:bCs/>
          <w:sz w:val="22"/>
          <w:szCs w:val="22"/>
          <w:lang w:val="en-US"/>
        </w:rPr>
        <w:t xml:space="preserve"> I</w:t>
      </w:r>
      <w:r w:rsidRPr="009116EF">
        <w:rPr>
          <w:rFonts w:ascii="Arial" w:hAnsi="Arial" w:cs="Arial"/>
          <w:bCs/>
          <w:sz w:val="22"/>
          <w:szCs w:val="22"/>
        </w:rPr>
        <w:t>, Sutyak</w:t>
      </w:r>
      <w:r>
        <w:rPr>
          <w:rFonts w:ascii="Arial" w:hAnsi="Arial" w:cs="Arial"/>
          <w:bCs/>
          <w:sz w:val="22"/>
          <w:szCs w:val="22"/>
          <w:lang w:val="en-US"/>
        </w:rPr>
        <w:t xml:space="preserve"> KM</w:t>
      </w:r>
      <w:r w:rsidRPr="009116EF">
        <w:rPr>
          <w:rFonts w:ascii="Arial" w:hAnsi="Arial" w:cs="Arial"/>
          <w:bCs/>
          <w:sz w:val="22"/>
          <w:szCs w:val="22"/>
        </w:rPr>
        <w:t>, Hebballi</w:t>
      </w:r>
      <w:r>
        <w:rPr>
          <w:rFonts w:ascii="Arial" w:hAnsi="Arial" w:cs="Arial"/>
          <w:bCs/>
          <w:sz w:val="22"/>
          <w:szCs w:val="22"/>
          <w:lang w:val="en-US"/>
        </w:rPr>
        <w:t xml:space="preserve"> NB</w:t>
      </w:r>
      <w:r w:rsidRPr="009116EF">
        <w:rPr>
          <w:rFonts w:ascii="Arial" w:hAnsi="Arial" w:cs="Arial"/>
          <w:bCs/>
          <w:sz w:val="22"/>
          <w:szCs w:val="22"/>
        </w:rPr>
        <w:t>, Garcia</w:t>
      </w:r>
      <w:r>
        <w:rPr>
          <w:rFonts w:ascii="Arial" w:hAnsi="Arial" w:cs="Arial"/>
          <w:bCs/>
          <w:sz w:val="22"/>
          <w:szCs w:val="22"/>
          <w:lang w:val="en-US"/>
        </w:rPr>
        <w:t xml:space="preserve"> E</w:t>
      </w:r>
      <w:r w:rsidRPr="009116EF">
        <w:rPr>
          <w:rFonts w:ascii="Arial" w:hAnsi="Arial" w:cs="Arial"/>
          <w:bCs/>
          <w:sz w:val="22"/>
          <w:szCs w:val="22"/>
        </w:rPr>
        <w:t>,  Broussard</w:t>
      </w:r>
      <w:r>
        <w:rPr>
          <w:rFonts w:ascii="Arial" w:hAnsi="Arial" w:cs="Arial"/>
          <w:bCs/>
          <w:sz w:val="22"/>
          <w:szCs w:val="22"/>
          <w:lang w:val="en-US"/>
        </w:rPr>
        <w:t xml:space="preserve"> M</w:t>
      </w:r>
      <w:r w:rsidRPr="009116EF">
        <w:rPr>
          <w:rFonts w:ascii="Arial" w:hAnsi="Arial" w:cs="Arial"/>
          <w:bCs/>
          <w:sz w:val="22"/>
          <w:szCs w:val="22"/>
        </w:rPr>
        <w:t>, Fisher</w:t>
      </w:r>
      <w:r>
        <w:rPr>
          <w:rFonts w:ascii="Arial" w:hAnsi="Arial" w:cs="Arial"/>
          <w:bCs/>
          <w:sz w:val="22"/>
          <w:szCs w:val="22"/>
          <w:lang w:val="en-US"/>
        </w:rPr>
        <w:t xml:space="preserve"> T</w:t>
      </w:r>
      <w:r w:rsidRPr="009116EF">
        <w:rPr>
          <w:rFonts w:ascii="Arial" w:hAnsi="Arial" w:cs="Arial"/>
          <w:bCs/>
          <w:sz w:val="22"/>
          <w:szCs w:val="22"/>
        </w:rPr>
        <w:t xml:space="preserve">, </w:t>
      </w:r>
      <w:r>
        <w:rPr>
          <w:rFonts w:ascii="Arial" w:hAnsi="Arial" w:cs="Arial"/>
          <w:bCs/>
          <w:sz w:val="22"/>
          <w:szCs w:val="22"/>
          <w:lang w:val="en-US"/>
        </w:rPr>
        <w:t xml:space="preserve">Bidart Y, </w:t>
      </w:r>
      <w:r w:rsidRPr="009116EF">
        <w:rPr>
          <w:rFonts w:ascii="Arial" w:hAnsi="Arial" w:cs="Arial"/>
          <w:bCs/>
          <w:sz w:val="22"/>
          <w:szCs w:val="22"/>
        </w:rPr>
        <w:t>Lally</w:t>
      </w:r>
      <w:r>
        <w:rPr>
          <w:rFonts w:ascii="Arial" w:hAnsi="Arial" w:cs="Arial"/>
          <w:bCs/>
          <w:sz w:val="22"/>
          <w:szCs w:val="22"/>
          <w:lang w:val="en-US"/>
        </w:rPr>
        <w:t xml:space="preserve"> KP</w:t>
      </w:r>
      <w:r w:rsidRPr="009116EF">
        <w:rPr>
          <w:rFonts w:ascii="Arial" w:hAnsi="Arial" w:cs="Arial"/>
          <w:bCs/>
          <w:sz w:val="22"/>
          <w:szCs w:val="22"/>
        </w:rPr>
        <w:t xml:space="preserve">, </w:t>
      </w:r>
      <w:r w:rsidRPr="009116EF">
        <w:rPr>
          <w:rFonts w:ascii="Arial" w:hAnsi="Arial" w:cs="Arial"/>
          <w:b/>
          <w:sz w:val="22"/>
          <w:szCs w:val="22"/>
          <w:lang w:val="en-US"/>
        </w:rPr>
        <w:t>T</w:t>
      </w:r>
      <w:proofErr w:type="spellStart"/>
      <w:r w:rsidRPr="009116EF">
        <w:rPr>
          <w:rFonts w:ascii="Arial" w:hAnsi="Arial" w:cs="Arial"/>
          <w:b/>
          <w:sz w:val="22"/>
          <w:szCs w:val="22"/>
        </w:rPr>
        <w:t>sao</w:t>
      </w:r>
      <w:proofErr w:type="spellEnd"/>
      <w:r w:rsidRPr="009116EF">
        <w:rPr>
          <w:rFonts w:ascii="Arial" w:hAnsi="Arial" w:cs="Arial"/>
          <w:b/>
          <w:sz w:val="22"/>
          <w:szCs w:val="22"/>
          <w:lang w:val="en-US"/>
        </w:rPr>
        <w:t xml:space="preserve"> K</w:t>
      </w:r>
      <w:r>
        <w:rPr>
          <w:rFonts w:ascii="Arial" w:hAnsi="Arial" w:cs="Arial"/>
          <w:bCs/>
          <w:sz w:val="22"/>
          <w:szCs w:val="22"/>
          <w:lang w:val="en-US"/>
        </w:rPr>
        <w:t xml:space="preserve">. Safeguarding our pediatric patients: Shortcomings of implementation of surgical safety checklist. </w:t>
      </w:r>
      <w:r w:rsidRPr="009116EF">
        <w:rPr>
          <w:rFonts w:ascii="Arial" w:hAnsi="Arial" w:cs="Arial"/>
          <w:bCs/>
          <w:sz w:val="22"/>
          <w:szCs w:val="22"/>
          <w:u w:val="single"/>
          <w:lang w:val="en-US"/>
        </w:rPr>
        <w:t>19</w:t>
      </w:r>
      <w:r w:rsidRPr="009116EF">
        <w:rPr>
          <w:rFonts w:ascii="Arial" w:hAnsi="Arial" w:cs="Arial"/>
          <w:bCs/>
          <w:sz w:val="22"/>
          <w:szCs w:val="22"/>
          <w:u w:val="single"/>
          <w:vertAlign w:val="superscript"/>
          <w:lang w:val="en-US"/>
        </w:rPr>
        <w:t>th</w:t>
      </w:r>
      <w:r w:rsidRPr="009116EF">
        <w:rPr>
          <w:rFonts w:ascii="Arial" w:hAnsi="Arial" w:cs="Arial"/>
          <w:bCs/>
          <w:sz w:val="22"/>
          <w:szCs w:val="22"/>
          <w:u w:val="single"/>
          <w:lang w:val="en-US"/>
        </w:rPr>
        <w:t xml:space="preserve"> Annual Academic Surgical Congress</w:t>
      </w:r>
      <w:r>
        <w:rPr>
          <w:rFonts w:ascii="Arial" w:hAnsi="Arial" w:cs="Arial"/>
          <w:bCs/>
          <w:sz w:val="22"/>
          <w:szCs w:val="22"/>
          <w:lang w:val="en-US"/>
        </w:rPr>
        <w:t>. Washing DC; Feb 6-8, 2024.</w:t>
      </w:r>
    </w:p>
    <w:p w14:paraId="476C98E1" w14:textId="2E2BABD2" w:rsidR="009116EF" w:rsidRPr="00C05C21" w:rsidRDefault="009116EF" w:rsidP="007F0B3E">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9116EF">
        <w:rPr>
          <w:rFonts w:ascii="Arial" w:hAnsi="Arial" w:cs="Arial"/>
          <w:bCs/>
          <w:sz w:val="22"/>
          <w:szCs w:val="22"/>
        </w:rPr>
        <w:t>Anderson</w:t>
      </w:r>
      <w:r>
        <w:rPr>
          <w:rFonts w:ascii="Arial" w:hAnsi="Arial" w:cs="Arial"/>
          <w:bCs/>
          <w:sz w:val="22"/>
          <w:szCs w:val="22"/>
          <w:lang w:val="en-US"/>
        </w:rPr>
        <w:t xml:space="preserve"> I</w:t>
      </w:r>
      <w:r w:rsidRPr="009116EF">
        <w:rPr>
          <w:rFonts w:ascii="Arial" w:hAnsi="Arial" w:cs="Arial"/>
          <w:bCs/>
          <w:sz w:val="22"/>
          <w:szCs w:val="22"/>
        </w:rPr>
        <w:t>, Young</w:t>
      </w:r>
      <w:r>
        <w:rPr>
          <w:rFonts w:ascii="Arial" w:hAnsi="Arial" w:cs="Arial"/>
          <w:bCs/>
          <w:sz w:val="22"/>
          <w:szCs w:val="22"/>
          <w:lang w:val="en-US"/>
        </w:rPr>
        <w:t xml:space="preserve"> YL,</w:t>
      </w:r>
      <w:r w:rsidRPr="009116EF">
        <w:rPr>
          <w:rFonts w:ascii="Arial" w:hAnsi="Arial" w:cs="Arial"/>
          <w:bCs/>
          <w:sz w:val="22"/>
          <w:szCs w:val="22"/>
        </w:rPr>
        <w:t xml:space="preserve"> Jayarajan</w:t>
      </w:r>
      <w:r>
        <w:rPr>
          <w:rFonts w:ascii="Arial" w:hAnsi="Arial" w:cs="Arial"/>
          <w:bCs/>
          <w:sz w:val="22"/>
          <w:szCs w:val="22"/>
          <w:lang w:val="en-US"/>
        </w:rPr>
        <w:t xml:space="preserve"> NG,</w:t>
      </w:r>
      <w:r w:rsidRPr="009116EF">
        <w:rPr>
          <w:rFonts w:ascii="Arial" w:hAnsi="Arial" w:cs="Arial"/>
          <w:bCs/>
          <w:sz w:val="22"/>
          <w:szCs w:val="22"/>
        </w:rPr>
        <w:t xml:space="preserve"> Sutyak</w:t>
      </w:r>
      <w:r>
        <w:rPr>
          <w:rFonts w:ascii="Arial" w:hAnsi="Arial" w:cs="Arial"/>
          <w:bCs/>
          <w:sz w:val="22"/>
          <w:szCs w:val="22"/>
          <w:lang w:val="en-US"/>
        </w:rPr>
        <w:t xml:space="preserve"> KM</w:t>
      </w:r>
      <w:r w:rsidRPr="009116EF">
        <w:rPr>
          <w:rFonts w:ascii="Arial" w:hAnsi="Arial" w:cs="Arial"/>
          <w:bCs/>
          <w:sz w:val="22"/>
          <w:szCs w:val="22"/>
        </w:rPr>
        <w:t>, Garcia</w:t>
      </w:r>
      <w:r>
        <w:rPr>
          <w:rFonts w:ascii="Arial" w:hAnsi="Arial" w:cs="Arial"/>
          <w:bCs/>
          <w:sz w:val="22"/>
          <w:szCs w:val="22"/>
          <w:lang w:val="en-US"/>
        </w:rPr>
        <w:t xml:space="preserve"> E</w:t>
      </w:r>
      <w:r w:rsidRPr="009116EF">
        <w:rPr>
          <w:rFonts w:ascii="Arial" w:hAnsi="Arial" w:cs="Arial"/>
          <w:bCs/>
          <w:sz w:val="22"/>
          <w:szCs w:val="22"/>
        </w:rPr>
        <w:t>,  Hebballi</w:t>
      </w:r>
      <w:r>
        <w:rPr>
          <w:rFonts w:ascii="Arial" w:hAnsi="Arial" w:cs="Arial"/>
          <w:bCs/>
          <w:sz w:val="22"/>
          <w:szCs w:val="22"/>
          <w:lang w:val="en-US"/>
        </w:rPr>
        <w:t xml:space="preserve"> NB</w:t>
      </w:r>
      <w:r w:rsidRPr="009116EF">
        <w:rPr>
          <w:rFonts w:ascii="Arial" w:hAnsi="Arial" w:cs="Arial"/>
          <w:bCs/>
          <w:sz w:val="22"/>
          <w:szCs w:val="22"/>
        </w:rPr>
        <w:t>, Broussard</w:t>
      </w:r>
      <w:r>
        <w:rPr>
          <w:rFonts w:ascii="Arial" w:hAnsi="Arial" w:cs="Arial"/>
          <w:bCs/>
          <w:sz w:val="22"/>
          <w:szCs w:val="22"/>
          <w:lang w:val="en-US"/>
        </w:rPr>
        <w:t xml:space="preserve"> M</w:t>
      </w:r>
      <w:r w:rsidRPr="009116EF">
        <w:rPr>
          <w:rFonts w:ascii="Arial" w:hAnsi="Arial" w:cs="Arial"/>
          <w:bCs/>
          <w:sz w:val="22"/>
          <w:szCs w:val="22"/>
        </w:rPr>
        <w:t>, Fisher</w:t>
      </w:r>
      <w:r>
        <w:rPr>
          <w:rFonts w:ascii="Arial" w:hAnsi="Arial" w:cs="Arial"/>
          <w:bCs/>
          <w:sz w:val="22"/>
          <w:szCs w:val="22"/>
          <w:lang w:val="en-US"/>
        </w:rPr>
        <w:t xml:space="preserve"> T</w:t>
      </w:r>
      <w:r w:rsidRPr="009116EF">
        <w:rPr>
          <w:rFonts w:ascii="Arial" w:hAnsi="Arial" w:cs="Arial"/>
          <w:bCs/>
          <w:sz w:val="22"/>
          <w:szCs w:val="22"/>
        </w:rPr>
        <w:t xml:space="preserve">, </w:t>
      </w:r>
      <w:r>
        <w:rPr>
          <w:rFonts w:ascii="Arial" w:hAnsi="Arial" w:cs="Arial"/>
          <w:bCs/>
          <w:sz w:val="22"/>
          <w:szCs w:val="22"/>
          <w:lang w:val="en-US"/>
        </w:rPr>
        <w:t xml:space="preserve">Hegde B, </w:t>
      </w:r>
      <w:r w:rsidR="003F2869">
        <w:rPr>
          <w:rFonts w:ascii="Arial" w:hAnsi="Arial" w:cs="Arial"/>
          <w:bCs/>
          <w:sz w:val="22"/>
          <w:szCs w:val="22"/>
          <w:lang w:val="en-US"/>
        </w:rPr>
        <w:t xml:space="preserve">Ghosh N, John S, Rose S, </w:t>
      </w:r>
      <w:r w:rsidRPr="009116EF">
        <w:rPr>
          <w:rFonts w:ascii="Arial" w:hAnsi="Arial" w:cs="Arial"/>
          <w:bCs/>
          <w:sz w:val="22"/>
          <w:szCs w:val="22"/>
        </w:rPr>
        <w:t>Lally</w:t>
      </w:r>
      <w:r>
        <w:rPr>
          <w:rFonts w:ascii="Arial" w:hAnsi="Arial" w:cs="Arial"/>
          <w:bCs/>
          <w:sz w:val="22"/>
          <w:szCs w:val="22"/>
          <w:lang w:val="en-US"/>
        </w:rPr>
        <w:t xml:space="preserve"> KP</w:t>
      </w:r>
      <w:r w:rsidRPr="009116EF">
        <w:rPr>
          <w:rFonts w:ascii="Arial" w:hAnsi="Arial" w:cs="Arial"/>
          <w:bCs/>
          <w:sz w:val="22"/>
          <w:szCs w:val="22"/>
        </w:rPr>
        <w:t xml:space="preserve">, </w:t>
      </w:r>
      <w:r w:rsidRPr="009116EF">
        <w:rPr>
          <w:rFonts w:ascii="Arial" w:hAnsi="Arial" w:cs="Arial"/>
          <w:b/>
          <w:sz w:val="22"/>
          <w:szCs w:val="22"/>
          <w:lang w:val="en-US"/>
        </w:rPr>
        <w:t>T</w:t>
      </w:r>
      <w:proofErr w:type="spellStart"/>
      <w:r w:rsidRPr="009116EF">
        <w:rPr>
          <w:rFonts w:ascii="Arial" w:hAnsi="Arial" w:cs="Arial"/>
          <w:b/>
          <w:sz w:val="22"/>
          <w:szCs w:val="22"/>
        </w:rPr>
        <w:t>sao</w:t>
      </w:r>
      <w:proofErr w:type="spellEnd"/>
      <w:r w:rsidRPr="009116EF">
        <w:rPr>
          <w:rFonts w:ascii="Arial" w:hAnsi="Arial" w:cs="Arial"/>
          <w:b/>
          <w:sz w:val="22"/>
          <w:szCs w:val="22"/>
          <w:lang w:val="en-US"/>
        </w:rPr>
        <w:t xml:space="preserve"> K</w:t>
      </w:r>
      <w:r>
        <w:rPr>
          <w:rFonts w:ascii="Arial" w:hAnsi="Arial" w:cs="Arial"/>
          <w:bCs/>
          <w:sz w:val="22"/>
          <w:szCs w:val="22"/>
          <w:lang w:val="en-US"/>
        </w:rPr>
        <w:t>.</w:t>
      </w:r>
      <w:r w:rsidR="003F2869">
        <w:rPr>
          <w:rFonts w:ascii="Arial" w:hAnsi="Arial" w:cs="Arial"/>
          <w:bCs/>
          <w:sz w:val="22"/>
          <w:szCs w:val="22"/>
          <w:lang w:val="en-US"/>
        </w:rPr>
        <w:t xml:space="preserve"> Minimizing does, maximizing care: Evaluating computed tomography dosing for pediatric appendicitis. </w:t>
      </w:r>
      <w:r w:rsidR="003F2869" w:rsidRPr="009116EF">
        <w:rPr>
          <w:rFonts w:ascii="Arial" w:hAnsi="Arial" w:cs="Arial"/>
          <w:bCs/>
          <w:sz w:val="22"/>
          <w:szCs w:val="22"/>
          <w:u w:val="single"/>
          <w:lang w:val="en-US"/>
        </w:rPr>
        <w:t>19</w:t>
      </w:r>
      <w:r w:rsidR="003F2869" w:rsidRPr="009116EF">
        <w:rPr>
          <w:rFonts w:ascii="Arial" w:hAnsi="Arial" w:cs="Arial"/>
          <w:bCs/>
          <w:sz w:val="22"/>
          <w:szCs w:val="22"/>
          <w:u w:val="single"/>
          <w:vertAlign w:val="superscript"/>
          <w:lang w:val="en-US"/>
        </w:rPr>
        <w:t>th</w:t>
      </w:r>
      <w:r w:rsidR="003F2869" w:rsidRPr="009116EF">
        <w:rPr>
          <w:rFonts w:ascii="Arial" w:hAnsi="Arial" w:cs="Arial"/>
          <w:bCs/>
          <w:sz w:val="22"/>
          <w:szCs w:val="22"/>
          <w:u w:val="single"/>
          <w:lang w:val="en-US"/>
        </w:rPr>
        <w:t xml:space="preserve"> Annual Academic Surgical Congress</w:t>
      </w:r>
      <w:r w:rsidR="003F2869">
        <w:rPr>
          <w:rFonts w:ascii="Arial" w:hAnsi="Arial" w:cs="Arial"/>
          <w:bCs/>
          <w:sz w:val="22"/>
          <w:szCs w:val="22"/>
          <w:lang w:val="en-US"/>
        </w:rPr>
        <w:t>. Washing DC; Feb 6-8, 2024.</w:t>
      </w:r>
    </w:p>
    <w:p w14:paraId="5C6B5B8C" w14:textId="29699765" w:rsidR="00C05C21" w:rsidRPr="00C05C21" w:rsidRDefault="00C05C21" w:rsidP="007F0B3E">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t xml:space="preserve">Mann L, </w:t>
      </w:r>
      <w:proofErr w:type="spellStart"/>
      <w:r>
        <w:rPr>
          <w:rFonts w:ascii="Arial" w:hAnsi="Arial" w:cs="Arial"/>
          <w:bCs/>
          <w:sz w:val="22"/>
          <w:szCs w:val="22"/>
          <w:lang w:val="en-US"/>
        </w:rPr>
        <w:t>Pandiri</w:t>
      </w:r>
      <w:proofErr w:type="spellEnd"/>
      <w:r>
        <w:rPr>
          <w:rFonts w:ascii="Arial" w:hAnsi="Arial" w:cs="Arial"/>
          <w:bCs/>
          <w:sz w:val="22"/>
          <w:szCs w:val="22"/>
          <w:lang w:val="en-US"/>
        </w:rPr>
        <w:t xml:space="preserve"> S, Agarwal N, Northrup H, Au KT, Grundberg E, Bergh E, Austin MT, Patel R, Miller B, Zhu S, Lai D, </w:t>
      </w:r>
      <w:r w:rsidRPr="00C05C21">
        <w:rPr>
          <w:rFonts w:ascii="Arial" w:hAnsi="Arial" w:cs="Arial"/>
          <w:b/>
          <w:sz w:val="22"/>
          <w:szCs w:val="22"/>
          <w:lang w:val="en-US"/>
        </w:rPr>
        <w:t>Tsao K</w:t>
      </w:r>
      <w:r>
        <w:rPr>
          <w:rFonts w:ascii="Arial" w:hAnsi="Arial" w:cs="Arial"/>
          <w:bCs/>
          <w:sz w:val="22"/>
          <w:szCs w:val="22"/>
          <w:lang w:val="en-US"/>
        </w:rPr>
        <w:t xml:space="preserve">, Fletcher SF, Papanna R. </w:t>
      </w:r>
      <w:r w:rsidRPr="00C05C21">
        <w:rPr>
          <w:rFonts w:ascii="Arial" w:hAnsi="Arial" w:cs="Arial"/>
          <w:bCs/>
          <w:sz w:val="22"/>
          <w:szCs w:val="22"/>
          <w:lang w:val="en-US"/>
        </w:rPr>
        <w:t xml:space="preserve">Morphometric Analysis of Spina Bifida to Associate Preoperative Severity and </w:t>
      </w:r>
      <w:r w:rsidRPr="00C05C21">
        <w:rPr>
          <w:rFonts w:ascii="Arial" w:hAnsi="Arial" w:cs="Arial"/>
          <w:bCs/>
          <w:sz w:val="22"/>
          <w:szCs w:val="22"/>
          <w:lang w:val="en-US"/>
        </w:rPr>
        <w:lastRenderedPageBreak/>
        <w:t>Clinical Outcomes after Fetal Repair</w:t>
      </w:r>
      <w:r>
        <w:rPr>
          <w:rFonts w:ascii="Arial" w:hAnsi="Arial" w:cs="Arial"/>
          <w:bCs/>
          <w:sz w:val="22"/>
          <w:szCs w:val="22"/>
          <w:lang w:val="en-US"/>
        </w:rPr>
        <w:t xml:space="preserve">. </w:t>
      </w:r>
      <w:r w:rsidRPr="00C05C21">
        <w:rPr>
          <w:rFonts w:ascii="Arial" w:hAnsi="Arial" w:cs="Arial"/>
          <w:bCs/>
          <w:sz w:val="22"/>
          <w:szCs w:val="22"/>
          <w:u w:val="single"/>
          <w:lang w:val="en-US"/>
        </w:rPr>
        <w:t>28</w:t>
      </w:r>
      <w:r w:rsidRPr="00C05C21">
        <w:rPr>
          <w:rFonts w:ascii="Arial" w:hAnsi="Arial" w:cs="Arial"/>
          <w:bCs/>
          <w:sz w:val="22"/>
          <w:szCs w:val="22"/>
          <w:u w:val="single"/>
          <w:vertAlign w:val="superscript"/>
          <w:lang w:val="en-US"/>
        </w:rPr>
        <w:t>th</w:t>
      </w:r>
      <w:r w:rsidRPr="00C05C21">
        <w:rPr>
          <w:rFonts w:ascii="Arial" w:hAnsi="Arial" w:cs="Arial"/>
          <w:bCs/>
          <w:sz w:val="22"/>
          <w:szCs w:val="22"/>
          <w:u w:val="single"/>
          <w:lang w:val="en-US"/>
        </w:rPr>
        <w:t xml:space="preserve"> International Conference on Prenatal Diagnosis and Therapy</w:t>
      </w:r>
      <w:r>
        <w:rPr>
          <w:rFonts w:ascii="Arial" w:hAnsi="Arial" w:cs="Arial"/>
          <w:bCs/>
          <w:sz w:val="22"/>
          <w:szCs w:val="22"/>
          <w:lang w:val="en-US"/>
        </w:rPr>
        <w:t>. Boston MA; July 7019, 2024.</w:t>
      </w:r>
    </w:p>
    <w:p w14:paraId="7C67176A" w14:textId="77777777" w:rsidR="00A23BE6" w:rsidRDefault="00C05C21" w:rsidP="00A23BE6">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Pr>
          <w:rFonts w:ascii="Arial" w:hAnsi="Arial" w:cs="Arial"/>
          <w:bCs/>
          <w:sz w:val="22"/>
          <w:szCs w:val="22"/>
          <w:lang w:val="en-US"/>
        </w:rPr>
        <w:t xml:space="preserve">Papanna R, Fletcher SF, Mann L, Bergh EP, Austin MT, Miller BA, Refuerzo J, Johnson A, Jain R, </w:t>
      </w:r>
      <w:r w:rsidRPr="00A23BE6">
        <w:rPr>
          <w:rFonts w:ascii="Arial" w:hAnsi="Arial" w:cs="Arial"/>
          <w:b/>
          <w:sz w:val="22"/>
          <w:szCs w:val="22"/>
          <w:lang w:val="en-US"/>
        </w:rPr>
        <w:t>Tsao K</w:t>
      </w:r>
      <w:r>
        <w:rPr>
          <w:rFonts w:ascii="Arial" w:hAnsi="Arial" w:cs="Arial"/>
          <w:bCs/>
          <w:sz w:val="22"/>
          <w:szCs w:val="22"/>
          <w:lang w:val="en-US"/>
        </w:rPr>
        <w:t xml:space="preserve">. </w:t>
      </w:r>
      <w:proofErr w:type="spellStart"/>
      <w:r w:rsidRPr="00C05C21">
        <w:rPr>
          <w:rFonts w:ascii="Arial" w:hAnsi="Arial" w:cs="Arial"/>
          <w:bCs/>
          <w:sz w:val="22"/>
          <w:szCs w:val="22"/>
          <w:lang w:val="en-US"/>
        </w:rPr>
        <w:t>Fetoscopic</w:t>
      </w:r>
      <w:proofErr w:type="spellEnd"/>
      <w:r w:rsidRPr="00C05C21">
        <w:rPr>
          <w:rFonts w:ascii="Arial" w:hAnsi="Arial" w:cs="Arial"/>
          <w:bCs/>
          <w:sz w:val="22"/>
          <w:szCs w:val="22"/>
          <w:lang w:val="en-US"/>
        </w:rPr>
        <w:t xml:space="preserve"> spina bifida repair with human umbilical cord patch compared with open in-utero spina bifida repair</w:t>
      </w:r>
      <w:r>
        <w:rPr>
          <w:rFonts w:ascii="Arial" w:hAnsi="Arial" w:cs="Arial"/>
          <w:bCs/>
          <w:sz w:val="22"/>
          <w:szCs w:val="22"/>
          <w:lang w:val="en-US"/>
        </w:rPr>
        <w:t xml:space="preserve">. </w:t>
      </w:r>
      <w:r w:rsidRPr="00C05C21">
        <w:rPr>
          <w:rFonts w:ascii="Arial" w:hAnsi="Arial" w:cs="Arial"/>
          <w:bCs/>
          <w:sz w:val="22"/>
          <w:szCs w:val="22"/>
          <w:u w:val="single"/>
          <w:lang w:val="en-US"/>
        </w:rPr>
        <w:t>28</w:t>
      </w:r>
      <w:r w:rsidRPr="00C05C21">
        <w:rPr>
          <w:rFonts w:ascii="Arial" w:hAnsi="Arial" w:cs="Arial"/>
          <w:bCs/>
          <w:sz w:val="22"/>
          <w:szCs w:val="22"/>
          <w:u w:val="single"/>
          <w:vertAlign w:val="superscript"/>
          <w:lang w:val="en-US"/>
        </w:rPr>
        <w:t>th</w:t>
      </w:r>
      <w:r w:rsidRPr="00C05C21">
        <w:rPr>
          <w:rFonts w:ascii="Arial" w:hAnsi="Arial" w:cs="Arial"/>
          <w:bCs/>
          <w:sz w:val="22"/>
          <w:szCs w:val="22"/>
          <w:u w:val="single"/>
          <w:lang w:val="en-US"/>
        </w:rPr>
        <w:t xml:space="preserve"> International Conference on Prenatal Diagnosis and Therapy</w:t>
      </w:r>
      <w:r>
        <w:rPr>
          <w:rFonts w:ascii="Arial" w:hAnsi="Arial" w:cs="Arial"/>
          <w:bCs/>
          <w:sz w:val="22"/>
          <w:szCs w:val="22"/>
          <w:lang w:val="en-US"/>
        </w:rPr>
        <w:t>. Boston MA; July 7019, 2024.</w:t>
      </w:r>
    </w:p>
    <w:p w14:paraId="297E1C2F" w14:textId="77777777" w:rsidR="00620493" w:rsidRDefault="00A23BE6" w:rsidP="00620493">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A23BE6">
        <w:rPr>
          <w:rFonts w:ascii="Arial" w:hAnsi="Arial" w:cs="Arial"/>
          <w:bCs/>
          <w:sz w:val="22"/>
          <w:szCs w:val="22"/>
        </w:rPr>
        <w:t>Hegde</w:t>
      </w:r>
      <w:r w:rsidRPr="00A23BE6">
        <w:rPr>
          <w:rFonts w:ascii="Arial" w:hAnsi="Arial" w:cs="Arial"/>
          <w:bCs/>
          <w:sz w:val="22"/>
          <w:szCs w:val="22"/>
          <w:lang w:val="en-US"/>
        </w:rPr>
        <w:t xml:space="preserve"> BN</w:t>
      </w:r>
      <w:r w:rsidRPr="00A23BE6">
        <w:rPr>
          <w:rFonts w:ascii="Arial" w:hAnsi="Arial" w:cs="Arial"/>
          <w:bCs/>
          <w:sz w:val="22"/>
          <w:szCs w:val="22"/>
        </w:rPr>
        <w:t xml:space="preserve">, </w:t>
      </w:r>
      <w:r w:rsidRPr="00A23BE6">
        <w:rPr>
          <w:rFonts w:ascii="Arial" w:hAnsi="Arial" w:cs="Arial"/>
          <w:bCs/>
          <w:sz w:val="22"/>
          <w:szCs w:val="22"/>
          <w:lang w:val="en-US"/>
        </w:rPr>
        <w:t>M</w:t>
      </w:r>
      <w:proofErr w:type="spellStart"/>
      <w:r w:rsidRPr="00A23BE6">
        <w:rPr>
          <w:rFonts w:ascii="Arial" w:hAnsi="Arial" w:cs="Arial"/>
          <w:bCs/>
          <w:sz w:val="22"/>
          <w:szCs w:val="22"/>
        </w:rPr>
        <w:t>endenhall</w:t>
      </w:r>
      <w:proofErr w:type="spellEnd"/>
      <w:r w:rsidRPr="00A23BE6">
        <w:rPr>
          <w:rFonts w:ascii="Arial" w:hAnsi="Arial" w:cs="Arial"/>
          <w:bCs/>
          <w:sz w:val="22"/>
          <w:szCs w:val="22"/>
          <w:lang w:val="en-US"/>
        </w:rPr>
        <w:t xml:space="preserve"> J</w:t>
      </w:r>
      <w:r w:rsidRPr="00A23BE6">
        <w:rPr>
          <w:rFonts w:ascii="Arial" w:hAnsi="Arial" w:cs="Arial"/>
          <w:bCs/>
          <w:sz w:val="22"/>
          <w:szCs w:val="22"/>
        </w:rPr>
        <w:t xml:space="preserve">, </w:t>
      </w:r>
      <w:r w:rsidRPr="00A23BE6">
        <w:rPr>
          <w:rFonts w:ascii="Arial" w:hAnsi="Arial" w:cs="Arial"/>
          <w:bCs/>
          <w:sz w:val="22"/>
          <w:szCs w:val="22"/>
          <w:lang w:val="en-US"/>
        </w:rPr>
        <w:t>Haley L</w:t>
      </w:r>
      <w:r w:rsidRPr="00A23BE6">
        <w:rPr>
          <w:rFonts w:ascii="Arial" w:hAnsi="Arial" w:cs="Arial"/>
          <w:bCs/>
          <w:sz w:val="22"/>
          <w:szCs w:val="22"/>
        </w:rPr>
        <w:t>, Drucker</w:t>
      </w:r>
      <w:r w:rsidRPr="00A23BE6">
        <w:rPr>
          <w:rFonts w:ascii="Arial" w:hAnsi="Arial" w:cs="Arial"/>
          <w:bCs/>
          <w:sz w:val="22"/>
          <w:szCs w:val="22"/>
          <w:lang w:val="en-US"/>
        </w:rPr>
        <w:t xml:space="preserve"> NA</w:t>
      </w:r>
      <w:r w:rsidRPr="00A23BE6">
        <w:rPr>
          <w:rFonts w:ascii="Arial" w:hAnsi="Arial" w:cs="Arial"/>
          <w:bCs/>
          <w:sz w:val="22"/>
          <w:szCs w:val="22"/>
        </w:rPr>
        <w:t>, Zamora</w:t>
      </w:r>
      <w:r w:rsidRPr="00A23BE6">
        <w:rPr>
          <w:rFonts w:ascii="Arial" w:hAnsi="Arial" w:cs="Arial"/>
          <w:bCs/>
          <w:sz w:val="22"/>
          <w:szCs w:val="22"/>
          <w:lang w:val="en-US"/>
        </w:rPr>
        <w:t xml:space="preserve"> AZ</w:t>
      </w:r>
      <w:r w:rsidRPr="00A23BE6">
        <w:rPr>
          <w:rFonts w:ascii="Arial" w:hAnsi="Arial" w:cs="Arial"/>
          <w:bCs/>
          <w:sz w:val="22"/>
          <w:szCs w:val="22"/>
        </w:rPr>
        <w:t>, Nguyen</w:t>
      </w:r>
      <w:r w:rsidRPr="00A23BE6">
        <w:rPr>
          <w:rFonts w:ascii="Arial" w:hAnsi="Arial" w:cs="Arial"/>
          <w:bCs/>
          <w:sz w:val="22"/>
          <w:szCs w:val="22"/>
          <w:lang w:val="en-US"/>
        </w:rPr>
        <w:t xml:space="preserve"> T</w:t>
      </w:r>
      <w:r w:rsidRPr="00A23BE6">
        <w:rPr>
          <w:rFonts w:ascii="Arial" w:hAnsi="Arial" w:cs="Arial"/>
          <w:bCs/>
          <w:sz w:val="22"/>
          <w:szCs w:val="22"/>
        </w:rPr>
        <w:t>, Morice</w:t>
      </w:r>
      <w:r w:rsidRPr="00A23BE6">
        <w:rPr>
          <w:rFonts w:ascii="Arial" w:hAnsi="Arial" w:cs="Arial"/>
          <w:bCs/>
          <w:sz w:val="22"/>
          <w:szCs w:val="22"/>
          <w:lang w:val="en-US"/>
        </w:rPr>
        <w:t xml:space="preserve"> C</w:t>
      </w:r>
      <w:r w:rsidRPr="00A23BE6">
        <w:rPr>
          <w:rFonts w:ascii="Arial" w:hAnsi="Arial" w:cs="Arial"/>
          <w:bCs/>
          <w:sz w:val="22"/>
          <w:szCs w:val="22"/>
        </w:rPr>
        <w:t>,  Garcia</w:t>
      </w:r>
      <w:r w:rsidRPr="00A23BE6">
        <w:rPr>
          <w:rFonts w:ascii="Arial" w:hAnsi="Arial" w:cs="Arial"/>
          <w:bCs/>
          <w:sz w:val="22"/>
          <w:szCs w:val="22"/>
          <w:lang w:val="en-US"/>
        </w:rPr>
        <w:t xml:space="preserve"> EI</w:t>
      </w:r>
      <w:r w:rsidRPr="00A23BE6">
        <w:rPr>
          <w:rFonts w:ascii="Arial" w:hAnsi="Arial" w:cs="Arial"/>
          <w:bCs/>
          <w:sz w:val="22"/>
          <w:szCs w:val="22"/>
        </w:rPr>
        <w:t>, Hebballi</w:t>
      </w:r>
      <w:r w:rsidRPr="00A23BE6">
        <w:rPr>
          <w:rFonts w:ascii="Arial" w:hAnsi="Arial" w:cs="Arial"/>
          <w:bCs/>
          <w:sz w:val="22"/>
          <w:szCs w:val="22"/>
          <w:lang w:val="en-US"/>
        </w:rPr>
        <w:t xml:space="preserve"> NB</w:t>
      </w:r>
      <w:r w:rsidRPr="00A23BE6">
        <w:rPr>
          <w:rFonts w:ascii="Arial" w:hAnsi="Arial" w:cs="Arial"/>
          <w:bCs/>
          <w:sz w:val="22"/>
          <w:szCs w:val="22"/>
        </w:rPr>
        <w:t>, Broussard</w:t>
      </w:r>
      <w:r w:rsidRPr="00A23BE6">
        <w:rPr>
          <w:rFonts w:ascii="Arial" w:hAnsi="Arial" w:cs="Arial"/>
          <w:bCs/>
          <w:sz w:val="22"/>
          <w:szCs w:val="22"/>
          <w:lang w:val="en-US"/>
        </w:rPr>
        <w:t xml:space="preserve"> M</w:t>
      </w:r>
      <w:r w:rsidRPr="00A23BE6">
        <w:rPr>
          <w:rFonts w:ascii="Arial" w:hAnsi="Arial" w:cs="Arial"/>
          <w:bCs/>
          <w:sz w:val="22"/>
          <w:szCs w:val="22"/>
        </w:rPr>
        <w:t>, Gautam</w:t>
      </w:r>
      <w:r w:rsidRPr="00A23BE6">
        <w:rPr>
          <w:rFonts w:ascii="Arial" w:hAnsi="Arial" w:cs="Arial"/>
          <w:bCs/>
          <w:sz w:val="22"/>
          <w:szCs w:val="22"/>
          <w:lang w:val="en-US"/>
        </w:rPr>
        <w:t xml:space="preserve"> NK</w:t>
      </w:r>
      <w:r w:rsidRPr="00A23BE6">
        <w:rPr>
          <w:rFonts w:ascii="Arial" w:hAnsi="Arial" w:cs="Arial"/>
          <w:bCs/>
          <w:sz w:val="22"/>
          <w:szCs w:val="22"/>
        </w:rPr>
        <w:t xml:space="preserve">, </w:t>
      </w:r>
      <w:r w:rsidRPr="00A23BE6">
        <w:rPr>
          <w:rFonts w:ascii="Arial" w:hAnsi="Arial" w:cs="Arial"/>
          <w:bCs/>
          <w:sz w:val="22"/>
          <w:szCs w:val="22"/>
          <w:lang w:val="en-US"/>
        </w:rPr>
        <w:t xml:space="preserve">Sam R, </w:t>
      </w:r>
      <w:r w:rsidRPr="00A23BE6">
        <w:rPr>
          <w:rFonts w:ascii="Arial" w:hAnsi="Arial" w:cs="Arial"/>
          <w:bCs/>
          <w:sz w:val="22"/>
          <w:szCs w:val="22"/>
        </w:rPr>
        <w:t xml:space="preserve">Anaya </w:t>
      </w:r>
      <w:r w:rsidRPr="00A23BE6">
        <w:rPr>
          <w:rFonts w:ascii="Arial" w:hAnsi="Arial" w:cs="Arial"/>
          <w:bCs/>
          <w:sz w:val="22"/>
          <w:szCs w:val="22"/>
          <w:lang w:val="en-US"/>
        </w:rPr>
        <w:t xml:space="preserve">L, </w:t>
      </w:r>
      <w:r w:rsidRPr="00A23BE6">
        <w:rPr>
          <w:rFonts w:ascii="Arial" w:hAnsi="Arial" w:cs="Arial"/>
          <w:b/>
          <w:sz w:val="22"/>
          <w:szCs w:val="22"/>
        </w:rPr>
        <w:t>Tsao</w:t>
      </w:r>
      <w:r w:rsidRPr="00A23BE6">
        <w:rPr>
          <w:rFonts w:ascii="Arial" w:hAnsi="Arial" w:cs="Arial"/>
          <w:b/>
          <w:sz w:val="22"/>
          <w:szCs w:val="22"/>
          <w:lang w:val="en-US"/>
        </w:rPr>
        <w:t xml:space="preserve"> K</w:t>
      </w:r>
      <w:r w:rsidRPr="00A23BE6">
        <w:rPr>
          <w:rFonts w:ascii="Arial" w:hAnsi="Arial" w:cs="Arial"/>
          <w:bCs/>
          <w:sz w:val="22"/>
          <w:szCs w:val="22"/>
          <w:lang w:val="en-US"/>
        </w:rPr>
        <w:t xml:space="preserve">. Enhancing Efficiency with Boarding Pass: Timely Gastrostomy Tube Surgery and Shorter Stays After Congenital Cardiac Surgery. </w:t>
      </w:r>
      <w:r w:rsidRPr="00A23BE6">
        <w:rPr>
          <w:rFonts w:ascii="Arial" w:hAnsi="Arial" w:cs="Arial"/>
          <w:bCs/>
          <w:sz w:val="22"/>
          <w:szCs w:val="22"/>
          <w:u w:val="single"/>
          <w:lang w:val="en-US"/>
        </w:rPr>
        <w:t>Congenital Cardiac Anesthesia Society</w:t>
      </w:r>
      <w:r w:rsidRPr="00A23BE6">
        <w:rPr>
          <w:rFonts w:ascii="Arial" w:hAnsi="Arial" w:cs="Arial"/>
          <w:bCs/>
          <w:sz w:val="22"/>
          <w:szCs w:val="22"/>
          <w:lang w:val="en-US"/>
        </w:rPr>
        <w:t>. April 11, 2024; Anaheim, CA</w:t>
      </w:r>
    </w:p>
    <w:p w14:paraId="418F48DE" w14:textId="77777777" w:rsidR="00620493" w:rsidRDefault="008D0ED8" w:rsidP="00620493">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620493">
        <w:rPr>
          <w:rFonts w:ascii="Arial" w:hAnsi="Arial" w:cs="Arial"/>
          <w:bCs/>
          <w:sz w:val="22"/>
          <w:szCs w:val="22"/>
        </w:rPr>
        <w:t>Mechanical Bowel Preparation and Oral Antibiotics Do Not Impact Pediatric Surgical Site Infections</w:t>
      </w:r>
      <w:r w:rsidR="00620493">
        <w:rPr>
          <w:rFonts w:ascii="Arial" w:hAnsi="Arial" w:cs="Arial"/>
          <w:bCs/>
          <w:sz w:val="22"/>
          <w:szCs w:val="22"/>
        </w:rPr>
        <w:t xml:space="preserve">. </w:t>
      </w:r>
      <w:r w:rsidRPr="00620493">
        <w:rPr>
          <w:rFonts w:ascii="Arial" w:hAnsi="Arial" w:cs="Arial"/>
          <w:bCs/>
          <w:sz w:val="22"/>
          <w:szCs w:val="22"/>
        </w:rPr>
        <w:t>Anapolsky</w:t>
      </w:r>
      <w:r w:rsidR="00620493">
        <w:rPr>
          <w:rFonts w:ascii="Arial" w:hAnsi="Arial" w:cs="Arial"/>
          <w:bCs/>
          <w:sz w:val="22"/>
          <w:szCs w:val="22"/>
        </w:rPr>
        <w:t xml:space="preserve"> M, </w:t>
      </w:r>
      <w:r w:rsidRPr="00620493">
        <w:rPr>
          <w:rFonts w:ascii="Arial" w:hAnsi="Arial" w:cs="Arial"/>
          <w:bCs/>
          <w:sz w:val="22"/>
          <w:szCs w:val="22"/>
        </w:rPr>
        <w:t>Ringheanu</w:t>
      </w:r>
      <w:r w:rsidR="00620493">
        <w:rPr>
          <w:rFonts w:ascii="Arial" w:hAnsi="Arial" w:cs="Arial"/>
          <w:bCs/>
          <w:sz w:val="22"/>
          <w:szCs w:val="22"/>
        </w:rPr>
        <w:t xml:space="preserve"> VM</w:t>
      </w:r>
      <w:r w:rsidRPr="00620493">
        <w:rPr>
          <w:rFonts w:ascii="Arial" w:hAnsi="Arial" w:cs="Arial"/>
          <w:bCs/>
          <w:sz w:val="22"/>
          <w:szCs w:val="22"/>
        </w:rPr>
        <w:t>, Strubel</w:t>
      </w:r>
      <w:r w:rsidR="00620493">
        <w:rPr>
          <w:rFonts w:ascii="Arial" w:hAnsi="Arial" w:cs="Arial"/>
          <w:bCs/>
          <w:sz w:val="22"/>
          <w:szCs w:val="22"/>
        </w:rPr>
        <w:t xml:space="preserve"> JJ</w:t>
      </w:r>
      <w:r w:rsidRPr="00620493">
        <w:rPr>
          <w:rFonts w:ascii="Arial" w:hAnsi="Arial" w:cs="Arial"/>
          <w:bCs/>
          <w:sz w:val="22"/>
          <w:szCs w:val="22"/>
        </w:rPr>
        <w:t xml:space="preserve"> , Sutyak</w:t>
      </w:r>
      <w:r w:rsidR="00620493">
        <w:rPr>
          <w:rFonts w:ascii="Arial" w:hAnsi="Arial" w:cs="Arial"/>
          <w:bCs/>
          <w:sz w:val="22"/>
          <w:szCs w:val="22"/>
        </w:rPr>
        <w:t xml:space="preserve"> KM</w:t>
      </w:r>
      <w:r w:rsidRPr="00620493">
        <w:rPr>
          <w:rFonts w:ascii="Arial" w:hAnsi="Arial" w:cs="Arial"/>
          <w:bCs/>
          <w:sz w:val="22"/>
          <w:szCs w:val="22"/>
        </w:rPr>
        <w:t>, Hebballi</w:t>
      </w:r>
      <w:r w:rsidR="00620493">
        <w:rPr>
          <w:rFonts w:ascii="Arial" w:hAnsi="Arial" w:cs="Arial"/>
          <w:bCs/>
          <w:sz w:val="22"/>
          <w:szCs w:val="22"/>
        </w:rPr>
        <w:t xml:space="preserve"> NB</w:t>
      </w:r>
      <w:r w:rsidRPr="00620493">
        <w:rPr>
          <w:rFonts w:ascii="Arial" w:hAnsi="Arial" w:cs="Arial"/>
          <w:bCs/>
          <w:sz w:val="22"/>
          <w:szCs w:val="22"/>
        </w:rPr>
        <w:t>, Joly</w:t>
      </w:r>
      <w:r w:rsidR="00620493">
        <w:rPr>
          <w:rFonts w:ascii="Arial" w:hAnsi="Arial" w:cs="Arial"/>
          <w:bCs/>
          <w:sz w:val="22"/>
          <w:szCs w:val="22"/>
        </w:rPr>
        <w:t xml:space="preserve"> JM</w:t>
      </w:r>
      <w:r w:rsidRPr="00620493">
        <w:rPr>
          <w:rFonts w:ascii="Arial" w:hAnsi="Arial" w:cs="Arial"/>
          <w:bCs/>
          <w:sz w:val="22"/>
          <w:szCs w:val="22"/>
        </w:rPr>
        <w:t xml:space="preserve"> , Broussard</w:t>
      </w:r>
      <w:r w:rsidR="00620493">
        <w:rPr>
          <w:rFonts w:ascii="Arial" w:hAnsi="Arial" w:cs="Arial"/>
          <w:bCs/>
          <w:sz w:val="22"/>
          <w:szCs w:val="22"/>
        </w:rPr>
        <w:t xml:space="preserve"> M, </w:t>
      </w:r>
      <w:r w:rsidRPr="00620493">
        <w:rPr>
          <w:rFonts w:ascii="Arial" w:hAnsi="Arial" w:cs="Arial"/>
          <w:b/>
          <w:sz w:val="22"/>
          <w:szCs w:val="22"/>
        </w:rPr>
        <w:t>Tsao</w:t>
      </w:r>
      <w:r w:rsidR="00620493" w:rsidRPr="00620493">
        <w:rPr>
          <w:rFonts w:ascii="Arial" w:hAnsi="Arial" w:cs="Arial"/>
          <w:b/>
          <w:sz w:val="22"/>
          <w:szCs w:val="22"/>
        </w:rPr>
        <w:t xml:space="preserve"> K</w:t>
      </w:r>
      <w:r w:rsidR="00620493">
        <w:rPr>
          <w:rFonts w:ascii="Arial" w:hAnsi="Arial" w:cs="Arial"/>
          <w:bCs/>
          <w:sz w:val="22"/>
          <w:szCs w:val="22"/>
        </w:rPr>
        <w:t xml:space="preserve">. </w:t>
      </w:r>
      <w:r w:rsidR="00620493">
        <w:rPr>
          <w:rFonts w:ascii="Arial" w:hAnsi="Arial" w:cs="Arial"/>
          <w:bCs/>
          <w:sz w:val="22"/>
          <w:szCs w:val="22"/>
          <w:u w:val="single"/>
          <w:lang w:val="en-US"/>
        </w:rPr>
        <w:t>20</w:t>
      </w:r>
      <w:r w:rsidR="00620493" w:rsidRPr="009116EF">
        <w:rPr>
          <w:rFonts w:ascii="Arial" w:hAnsi="Arial" w:cs="Arial"/>
          <w:bCs/>
          <w:sz w:val="22"/>
          <w:szCs w:val="22"/>
          <w:u w:val="single"/>
          <w:vertAlign w:val="superscript"/>
          <w:lang w:val="en-US"/>
        </w:rPr>
        <w:t>th</w:t>
      </w:r>
      <w:r w:rsidR="00620493" w:rsidRPr="009116EF">
        <w:rPr>
          <w:rFonts w:ascii="Arial" w:hAnsi="Arial" w:cs="Arial"/>
          <w:bCs/>
          <w:sz w:val="22"/>
          <w:szCs w:val="22"/>
          <w:u w:val="single"/>
          <w:lang w:val="en-US"/>
        </w:rPr>
        <w:t xml:space="preserve"> Annual Academic Surgical Congress</w:t>
      </w:r>
      <w:r w:rsidR="00620493">
        <w:rPr>
          <w:rFonts w:ascii="Arial" w:hAnsi="Arial" w:cs="Arial"/>
          <w:bCs/>
          <w:sz w:val="22"/>
          <w:szCs w:val="22"/>
          <w:lang w:val="en-US"/>
        </w:rPr>
        <w:t>. Las Vegas, NV; Feb 11-13, 2025.</w:t>
      </w:r>
    </w:p>
    <w:p w14:paraId="7AC0A76C" w14:textId="77777777" w:rsidR="00620493" w:rsidRDefault="00620493" w:rsidP="00620493">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620493">
        <w:rPr>
          <w:rFonts w:ascii="Arial" w:hAnsi="Arial" w:cs="Arial"/>
          <w:bCs/>
          <w:sz w:val="22"/>
          <w:szCs w:val="22"/>
        </w:rPr>
        <w:t>EMR Transition Challenges: Discrepancies Between Clinical Scoring Tools in Pediatric Appendicitis</w:t>
      </w:r>
      <w:r>
        <w:rPr>
          <w:rFonts w:ascii="Arial" w:hAnsi="Arial" w:cs="Arial"/>
          <w:bCs/>
          <w:sz w:val="22"/>
          <w:szCs w:val="22"/>
        </w:rPr>
        <w:t xml:space="preserve">. </w:t>
      </w:r>
      <w:r w:rsidRPr="00620493">
        <w:rPr>
          <w:rFonts w:ascii="Arial" w:hAnsi="Arial" w:cs="Arial"/>
          <w:bCs/>
          <w:sz w:val="22"/>
          <w:szCs w:val="22"/>
        </w:rPr>
        <w:t>Ringheanu</w:t>
      </w:r>
      <w:r>
        <w:rPr>
          <w:rFonts w:ascii="Arial" w:hAnsi="Arial" w:cs="Arial"/>
          <w:bCs/>
          <w:sz w:val="22"/>
          <w:szCs w:val="22"/>
        </w:rPr>
        <w:t xml:space="preserve"> VM</w:t>
      </w:r>
      <w:r w:rsidRPr="00620493">
        <w:rPr>
          <w:rFonts w:ascii="Arial" w:hAnsi="Arial" w:cs="Arial"/>
          <w:bCs/>
          <w:sz w:val="22"/>
          <w:szCs w:val="22"/>
        </w:rPr>
        <w:t>, Strubel</w:t>
      </w:r>
      <w:r>
        <w:rPr>
          <w:rFonts w:ascii="Arial" w:hAnsi="Arial" w:cs="Arial"/>
          <w:bCs/>
          <w:sz w:val="22"/>
          <w:szCs w:val="22"/>
        </w:rPr>
        <w:t xml:space="preserve"> JJ</w:t>
      </w:r>
      <w:r w:rsidRPr="00620493">
        <w:rPr>
          <w:rFonts w:ascii="Arial" w:hAnsi="Arial" w:cs="Arial"/>
          <w:bCs/>
          <w:sz w:val="22"/>
          <w:szCs w:val="22"/>
        </w:rPr>
        <w:t>, Anapolsky</w:t>
      </w:r>
      <w:r>
        <w:rPr>
          <w:rFonts w:ascii="Arial" w:hAnsi="Arial" w:cs="Arial"/>
          <w:bCs/>
          <w:sz w:val="22"/>
          <w:szCs w:val="22"/>
        </w:rPr>
        <w:t xml:space="preserve"> M</w:t>
      </w:r>
      <w:r w:rsidRPr="00620493">
        <w:rPr>
          <w:rFonts w:ascii="Arial" w:hAnsi="Arial" w:cs="Arial"/>
          <w:bCs/>
          <w:sz w:val="22"/>
          <w:szCs w:val="22"/>
        </w:rPr>
        <w:t>, Sutyak</w:t>
      </w:r>
      <w:r>
        <w:rPr>
          <w:rFonts w:ascii="Arial" w:hAnsi="Arial" w:cs="Arial"/>
          <w:bCs/>
          <w:sz w:val="22"/>
          <w:szCs w:val="22"/>
        </w:rPr>
        <w:t xml:space="preserve"> KM</w:t>
      </w:r>
      <w:r w:rsidRPr="00620493">
        <w:rPr>
          <w:rFonts w:ascii="Arial" w:hAnsi="Arial" w:cs="Arial"/>
          <w:bCs/>
          <w:sz w:val="22"/>
          <w:szCs w:val="22"/>
        </w:rPr>
        <w:t>, Hebballi</w:t>
      </w:r>
      <w:r>
        <w:rPr>
          <w:rFonts w:ascii="Arial" w:hAnsi="Arial" w:cs="Arial"/>
          <w:bCs/>
          <w:sz w:val="22"/>
          <w:szCs w:val="22"/>
        </w:rPr>
        <w:t xml:space="preserve"> NB</w:t>
      </w:r>
      <w:r w:rsidRPr="00620493">
        <w:rPr>
          <w:rFonts w:ascii="Arial" w:hAnsi="Arial" w:cs="Arial"/>
          <w:bCs/>
          <w:sz w:val="22"/>
          <w:szCs w:val="22"/>
        </w:rPr>
        <w:t>, Joly</w:t>
      </w:r>
      <w:r>
        <w:rPr>
          <w:rFonts w:ascii="Arial" w:hAnsi="Arial" w:cs="Arial"/>
          <w:bCs/>
          <w:sz w:val="22"/>
          <w:szCs w:val="22"/>
        </w:rPr>
        <w:t xml:space="preserve"> JM</w:t>
      </w:r>
      <w:r w:rsidRPr="00620493">
        <w:rPr>
          <w:rFonts w:ascii="Arial" w:hAnsi="Arial" w:cs="Arial"/>
          <w:bCs/>
          <w:sz w:val="22"/>
          <w:szCs w:val="22"/>
        </w:rPr>
        <w:t>, Broussard</w:t>
      </w:r>
      <w:r>
        <w:rPr>
          <w:rFonts w:ascii="Arial" w:hAnsi="Arial" w:cs="Arial"/>
          <w:bCs/>
          <w:sz w:val="22"/>
          <w:szCs w:val="22"/>
        </w:rPr>
        <w:t xml:space="preserve"> M</w:t>
      </w:r>
      <w:r w:rsidRPr="00620493">
        <w:rPr>
          <w:rFonts w:ascii="Arial" w:hAnsi="Arial" w:cs="Arial"/>
          <w:bCs/>
          <w:sz w:val="22"/>
          <w:szCs w:val="22"/>
        </w:rPr>
        <w:t>, Fisher</w:t>
      </w:r>
      <w:r>
        <w:rPr>
          <w:rFonts w:ascii="Arial" w:hAnsi="Arial" w:cs="Arial"/>
          <w:bCs/>
          <w:sz w:val="22"/>
          <w:szCs w:val="22"/>
        </w:rPr>
        <w:t xml:space="preserve"> T</w:t>
      </w:r>
      <w:r w:rsidRPr="00620493">
        <w:rPr>
          <w:rFonts w:ascii="Arial" w:hAnsi="Arial" w:cs="Arial"/>
          <w:bCs/>
          <w:sz w:val="22"/>
          <w:szCs w:val="22"/>
        </w:rPr>
        <w:t>, Lally</w:t>
      </w:r>
      <w:r>
        <w:rPr>
          <w:rFonts w:ascii="Arial" w:hAnsi="Arial" w:cs="Arial"/>
          <w:bCs/>
          <w:sz w:val="22"/>
          <w:szCs w:val="22"/>
        </w:rPr>
        <w:t xml:space="preserve"> KP</w:t>
      </w:r>
      <w:r w:rsidRPr="00620493">
        <w:rPr>
          <w:rFonts w:ascii="Arial" w:hAnsi="Arial" w:cs="Arial"/>
          <w:bCs/>
          <w:sz w:val="22"/>
          <w:szCs w:val="22"/>
        </w:rPr>
        <w:t>, Tsao</w:t>
      </w:r>
      <w:r>
        <w:rPr>
          <w:rFonts w:ascii="Arial" w:hAnsi="Arial" w:cs="Arial"/>
          <w:bCs/>
          <w:sz w:val="22"/>
          <w:szCs w:val="22"/>
        </w:rPr>
        <w:t xml:space="preserve"> K. </w:t>
      </w:r>
      <w:r>
        <w:rPr>
          <w:rFonts w:ascii="Arial" w:hAnsi="Arial" w:cs="Arial"/>
          <w:bCs/>
          <w:sz w:val="22"/>
          <w:szCs w:val="22"/>
          <w:u w:val="single"/>
          <w:lang w:val="en-US"/>
        </w:rPr>
        <w:t>20</w:t>
      </w:r>
      <w:r w:rsidRPr="009116EF">
        <w:rPr>
          <w:rFonts w:ascii="Arial" w:hAnsi="Arial" w:cs="Arial"/>
          <w:bCs/>
          <w:sz w:val="22"/>
          <w:szCs w:val="22"/>
          <w:u w:val="single"/>
          <w:vertAlign w:val="superscript"/>
          <w:lang w:val="en-US"/>
        </w:rPr>
        <w:t>th</w:t>
      </w:r>
      <w:r w:rsidRPr="009116EF">
        <w:rPr>
          <w:rFonts w:ascii="Arial" w:hAnsi="Arial" w:cs="Arial"/>
          <w:bCs/>
          <w:sz w:val="22"/>
          <w:szCs w:val="22"/>
          <w:u w:val="single"/>
          <w:lang w:val="en-US"/>
        </w:rPr>
        <w:t xml:space="preserve"> Annual Academic Surgical Congress</w:t>
      </w:r>
      <w:r>
        <w:rPr>
          <w:rFonts w:ascii="Arial" w:hAnsi="Arial" w:cs="Arial"/>
          <w:bCs/>
          <w:sz w:val="22"/>
          <w:szCs w:val="22"/>
          <w:lang w:val="en-US"/>
        </w:rPr>
        <w:t>. Las Vegas, NV; Feb 11-13, 2025.</w:t>
      </w:r>
    </w:p>
    <w:p w14:paraId="1E5FA3A6" w14:textId="77777777" w:rsidR="00620493" w:rsidRDefault="00620493" w:rsidP="00620493">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620493">
        <w:rPr>
          <w:rFonts w:ascii="Arial" w:hAnsi="Arial" w:cs="Arial"/>
          <w:bCs/>
          <w:sz w:val="22"/>
          <w:szCs w:val="22"/>
        </w:rPr>
        <w:t>Is it Time to Expand the Surgical Criteria? The Psychosocial Impact of Pectus Excavatum in Children</w:t>
      </w:r>
      <w:r>
        <w:rPr>
          <w:rFonts w:ascii="Arial" w:hAnsi="Arial" w:cs="Arial"/>
          <w:bCs/>
          <w:sz w:val="22"/>
          <w:szCs w:val="22"/>
        </w:rPr>
        <w:t xml:space="preserve">. </w:t>
      </w:r>
      <w:r w:rsidRPr="00620493">
        <w:rPr>
          <w:rFonts w:ascii="Arial" w:hAnsi="Arial" w:cs="Arial"/>
          <w:bCs/>
          <w:sz w:val="22"/>
          <w:szCs w:val="22"/>
        </w:rPr>
        <w:t>Sutyak</w:t>
      </w:r>
      <w:r>
        <w:rPr>
          <w:rFonts w:ascii="Arial" w:hAnsi="Arial" w:cs="Arial"/>
          <w:bCs/>
          <w:sz w:val="22"/>
          <w:szCs w:val="22"/>
        </w:rPr>
        <w:t xml:space="preserve"> KM</w:t>
      </w:r>
      <w:r w:rsidRPr="00620493">
        <w:rPr>
          <w:rFonts w:ascii="Arial" w:hAnsi="Arial" w:cs="Arial"/>
          <w:bCs/>
          <w:sz w:val="22"/>
          <w:szCs w:val="22"/>
        </w:rPr>
        <w:t>, Hebballi</w:t>
      </w:r>
      <w:r>
        <w:rPr>
          <w:rFonts w:ascii="Arial" w:hAnsi="Arial" w:cs="Arial"/>
          <w:bCs/>
          <w:sz w:val="22"/>
          <w:szCs w:val="22"/>
        </w:rPr>
        <w:t xml:space="preserve"> NB</w:t>
      </w:r>
      <w:r w:rsidRPr="00620493">
        <w:rPr>
          <w:rFonts w:ascii="Arial" w:hAnsi="Arial" w:cs="Arial"/>
          <w:bCs/>
          <w:sz w:val="22"/>
          <w:szCs w:val="22"/>
        </w:rPr>
        <w:t xml:space="preserve">, </w:t>
      </w:r>
      <w:r>
        <w:rPr>
          <w:rFonts w:ascii="Arial" w:hAnsi="Arial" w:cs="Arial"/>
          <w:bCs/>
          <w:sz w:val="22"/>
          <w:szCs w:val="22"/>
        </w:rPr>
        <w:t xml:space="preserve">Bidart Y, </w:t>
      </w:r>
      <w:r w:rsidRPr="00620493">
        <w:rPr>
          <w:rFonts w:ascii="Arial" w:hAnsi="Arial" w:cs="Arial"/>
          <w:bCs/>
          <w:sz w:val="22"/>
          <w:szCs w:val="22"/>
        </w:rPr>
        <w:t>Joly</w:t>
      </w:r>
      <w:r>
        <w:rPr>
          <w:rFonts w:ascii="Arial" w:hAnsi="Arial" w:cs="Arial"/>
          <w:bCs/>
          <w:sz w:val="22"/>
          <w:szCs w:val="22"/>
        </w:rPr>
        <w:t xml:space="preserve"> JM</w:t>
      </w:r>
      <w:r w:rsidRPr="00620493">
        <w:rPr>
          <w:rFonts w:ascii="Arial" w:hAnsi="Arial" w:cs="Arial"/>
          <w:bCs/>
          <w:sz w:val="22"/>
          <w:szCs w:val="22"/>
        </w:rPr>
        <w:t xml:space="preserve">, </w:t>
      </w:r>
      <w:r>
        <w:rPr>
          <w:rFonts w:ascii="Arial" w:hAnsi="Arial" w:cs="Arial"/>
          <w:bCs/>
          <w:sz w:val="22"/>
          <w:szCs w:val="22"/>
        </w:rPr>
        <w:t xml:space="preserve">Taylor L, Little D, </w:t>
      </w:r>
      <w:r w:rsidRPr="00620493">
        <w:rPr>
          <w:rFonts w:ascii="Arial" w:hAnsi="Arial" w:cs="Arial"/>
          <w:b/>
          <w:sz w:val="22"/>
          <w:szCs w:val="22"/>
        </w:rPr>
        <w:t>Tsao K</w:t>
      </w:r>
      <w:r>
        <w:rPr>
          <w:rFonts w:ascii="Arial" w:hAnsi="Arial" w:cs="Arial"/>
          <w:bCs/>
          <w:sz w:val="22"/>
          <w:szCs w:val="22"/>
        </w:rPr>
        <w:t xml:space="preserve">. </w:t>
      </w:r>
      <w:r>
        <w:rPr>
          <w:rFonts w:ascii="Arial" w:hAnsi="Arial" w:cs="Arial"/>
          <w:bCs/>
          <w:sz w:val="22"/>
          <w:szCs w:val="22"/>
          <w:u w:val="single"/>
          <w:lang w:val="en-US"/>
        </w:rPr>
        <w:t>20</w:t>
      </w:r>
      <w:r w:rsidRPr="009116EF">
        <w:rPr>
          <w:rFonts w:ascii="Arial" w:hAnsi="Arial" w:cs="Arial"/>
          <w:bCs/>
          <w:sz w:val="22"/>
          <w:szCs w:val="22"/>
          <w:u w:val="single"/>
          <w:vertAlign w:val="superscript"/>
          <w:lang w:val="en-US"/>
        </w:rPr>
        <w:t>th</w:t>
      </w:r>
      <w:r w:rsidRPr="009116EF">
        <w:rPr>
          <w:rFonts w:ascii="Arial" w:hAnsi="Arial" w:cs="Arial"/>
          <w:bCs/>
          <w:sz w:val="22"/>
          <w:szCs w:val="22"/>
          <w:u w:val="single"/>
          <w:lang w:val="en-US"/>
        </w:rPr>
        <w:t xml:space="preserve"> Annual Academic Surgical Congress</w:t>
      </w:r>
      <w:r>
        <w:rPr>
          <w:rFonts w:ascii="Arial" w:hAnsi="Arial" w:cs="Arial"/>
          <w:bCs/>
          <w:sz w:val="22"/>
          <w:szCs w:val="22"/>
          <w:lang w:val="en-US"/>
        </w:rPr>
        <w:t>. Las Vegas, NV; Feb 11-13, 2025.</w:t>
      </w:r>
    </w:p>
    <w:p w14:paraId="7185370A" w14:textId="77777777" w:rsidR="001F63B7" w:rsidRDefault="00620493" w:rsidP="001F63B7">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620493">
        <w:rPr>
          <w:rFonts w:ascii="Arial" w:hAnsi="Arial" w:cs="Arial"/>
          <w:bCs/>
          <w:sz w:val="22"/>
          <w:szCs w:val="22"/>
        </w:rPr>
        <w:t>Utility of Ex-utero Intrapartum Treatment: An analysis of maternal and neonatal outcomes</w:t>
      </w:r>
      <w:r>
        <w:rPr>
          <w:rFonts w:ascii="Arial" w:hAnsi="Arial" w:cs="Arial"/>
          <w:bCs/>
          <w:sz w:val="22"/>
          <w:szCs w:val="22"/>
        </w:rPr>
        <w:t xml:space="preserve">. </w:t>
      </w:r>
      <w:r w:rsidRPr="00620493">
        <w:rPr>
          <w:rFonts w:ascii="Arial" w:hAnsi="Arial" w:cs="Arial"/>
          <w:bCs/>
          <w:sz w:val="22"/>
          <w:szCs w:val="22"/>
        </w:rPr>
        <w:t>Sutyak</w:t>
      </w:r>
      <w:r>
        <w:rPr>
          <w:rFonts w:ascii="Arial" w:hAnsi="Arial" w:cs="Arial"/>
          <w:bCs/>
          <w:sz w:val="22"/>
          <w:szCs w:val="22"/>
        </w:rPr>
        <w:t xml:space="preserve"> KM</w:t>
      </w:r>
      <w:r w:rsidRPr="00620493">
        <w:rPr>
          <w:rFonts w:ascii="Arial" w:hAnsi="Arial" w:cs="Arial"/>
          <w:bCs/>
          <w:sz w:val="22"/>
          <w:szCs w:val="22"/>
        </w:rPr>
        <w:t>, Joly</w:t>
      </w:r>
      <w:r>
        <w:rPr>
          <w:rFonts w:ascii="Arial" w:hAnsi="Arial" w:cs="Arial"/>
          <w:bCs/>
          <w:sz w:val="22"/>
          <w:szCs w:val="22"/>
        </w:rPr>
        <w:t xml:space="preserve"> JM</w:t>
      </w:r>
      <w:r w:rsidRPr="00620493">
        <w:rPr>
          <w:rFonts w:ascii="Arial" w:hAnsi="Arial" w:cs="Arial"/>
          <w:bCs/>
          <w:sz w:val="22"/>
          <w:szCs w:val="22"/>
        </w:rPr>
        <w:t>,</w:t>
      </w:r>
      <w:r>
        <w:rPr>
          <w:rFonts w:ascii="Arial" w:hAnsi="Arial" w:cs="Arial"/>
          <w:bCs/>
          <w:sz w:val="22"/>
          <w:szCs w:val="22"/>
        </w:rPr>
        <w:t xml:space="preserve"> Tang C, Bergh EP, Espinoza J, Johnson A, </w:t>
      </w:r>
      <w:proofErr w:type="spellStart"/>
      <w:r>
        <w:rPr>
          <w:rFonts w:ascii="Arial" w:hAnsi="Arial" w:cs="Arial"/>
          <w:bCs/>
          <w:sz w:val="22"/>
          <w:szCs w:val="22"/>
        </w:rPr>
        <w:t>Pappana</w:t>
      </w:r>
      <w:proofErr w:type="spellEnd"/>
      <w:r>
        <w:rPr>
          <w:rFonts w:ascii="Arial" w:hAnsi="Arial" w:cs="Arial"/>
          <w:bCs/>
          <w:sz w:val="22"/>
          <w:szCs w:val="22"/>
        </w:rPr>
        <w:t xml:space="preserve"> R, Austin MT,</w:t>
      </w:r>
      <w:r w:rsidRPr="00620493">
        <w:rPr>
          <w:rFonts w:ascii="Arial" w:hAnsi="Arial" w:cs="Arial"/>
          <w:bCs/>
          <w:sz w:val="22"/>
          <w:szCs w:val="22"/>
        </w:rPr>
        <w:t xml:space="preserve"> </w:t>
      </w:r>
      <w:r w:rsidRPr="00620493">
        <w:rPr>
          <w:rFonts w:ascii="Arial" w:hAnsi="Arial" w:cs="Arial"/>
          <w:b/>
          <w:sz w:val="22"/>
          <w:szCs w:val="22"/>
        </w:rPr>
        <w:t>Tsao K</w:t>
      </w:r>
      <w:r>
        <w:rPr>
          <w:rFonts w:ascii="Arial" w:hAnsi="Arial" w:cs="Arial"/>
          <w:bCs/>
          <w:sz w:val="22"/>
          <w:szCs w:val="22"/>
        </w:rPr>
        <w:t>.</w:t>
      </w:r>
      <w:r w:rsidRPr="001F63B7">
        <w:rPr>
          <w:rFonts w:ascii="Arial" w:hAnsi="Arial" w:cs="Arial"/>
          <w:bCs/>
          <w:sz w:val="22"/>
          <w:szCs w:val="22"/>
          <w:lang w:val="en-US"/>
        </w:rPr>
        <w:t xml:space="preserve"> </w:t>
      </w:r>
      <w:r>
        <w:rPr>
          <w:rFonts w:ascii="Arial" w:hAnsi="Arial" w:cs="Arial"/>
          <w:bCs/>
          <w:sz w:val="22"/>
          <w:szCs w:val="22"/>
          <w:u w:val="single"/>
          <w:lang w:val="en-US"/>
        </w:rPr>
        <w:t>20</w:t>
      </w:r>
      <w:r w:rsidRPr="009116EF">
        <w:rPr>
          <w:rFonts w:ascii="Arial" w:hAnsi="Arial" w:cs="Arial"/>
          <w:bCs/>
          <w:sz w:val="22"/>
          <w:szCs w:val="22"/>
          <w:u w:val="single"/>
          <w:vertAlign w:val="superscript"/>
          <w:lang w:val="en-US"/>
        </w:rPr>
        <w:t>th</w:t>
      </w:r>
      <w:r w:rsidRPr="009116EF">
        <w:rPr>
          <w:rFonts w:ascii="Arial" w:hAnsi="Arial" w:cs="Arial"/>
          <w:bCs/>
          <w:sz w:val="22"/>
          <w:szCs w:val="22"/>
          <w:u w:val="single"/>
          <w:lang w:val="en-US"/>
        </w:rPr>
        <w:t xml:space="preserve"> Annual Academic Surgical Congress</w:t>
      </w:r>
      <w:r>
        <w:rPr>
          <w:rFonts w:ascii="Arial" w:hAnsi="Arial" w:cs="Arial"/>
          <w:bCs/>
          <w:sz w:val="22"/>
          <w:szCs w:val="22"/>
          <w:lang w:val="en-US"/>
        </w:rPr>
        <w:t>. Las Vegas, NV; Feb 11-13, 2025.</w:t>
      </w:r>
    </w:p>
    <w:p w14:paraId="20B45F69" w14:textId="77777777" w:rsidR="00AB3D7D" w:rsidRDefault="001F63B7" w:rsidP="00AB3D7D">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1F63B7">
        <w:rPr>
          <w:rFonts w:ascii="Arial" w:hAnsi="Arial" w:cs="Arial"/>
          <w:bCs/>
          <w:sz w:val="22"/>
          <w:szCs w:val="22"/>
        </w:rPr>
        <w:t>Distance to Disparity: Home to Hospital may limit access to Pediatric Congenital Surgical Care</w:t>
      </w:r>
      <w:r>
        <w:rPr>
          <w:rFonts w:ascii="Arial" w:hAnsi="Arial" w:cs="Arial"/>
          <w:bCs/>
          <w:sz w:val="22"/>
          <w:szCs w:val="22"/>
        </w:rPr>
        <w:t xml:space="preserve">. Strubel JJ, Anapolsky M, Ringheanu VM, Sutyak KM, Habballi NB, Broussard M, Joly JM, Fisher T, </w:t>
      </w:r>
      <w:r w:rsidRPr="001F63B7">
        <w:rPr>
          <w:rFonts w:ascii="Arial" w:hAnsi="Arial" w:cs="Arial"/>
          <w:b/>
          <w:sz w:val="22"/>
          <w:szCs w:val="22"/>
        </w:rPr>
        <w:t>Tsao K</w:t>
      </w:r>
      <w:r>
        <w:rPr>
          <w:rFonts w:ascii="Arial" w:hAnsi="Arial" w:cs="Arial"/>
          <w:bCs/>
          <w:sz w:val="22"/>
          <w:szCs w:val="22"/>
        </w:rPr>
        <w:t xml:space="preserve">. </w:t>
      </w:r>
      <w:r>
        <w:rPr>
          <w:rFonts w:ascii="Arial" w:hAnsi="Arial" w:cs="Arial"/>
          <w:bCs/>
          <w:sz w:val="22"/>
          <w:szCs w:val="22"/>
          <w:u w:val="single"/>
          <w:lang w:val="en-US"/>
        </w:rPr>
        <w:t>20</w:t>
      </w:r>
      <w:r w:rsidRPr="009116EF">
        <w:rPr>
          <w:rFonts w:ascii="Arial" w:hAnsi="Arial" w:cs="Arial"/>
          <w:bCs/>
          <w:sz w:val="22"/>
          <w:szCs w:val="22"/>
          <w:u w:val="single"/>
          <w:vertAlign w:val="superscript"/>
          <w:lang w:val="en-US"/>
        </w:rPr>
        <w:t>th</w:t>
      </w:r>
      <w:r w:rsidRPr="009116EF">
        <w:rPr>
          <w:rFonts w:ascii="Arial" w:hAnsi="Arial" w:cs="Arial"/>
          <w:bCs/>
          <w:sz w:val="22"/>
          <w:szCs w:val="22"/>
          <w:u w:val="single"/>
          <w:lang w:val="en-US"/>
        </w:rPr>
        <w:t xml:space="preserve"> Annual Academic Surgical Congress</w:t>
      </w:r>
      <w:r>
        <w:rPr>
          <w:rFonts w:ascii="Arial" w:hAnsi="Arial" w:cs="Arial"/>
          <w:bCs/>
          <w:sz w:val="22"/>
          <w:szCs w:val="22"/>
          <w:lang w:val="en-US"/>
        </w:rPr>
        <w:t>. Las Vegas, NV; Feb 11-13, 2025.</w:t>
      </w:r>
    </w:p>
    <w:p w14:paraId="127F54CC" w14:textId="60C0CCBE" w:rsidR="00AB3D7D" w:rsidRDefault="00AB3D7D" w:rsidP="00AB3D7D">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AB3D7D">
        <w:rPr>
          <w:rFonts w:ascii="Arial" w:hAnsi="Arial" w:cs="Arial"/>
          <w:bCs/>
          <w:sz w:val="22"/>
          <w:szCs w:val="22"/>
        </w:rPr>
        <w:t>An Ultrasound-First Approach for Pediatric Appendicitis: Not for Every Child?</w:t>
      </w:r>
      <w:r>
        <w:rPr>
          <w:rFonts w:ascii="Arial" w:hAnsi="Arial" w:cs="Arial"/>
          <w:bCs/>
          <w:sz w:val="22"/>
          <w:szCs w:val="22"/>
        </w:rPr>
        <w:t xml:space="preserve"> Joly JM, Sutyak KM, Ringheanu V, Anderson I, Hebballi NB, Jayarajan N, Young Y, Tang C, Brown A, Trippet J, John S, Lapus R, Kawaguchi AL, Lally KP, </w:t>
      </w:r>
      <w:r w:rsidRPr="00AB3D7D">
        <w:rPr>
          <w:rFonts w:ascii="Arial" w:hAnsi="Arial" w:cs="Arial"/>
          <w:b/>
          <w:sz w:val="22"/>
          <w:szCs w:val="22"/>
        </w:rPr>
        <w:t>Tsao K</w:t>
      </w:r>
      <w:r>
        <w:rPr>
          <w:rFonts w:ascii="Arial" w:hAnsi="Arial" w:cs="Arial"/>
          <w:bCs/>
          <w:sz w:val="22"/>
          <w:szCs w:val="22"/>
        </w:rPr>
        <w:t xml:space="preserve">. </w:t>
      </w:r>
      <w:r w:rsidRPr="00AB3D7D">
        <w:rPr>
          <w:rFonts w:ascii="Arial" w:hAnsi="Arial" w:cs="Arial"/>
          <w:bCs/>
          <w:sz w:val="22"/>
          <w:szCs w:val="22"/>
          <w:u w:val="single"/>
        </w:rPr>
        <w:lastRenderedPageBreak/>
        <w:t>58th Annual Meeting of the Pacific Association of Pediatric Surgeons</w:t>
      </w:r>
      <w:r>
        <w:rPr>
          <w:rFonts w:ascii="Arial" w:hAnsi="Arial" w:cs="Arial"/>
          <w:bCs/>
          <w:sz w:val="22"/>
          <w:szCs w:val="22"/>
        </w:rPr>
        <w:t>. Melbou</w:t>
      </w:r>
      <w:r w:rsidR="00EC091E">
        <w:rPr>
          <w:rFonts w:ascii="Arial" w:hAnsi="Arial" w:cs="Arial"/>
          <w:bCs/>
          <w:sz w:val="22"/>
          <w:szCs w:val="22"/>
        </w:rPr>
        <w:t>r</w:t>
      </w:r>
      <w:r>
        <w:rPr>
          <w:rFonts w:ascii="Arial" w:hAnsi="Arial" w:cs="Arial"/>
          <w:bCs/>
          <w:sz w:val="22"/>
          <w:szCs w:val="22"/>
        </w:rPr>
        <w:t xml:space="preserve">ne, Australia; April 13-17, 2025. </w:t>
      </w:r>
    </w:p>
    <w:p w14:paraId="28599B0A" w14:textId="11B261CD" w:rsidR="001A4CCC" w:rsidRDefault="00AB3D7D" w:rsidP="001A4CCC">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AB3D7D">
        <w:rPr>
          <w:rFonts w:ascii="Arial" w:hAnsi="Arial" w:cs="Arial"/>
          <w:bCs/>
          <w:sz w:val="22"/>
          <w:szCs w:val="22"/>
        </w:rPr>
        <w:t>Normal Saline Flushes are Equivalent to Heparin in Pediatric Central Venous Catheter Thrombosis</w:t>
      </w:r>
      <w:r>
        <w:rPr>
          <w:rFonts w:ascii="Arial" w:hAnsi="Arial" w:cs="Arial"/>
          <w:bCs/>
          <w:sz w:val="22"/>
          <w:szCs w:val="22"/>
        </w:rPr>
        <w:t xml:space="preserve">. Malik N, Mayon L, Tsao K, Speer AL, Lally KP, Austin MT. </w:t>
      </w:r>
      <w:r w:rsidRPr="00AB3D7D">
        <w:rPr>
          <w:rFonts w:ascii="Arial" w:hAnsi="Arial" w:cs="Arial"/>
          <w:bCs/>
          <w:sz w:val="22"/>
          <w:szCs w:val="22"/>
          <w:u w:val="single"/>
        </w:rPr>
        <w:t>58th Annual Meeting of the Pacific Association of Pediatric Surgeons</w:t>
      </w:r>
      <w:r>
        <w:rPr>
          <w:rFonts w:ascii="Arial" w:hAnsi="Arial" w:cs="Arial"/>
          <w:bCs/>
          <w:sz w:val="22"/>
          <w:szCs w:val="22"/>
        </w:rPr>
        <w:t>. Melbou</w:t>
      </w:r>
      <w:r w:rsidR="00EC091E">
        <w:rPr>
          <w:rFonts w:ascii="Arial" w:hAnsi="Arial" w:cs="Arial"/>
          <w:bCs/>
          <w:sz w:val="22"/>
          <w:szCs w:val="22"/>
        </w:rPr>
        <w:t>r</w:t>
      </w:r>
      <w:r>
        <w:rPr>
          <w:rFonts w:ascii="Arial" w:hAnsi="Arial" w:cs="Arial"/>
          <w:bCs/>
          <w:sz w:val="22"/>
          <w:szCs w:val="22"/>
        </w:rPr>
        <w:t>ne, Australia; April 13-17, 2025.</w:t>
      </w:r>
    </w:p>
    <w:p w14:paraId="0C5C8480" w14:textId="02F12F67" w:rsidR="001A4CCC" w:rsidRDefault="001A4CCC" w:rsidP="001A4CCC">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1A4CCC">
        <w:rPr>
          <w:rFonts w:ascii="Arial" w:hAnsi="Arial" w:cs="Arial"/>
          <w:bCs/>
          <w:sz w:val="22"/>
          <w:szCs w:val="22"/>
        </w:rPr>
        <w:t>Outcomes of Split-Thickness Skin Grafting With and Without Epidermal Autografting in Pediatric Burn Care</w:t>
      </w:r>
      <w:r>
        <w:rPr>
          <w:rFonts w:ascii="Arial" w:hAnsi="Arial" w:cs="Arial"/>
          <w:bCs/>
          <w:sz w:val="22"/>
          <w:szCs w:val="22"/>
        </w:rPr>
        <w:t xml:space="preserve">. Sutyak KM, Joly JM, Nguyen T, Boden M, Morice C, Ringheanu V, Anapolsky M, Strubel J, </w:t>
      </w:r>
      <w:r w:rsidRPr="001A4CCC">
        <w:rPr>
          <w:rFonts w:ascii="Arial" w:hAnsi="Arial" w:cs="Arial"/>
          <w:b/>
          <w:sz w:val="22"/>
          <w:szCs w:val="22"/>
        </w:rPr>
        <w:t>Tsao K</w:t>
      </w:r>
      <w:r>
        <w:rPr>
          <w:rFonts w:ascii="Arial" w:hAnsi="Arial" w:cs="Arial"/>
          <w:bCs/>
          <w:sz w:val="22"/>
          <w:szCs w:val="22"/>
        </w:rPr>
        <w:t xml:space="preserve">, Drucker NA. </w:t>
      </w:r>
      <w:r w:rsidRPr="00AB3D7D">
        <w:rPr>
          <w:rFonts w:ascii="Arial" w:hAnsi="Arial" w:cs="Arial"/>
          <w:bCs/>
          <w:sz w:val="22"/>
          <w:szCs w:val="22"/>
          <w:u w:val="single"/>
        </w:rPr>
        <w:t>58th Annual Meeting of the Pacific Association of Pediatric Surgeons</w:t>
      </w:r>
      <w:r>
        <w:rPr>
          <w:rFonts w:ascii="Arial" w:hAnsi="Arial" w:cs="Arial"/>
          <w:bCs/>
          <w:sz w:val="22"/>
          <w:szCs w:val="22"/>
        </w:rPr>
        <w:t>. Melbou</w:t>
      </w:r>
      <w:r w:rsidR="00EC091E">
        <w:rPr>
          <w:rFonts w:ascii="Arial" w:hAnsi="Arial" w:cs="Arial"/>
          <w:bCs/>
          <w:sz w:val="22"/>
          <w:szCs w:val="22"/>
        </w:rPr>
        <w:t>r</w:t>
      </w:r>
      <w:r>
        <w:rPr>
          <w:rFonts w:ascii="Arial" w:hAnsi="Arial" w:cs="Arial"/>
          <w:bCs/>
          <w:sz w:val="22"/>
          <w:szCs w:val="22"/>
        </w:rPr>
        <w:t>ne, Australia; April 13-17, 2025.</w:t>
      </w:r>
    </w:p>
    <w:p w14:paraId="3398BDC0" w14:textId="2E77D751" w:rsidR="001A4CCC" w:rsidRDefault="001A4CCC" w:rsidP="001A4CCC">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1A4CCC">
        <w:rPr>
          <w:rFonts w:ascii="Arial" w:hAnsi="Arial" w:cs="Arial"/>
          <w:bCs/>
          <w:sz w:val="22"/>
          <w:szCs w:val="22"/>
        </w:rPr>
        <w:t>Stent it and Forget it? Not in Kids: Endovascular Treatment of Traumatic Arterial Injuries in Adolescents</w:t>
      </w:r>
      <w:r>
        <w:rPr>
          <w:rFonts w:ascii="Arial" w:hAnsi="Arial" w:cs="Arial"/>
          <w:bCs/>
          <w:sz w:val="22"/>
          <w:szCs w:val="22"/>
        </w:rPr>
        <w:t xml:space="preserve">. Sutyak KM, Joly JM, Wang SK, </w:t>
      </w:r>
      <w:r w:rsidRPr="008A7C7E">
        <w:rPr>
          <w:rFonts w:ascii="Arial" w:hAnsi="Arial" w:cs="Arial"/>
          <w:b/>
          <w:sz w:val="22"/>
          <w:szCs w:val="22"/>
        </w:rPr>
        <w:t>Tsao K</w:t>
      </w:r>
      <w:r>
        <w:rPr>
          <w:rFonts w:ascii="Arial" w:hAnsi="Arial" w:cs="Arial"/>
          <w:bCs/>
          <w:sz w:val="22"/>
          <w:szCs w:val="22"/>
        </w:rPr>
        <w:t xml:space="preserve">, Austin MT, Drucker NA. </w:t>
      </w:r>
      <w:r w:rsidRPr="00AB3D7D">
        <w:rPr>
          <w:rFonts w:ascii="Arial" w:hAnsi="Arial" w:cs="Arial"/>
          <w:bCs/>
          <w:sz w:val="22"/>
          <w:szCs w:val="22"/>
          <w:u w:val="single"/>
        </w:rPr>
        <w:t>58th Annual Meeting of the Pacific Association of Pediatric Surgeons</w:t>
      </w:r>
      <w:r>
        <w:rPr>
          <w:rFonts w:ascii="Arial" w:hAnsi="Arial" w:cs="Arial"/>
          <w:bCs/>
          <w:sz w:val="22"/>
          <w:szCs w:val="22"/>
        </w:rPr>
        <w:t>. Melbou</w:t>
      </w:r>
      <w:r w:rsidR="00EC091E">
        <w:rPr>
          <w:rFonts w:ascii="Arial" w:hAnsi="Arial" w:cs="Arial"/>
          <w:bCs/>
          <w:sz w:val="22"/>
          <w:szCs w:val="22"/>
        </w:rPr>
        <w:t>r</w:t>
      </w:r>
      <w:r>
        <w:rPr>
          <w:rFonts w:ascii="Arial" w:hAnsi="Arial" w:cs="Arial"/>
          <w:bCs/>
          <w:sz w:val="22"/>
          <w:szCs w:val="22"/>
        </w:rPr>
        <w:t>ne, Australia; April 13-17, 2025.</w:t>
      </w:r>
    </w:p>
    <w:p w14:paraId="35E61FC5" w14:textId="6FBEB629" w:rsidR="00887242" w:rsidRPr="001A4CCC" w:rsidRDefault="008A7C7E" w:rsidP="001A4CCC">
      <w:pPr>
        <w:pStyle w:val="Header"/>
        <w:numPr>
          <w:ilvl w:val="0"/>
          <w:numId w:val="8"/>
        </w:numPr>
        <w:tabs>
          <w:tab w:val="clear" w:pos="1080"/>
          <w:tab w:val="num" w:pos="1350"/>
        </w:tabs>
        <w:spacing w:after="0" w:line="360" w:lineRule="auto"/>
        <w:ind w:left="1350" w:hanging="1350"/>
        <w:rPr>
          <w:rFonts w:ascii="Arial" w:hAnsi="Arial" w:cs="Arial"/>
          <w:bCs/>
          <w:sz w:val="22"/>
          <w:szCs w:val="22"/>
        </w:rPr>
      </w:pPr>
      <w:r w:rsidRPr="008A7C7E">
        <w:rPr>
          <w:rFonts w:ascii="Arial" w:hAnsi="Arial" w:cs="Arial"/>
          <w:bCs/>
          <w:sz w:val="22"/>
          <w:szCs w:val="22"/>
          <w:lang w:val="en-US"/>
        </w:rPr>
        <w:t>The Impact of State Legislation on the Incidence of Births with Congenital Anomalies in Texas</w:t>
      </w:r>
      <w:r>
        <w:rPr>
          <w:rFonts w:ascii="Arial" w:hAnsi="Arial" w:cs="Arial"/>
          <w:bCs/>
          <w:sz w:val="22"/>
          <w:szCs w:val="22"/>
          <w:lang w:val="en-US"/>
        </w:rPr>
        <w:t xml:space="preserve">. Malik N, Fritz C, Anderson CR, Sutyak KM, Joly JM, Bergh EP, Perrier N, </w:t>
      </w:r>
      <w:r w:rsidRPr="008A7C7E">
        <w:rPr>
          <w:rFonts w:ascii="Arial" w:hAnsi="Arial" w:cs="Arial"/>
          <w:b/>
          <w:sz w:val="22"/>
          <w:szCs w:val="22"/>
          <w:lang w:val="en-US"/>
        </w:rPr>
        <w:t>Tsao K</w:t>
      </w:r>
      <w:r>
        <w:rPr>
          <w:rFonts w:ascii="Arial" w:hAnsi="Arial" w:cs="Arial"/>
          <w:bCs/>
          <w:sz w:val="22"/>
          <w:szCs w:val="22"/>
          <w:lang w:val="en-US"/>
        </w:rPr>
        <w:t xml:space="preserve">, Lally KP, Austin MT. </w:t>
      </w:r>
      <w:r w:rsidRPr="008A7C7E">
        <w:rPr>
          <w:rFonts w:ascii="Arial" w:hAnsi="Arial" w:cs="Arial"/>
          <w:bCs/>
          <w:sz w:val="22"/>
          <w:szCs w:val="22"/>
          <w:u w:val="single"/>
          <w:lang w:val="en-US"/>
        </w:rPr>
        <w:t>145</w:t>
      </w:r>
      <w:r w:rsidRPr="008A7C7E">
        <w:rPr>
          <w:rFonts w:ascii="Arial" w:hAnsi="Arial" w:cs="Arial"/>
          <w:bCs/>
          <w:sz w:val="22"/>
          <w:szCs w:val="22"/>
          <w:u w:val="single"/>
          <w:vertAlign w:val="superscript"/>
          <w:lang w:val="en-US"/>
        </w:rPr>
        <w:t>th</w:t>
      </w:r>
      <w:r w:rsidRPr="008A7C7E">
        <w:rPr>
          <w:rFonts w:ascii="Arial" w:hAnsi="Arial" w:cs="Arial"/>
          <w:bCs/>
          <w:sz w:val="22"/>
          <w:szCs w:val="22"/>
          <w:u w:val="single"/>
          <w:lang w:val="en-US"/>
        </w:rPr>
        <w:t xml:space="preserve"> Annual Meeting of the American Surgical Association</w:t>
      </w:r>
      <w:r>
        <w:rPr>
          <w:rFonts w:ascii="Arial" w:hAnsi="Arial" w:cs="Arial"/>
          <w:bCs/>
          <w:sz w:val="22"/>
          <w:szCs w:val="22"/>
          <w:lang w:val="en-US"/>
        </w:rPr>
        <w:t>. San Diego, CA; April 24-26, 2025.</w:t>
      </w:r>
    </w:p>
    <w:p w14:paraId="6A29F5A3" w14:textId="77777777" w:rsidR="00B91195" w:rsidRDefault="00B91195" w:rsidP="00D04949">
      <w:pPr>
        <w:pStyle w:val="Default"/>
        <w:tabs>
          <w:tab w:val="num" w:pos="1440"/>
        </w:tabs>
        <w:spacing w:line="360" w:lineRule="auto"/>
        <w:rPr>
          <w:b/>
          <w:color w:val="auto"/>
          <w:sz w:val="22"/>
          <w:szCs w:val="22"/>
        </w:rPr>
      </w:pPr>
    </w:p>
    <w:p w14:paraId="3338DFEA" w14:textId="4C3A0DA3" w:rsidR="00153A17" w:rsidRPr="00123FAE" w:rsidRDefault="00153A17" w:rsidP="00D04949">
      <w:pPr>
        <w:pStyle w:val="Default"/>
        <w:tabs>
          <w:tab w:val="num" w:pos="1440"/>
        </w:tabs>
        <w:spacing w:line="360" w:lineRule="auto"/>
        <w:rPr>
          <w:b/>
          <w:color w:val="auto"/>
          <w:sz w:val="22"/>
          <w:szCs w:val="22"/>
        </w:rPr>
      </w:pPr>
      <w:r w:rsidRPr="00123FAE">
        <w:rPr>
          <w:b/>
          <w:color w:val="auto"/>
          <w:sz w:val="22"/>
          <w:szCs w:val="22"/>
        </w:rPr>
        <w:t>Refereed Original Articles in Journals:</w:t>
      </w:r>
    </w:p>
    <w:p w14:paraId="27F2EDD9" w14:textId="77777777" w:rsidR="00153A17" w:rsidRPr="00123FAE" w:rsidRDefault="00153A17" w:rsidP="00D04949">
      <w:pPr>
        <w:widowControl w:val="0"/>
        <w:numPr>
          <w:ilvl w:val="0"/>
          <w:numId w:val="9"/>
        </w:numPr>
        <w:tabs>
          <w:tab w:val="clear" w:pos="1080"/>
          <w:tab w:val="num" w:pos="1440"/>
        </w:tabs>
        <w:spacing w:after="0" w:line="360" w:lineRule="auto"/>
        <w:ind w:left="1440" w:hanging="1440"/>
        <w:rPr>
          <w:rFonts w:ascii="Arial" w:hAnsi="Arial" w:cs="Arial"/>
        </w:rPr>
      </w:pPr>
      <w:r w:rsidRPr="00123FAE">
        <w:rPr>
          <w:rFonts w:ascii="Arial" w:hAnsi="Arial" w:cs="Arial"/>
          <w:b/>
        </w:rPr>
        <w:t>Tsao K</w:t>
      </w:r>
      <w:r w:rsidRPr="00123FAE">
        <w:rPr>
          <w:rFonts w:ascii="Arial" w:hAnsi="Arial" w:cs="Arial"/>
        </w:rPr>
        <w:t xml:space="preserve">, Wilkinson S, Overman J, Kieltyka J, Tollefson T, Koller W, </w:t>
      </w:r>
      <w:proofErr w:type="spellStart"/>
      <w:r w:rsidRPr="00123FAE">
        <w:rPr>
          <w:rFonts w:ascii="Arial" w:hAnsi="Arial" w:cs="Arial"/>
        </w:rPr>
        <w:t>Pawha</w:t>
      </w:r>
      <w:proofErr w:type="spellEnd"/>
      <w:r w:rsidRPr="00123FAE">
        <w:rPr>
          <w:rFonts w:ascii="Arial" w:hAnsi="Arial" w:cs="Arial"/>
        </w:rPr>
        <w:t xml:space="preserve"> R, </w:t>
      </w:r>
      <w:proofErr w:type="spellStart"/>
      <w:r w:rsidRPr="00123FAE">
        <w:rPr>
          <w:rFonts w:ascii="Arial" w:hAnsi="Arial" w:cs="Arial"/>
        </w:rPr>
        <w:t>Troster</w:t>
      </w:r>
      <w:proofErr w:type="spellEnd"/>
      <w:r w:rsidRPr="00123FAE">
        <w:rPr>
          <w:rFonts w:ascii="Arial" w:hAnsi="Arial" w:cs="Arial"/>
        </w:rPr>
        <w:t xml:space="preserve"> A, Lyons K, </w:t>
      </w:r>
      <w:proofErr w:type="spellStart"/>
      <w:r w:rsidRPr="00123FAE">
        <w:rPr>
          <w:rFonts w:ascii="Arial" w:hAnsi="Arial" w:cs="Arial"/>
        </w:rPr>
        <w:t>Batznitzky</w:t>
      </w:r>
      <w:proofErr w:type="spellEnd"/>
      <w:r w:rsidRPr="00123FAE">
        <w:rPr>
          <w:rFonts w:ascii="Arial" w:hAnsi="Arial" w:cs="Arial"/>
        </w:rPr>
        <w:t xml:space="preserve"> S, Wetzel L, Gordon M. </w:t>
      </w:r>
      <w:r w:rsidRPr="00123FAE">
        <w:rPr>
          <w:rFonts w:ascii="Arial" w:hAnsi="Arial" w:cs="Arial"/>
          <w:u w:val="single"/>
        </w:rPr>
        <w:t>Comparison of Actual Pallidotomy Lesion Location with Expected Lesion Location.</w:t>
      </w:r>
      <w:r w:rsidRPr="00123FAE">
        <w:rPr>
          <w:rFonts w:ascii="Arial" w:hAnsi="Arial" w:cs="Arial"/>
        </w:rPr>
        <w:t xml:space="preserve"> </w:t>
      </w:r>
      <w:r w:rsidRPr="00123FAE">
        <w:rPr>
          <w:rFonts w:ascii="Arial" w:hAnsi="Arial" w:cs="Arial"/>
          <w:i/>
        </w:rPr>
        <w:t>Journal of Stereotactic and Functional Neurosurgery</w:t>
      </w:r>
      <w:r w:rsidRPr="00123FAE">
        <w:rPr>
          <w:rFonts w:ascii="Arial" w:hAnsi="Arial" w:cs="Arial"/>
        </w:rPr>
        <w:t>, 1998, Vol 71, No 1; pp 1-19</w:t>
      </w:r>
    </w:p>
    <w:p w14:paraId="2D9B6F81"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rPr>
      </w:pPr>
      <w:r w:rsidRPr="00123FAE">
        <w:rPr>
          <w:rFonts w:ascii="Arial" w:hAnsi="Arial" w:cs="Arial"/>
          <w:b/>
        </w:rPr>
        <w:t>Tsao K</w:t>
      </w:r>
      <w:r w:rsidRPr="00123FAE">
        <w:rPr>
          <w:rFonts w:ascii="Arial" w:hAnsi="Arial" w:cs="Arial"/>
        </w:rPr>
        <w:t xml:space="preserve">, Wilkinson S, Overman J, Koller W, Batnitzky S, Gordon M. </w:t>
      </w:r>
      <w:r w:rsidRPr="00123FAE">
        <w:rPr>
          <w:rFonts w:ascii="Arial" w:hAnsi="Arial" w:cs="Arial"/>
          <w:u w:val="single"/>
        </w:rPr>
        <w:t>Pallidotomy Lesion Locations: Significance of Microelectrode Refinement.</w:t>
      </w:r>
      <w:r w:rsidRPr="00123FAE">
        <w:rPr>
          <w:rFonts w:ascii="Arial" w:hAnsi="Arial" w:cs="Arial"/>
        </w:rPr>
        <w:t xml:space="preserve"> </w:t>
      </w:r>
      <w:r w:rsidRPr="00123FAE">
        <w:rPr>
          <w:rFonts w:ascii="Arial" w:hAnsi="Arial" w:cs="Arial"/>
          <w:i/>
        </w:rPr>
        <w:t>Neurosurgery</w:t>
      </w:r>
      <w:r w:rsidRPr="00123FAE">
        <w:rPr>
          <w:rFonts w:ascii="Arial" w:hAnsi="Arial" w:cs="Arial"/>
        </w:rPr>
        <w:t>, September 1998. Vol 43-3; p503.</w:t>
      </w:r>
    </w:p>
    <w:p w14:paraId="3F118141" w14:textId="4C3EE979"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rPr>
      </w:pPr>
      <w:proofErr w:type="spellStart"/>
      <w:r w:rsidRPr="00123FAE">
        <w:rPr>
          <w:rFonts w:ascii="Arial" w:hAnsi="Arial" w:cs="Arial"/>
        </w:rPr>
        <w:t>Sydorak</w:t>
      </w:r>
      <w:proofErr w:type="spellEnd"/>
      <w:r w:rsidRPr="00123FAE">
        <w:rPr>
          <w:rFonts w:ascii="Arial" w:hAnsi="Arial" w:cs="Arial"/>
        </w:rPr>
        <w:t xml:space="preserve"> RM, Hirose S, </w:t>
      </w:r>
      <w:r w:rsidRPr="00123FAE">
        <w:rPr>
          <w:rFonts w:ascii="Arial" w:hAnsi="Arial" w:cs="Arial"/>
          <w:b/>
        </w:rPr>
        <w:t>Tao K</w:t>
      </w:r>
      <w:r w:rsidRPr="00123FAE">
        <w:rPr>
          <w:rFonts w:ascii="Arial" w:hAnsi="Arial" w:cs="Arial"/>
        </w:rPr>
        <w:t xml:space="preserve">, Sandberg P, Filly RA, Harrison MR, Farmer DL, Albanese C. </w:t>
      </w:r>
      <w:proofErr w:type="spellStart"/>
      <w:r w:rsidRPr="00123FAE">
        <w:rPr>
          <w:rFonts w:ascii="Arial" w:hAnsi="Arial" w:cs="Arial"/>
          <w:u w:val="single"/>
        </w:rPr>
        <w:t>Chorioamniotic</w:t>
      </w:r>
      <w:proofErr w:type="spellEnd"/>
      <w:r w:rsidRPr="00123FAE">
        <w:rPr>
          <w:rFonts w:ascii="Arial" w:hAnsi="Arial" w:cs="Arial"/>
          <w:u w:val="single"/>
        </w:rPr>
        <w:t xml:space="preserve"> membrane separation following fetal surgery.</w:t>
      </w:r>
      <w:r w:rsidRPr="00123FAE">
        <w:rPr>
          <w:rFonts w:ascii="Arial" w:hAnsi="Arial" w:cs="Arial"/>
        </w:rPr>
        <w:t xml:space="preserve"> </w:t>
      </w:r>
      <w:r w:rsidRPr="00123FAE">
        <w:rPr>
          <w:rFonts w:ascii="Arial" w:hAnsi="Arial" w:cs="Arial"/>
          <w:i/>
        </w:rPr>
        <w:t>Proceedings of the International Fetal Medicine and Surgical Society</w:t>
      </w:r>
      <w:r w:rsidRPr="00123FAE">
        <w:rPr>
          <w:rFonts w:ascii="Arial" w:hAnsi="Arial" w:cs="Arial"/>
        </w:rPr>
        <w:t>, August 2000.</w:t>
      </w:r>
    </w:p>
    <w:p w14:paraId="1D9868D7"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rPr>
      </w:pPr>
      <w:proofErr w:type="spellStart"/>
      <w:r w:rsidRPr="00123FAE">
        <w:rPr>
          <w:rFonts w:ascii="Arial" w:hAnsi="Arial" w:cs="Arial"/>
        </w:rPr>
        <w:lastRenderedPageBreak/>
        <w:t>Sydorak</w:t>
      </w:r>
      <w:proofErr w:type="spellEnd"/>
      <w:r w:rsidRPr="00123FAE">
        <w:rPr>
          <w:rFonts w:ascii="Arial" w:hAnsi="Arial" w:cs="Arial"/>
        </w:rPr>
        <w:t xml:space="preserve"> RM, </w:t>
      </w:r>
      <w:r w:rsidRPr="00123FAE">
        <w:rPr>
          <w:rFonts w:ascii="Arial" w:hAnsi="Arial" w:cs="Arial"/>
          <w:b/>
        </w:rPr>
        <w:t>Tsao K</w:t>
      </w:r>
      <w:r w:rsidRPr="00123FAE">
        <w:rPr>
          <w:rFonts w:ascii="Arial" w:hAnsi="Arial" w:cs="Arial"/>
        </w:rPr>
        <w:t xml:space="preserve">, Hirose S, Chen Y-Y, Weintraub P, Sandberg PL, Filly RA, Harrison MR, Farmer DL, Albanese. </w:t>
      </w:r>
      <w:r w:rsidRPr="00123FAE">
        <w:rPr>
          <w:rFonts w:ascii="Arial" w:hAnsi="Arial" w:cs="Arial"/>
          <w:u w:val="single"/>
        </w:rPr>
        <w:t xml:space="preserve">C. </w:t>
      </w:r>
      <w:proofErr w:type="spellStart"/>
      <w:r w:rsidRPr="00123FAE">
        <w:rPr>
          <w:rFonts w:ascii="Arial" w:hAnsi="Arial" w:cs="Arial"/>
          <w:u w:val="single"/>
        </w:rPr>
        <w:t>Coccidiodes</w:t>
      </w:r>
      <w:proofErr w:type="spellEnd"/>
      <w:r w:rsidRPr="00123FAE">
        <w:rPr>
          <w:rFonts w:ascii="Arial" w:hAnsi="Arial" w:cs="Arial"/>
          <w:u w:val="single"/>
        </w:rPr>
        <w:t xml:space="preserve"> </w:t>
      </w:r>
      <w:proofErr w:type="spellStart"/>
      <w:r w:rsidRPr="00123FAE">
        <w:rPr>
          <w:rFonts w:ascii="Arial" w:hAnsi="Arial" w:cs="Arial"/>
          <w:u w:val="single"/>
        </w:rPr>
        <w:t>immitus</w:t>
      </w:r>
      <w:proofErr w:type="spellEnd"/>
      <w:r w:rsidRPr="00123FAE">
        <w:rPr>
          <w:rFonts w:ascii="Arial" w:hAnsi="Arial" w:cs="Arial"/>
          <w:u w:val="single"/>
        </w:rPr>
        <w:t xml:space="preserve"> in the gallbladder and biliary tree.</w:t>
      </w:r>
      <w:r w:rsidRPr="00123FAE">
        <w:rPr>
          <w:rFonts w:ascii="Arial" w:hAnsi="Arial" w:cs="Arial"/>
        </w:rPr>
        <w:t xml:space="preserve"> </w:t>
      </w:r>
      <w:r w:rsidRPr="00123FAE">
        <w:rPr>
          <w:rFonts w:ascii="Arial" w:hAnsi="Arial" w:cs="Arial"/>
          <w:i/>
        </w:rPr>
        <w:t>Journal of Pediatric Surgery</w:t>
      </w:r>
      <w:r w:rsidRPr="00123FAE">
        <w:rPr>
          <w:rFonts w:ascii="Arial" w:hAnsi="Arial" w:cs="Arial"/>
        </w:rPr>
        <w:t>, 36(7), 1054-1057, 2001.</w:t>
      </w:r>
    </w:p>
    <w:p w14:paraId="7AFACBDB"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Albanese CT, </w:t>
      </w:r>
      <w:proofErr w:type="spellStart"/>
      <w:r w:rsidRPr="00123FAE">
        <w:rPr>
          <w:rFonts w:ascii="Arial" w:hAnsi="Arial" w:cs="Arial"/>
        </w:rPr>
        <w:t>Sydorak</w:t>
      </w:r>
      <w:proofErr w:type="spellEnd"/>
      <w:r w:rsidRPr="00123FAE">
        <w:rPr>
          <w:rFonts w:ascii="Arial" w:hAnsi="Arial" w:cs="Arial"/>
        </w:rPr>
        <w:t xml:space="preserve"> R, Lee H, Feldstein V, Machin G, </w:t>
      </w:r>
      <w:r w:rsidRPr="00123FAE">
        <w:rPr>
          <w:rFonts w:ascii="Arial" w:hAnsi="Arial" w:cs="Arial"/>
          <w:b/>
        </w:rPr>
        <w:t>Tsao K</w:t>
      </w:r>
      <w:r w:rsidRPr="00123FAE">
        <w:rPr>
          <w:rFonts w:ascii="Arial" w:hAnsi="Arial" w:cs="Arial"/>
        </w:rPr>
        <w:t xml:space="preserve">, Farmer DL, Harrison MR. </w:t>
      </w:r>
      <w:r w:rsidRPr="00123FAE">
        <w:rPr>
          <w:rFonts w:ascii="Arial" w:hAnsi="Arial" w:cs="Arial"/>
          <w:u w:val="single"/>
        </w:rPr>
        <w:t>Complications of Monochorionic Twinning: Spectrum of Disorders and Treatment.</w:t>
      </w:r>
      <w:r w:rsidRPr="00123FAE">
        <w:rPr>
          <w:rFonts w:ascii="Arial" w:hAnsi="Arial" w:cs="Arial"/>
        </w:rPr>
        <w:t xml:space="preserve"> </w:t>
      </w:r>
      <w:r w:rsidRPr="00123FAE">
        <w:rPr>
          <w:rFonts w:ascii="Arial" w:hAnsi="Arial" w:cs="Arial"/>
          <w:i/>
        </w:rPr>
        <w:t>Pediatric Endosurgery and Innovative Techniques</w:t>
      </w:r>
      <w:r w:rsidRPr="00123FAE">
        <w:rPr>
          <w:rFonts w:ascii="Arial" w:hAnsi="Arial" w:cs="Arial"/>
        </w:rPr>
        <w:t>, Spring 2001 V5 (1); 64.</w:t>
      </w:r>
    </w:p>
    <w:p w14:paraId="026B82E7"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rPr>
      </w:pPr>
      <w:r w:rsidRPr="00123FAE">
        <w:rPr>
          <w:rFonts w:ascii="Arial" w:hAnsi="Arial" w:cs="Arial"/>
          <w:b/>
        </w:rPr>
        <w:t>Tsao K</w:t>
      </w:r>
      <w:r w:rsidRPr="00123FAE">
        <w:rPr>
          <w:rFonts w:ascii="Arial" w:hAnsi="Arial" w:cs="Arial"/>
        </w:rPr>
        <w:t xml:space="preserve">, Hirose S, Sandberg PL, Filly RA, Albanese CT, Harrison MR, Farmer DL. </w:t>
      </w:r>
      <w:r w:rsidRPr="00123FAE">
        <w:rPr>
          <w:rFonts w:ascii="Arial" w:hAnsi="Arial" w:cs="Arial"/>
          <w:u w:val="single"/>
        </w:rPr>
        <w:t xml:space="preserve">Selective Reduction of </w:t>
      </w:r>
      <w:proofErr w:type="spellStart"/>
      <w:r w:rsidRPr="00123FAE">
        <w:rPr>
          <w:rFonts w:ascii="Arial" w:hAnsi="Arial" w:cs="Arial"/>
          <w:u w:val="single"/>
        </w:rPr>
        <w:t>Acardiac</w:t>
      </w:r>
      <w:proofErr w:type="spellEnd"/>
      <w:r w:rsidRPr="00123FAE">
        <w:rPr>
          <w:rFonts w:ascii="Arial" w:hAnsi="Arial" w:cs="Arial"/>
          <w:u w:val="single"/>
        </w:rPr>
        <w:t xml:space="preserve"> Twin by Radiofrequency Ablation.</w:t>
      </w:r>
      <w:r w:rsidRPr="00123FAE">
        <w:rPr>
          <w:rFonts w:ascii="Arial" w:hAnsi="Arial" w:cs="Arial"/>
        </w:rPr>
        <w:t xml:space="preserve"> </w:t>
      </w:r>
      <w:r w:rsidRPr="00123FAE">
        <w:rPr>
          <w:rFonts w:ascii="Arial" w:hAnsi="Arial" w:cs="Arial"/>
          <w:i/>
        </w:rPr>
        <w:t>American Journal of Obstetrics and Gynecology</w:t>
      </w:r>
      <w:r w:rsidRPr="00123FAE">
        <w:rPr>
          <w:rFonts w:ascii="Arial" w:hAnsi="Arial" w:cs="Arial"/>
        </w:rPr>
        <w:t>, 187(3Pt1):635-40, 2002.</w:t>
      </w:r>
    </w:p>
    <w:p w14:paraId="71899296"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i/>
        </w:rPr>
      </w:pPr>
      <w:r w:rsidRPr="00123FAE">
        <w:rPr>
          <w:rFonts w:ascii="Arial" w:hAnsi="Arial" w:cs="Arial"/>
          <w:b/>
        </w:rPr>
        <w:t>Tsao K</w:t>
      </w:r>
      <w:r w:rsidRPr="00123FAE">
        <w:rPr>
          <w:rFonts w:ascii="Arial" w:hAnsi="Arial" w:cs="Arial"/>
        </w:rPr>
        <w:t xml:space="preserve">, Hirose S, </w:t>
      </w:r>
      <w:proofErr w:type="spellStart"/>
      <w:r w:rsidRPr="00123FAE">
        <w:rPr>
          <w:rFonts w:ascii="Arial" w:hAnsi="Arial" w:cs="Arial"/>
        </w:rPr>
        <w:t>Sydorak</w:t>
      </w:r>
      <w:proofErr w:type="spellEnd"/>
      <w:r w:rsidRPr="00123FAE">
        <w:rPr>
          <w:rFonts w:ascii="Arial" w:hAnsi="Arial" w:cs="Arial"/>
        </w:rPr>
        <w:t xml:space="preserve"> R, Goldstein RB, Machin GA, Norton M, Albanese CT, Farmer DL. </w:t>
      </w:r>
      <w:r w:rsidRPr="00123FAE">
        <w:rPr>
          <w:rFonts w:ascii="Arial" w:hAnsi="Arial" w:cs="Arial"/>
          <w:u w:val="single"/>
        </w:rPr>
        <w:t>Fetal Therapy of Giant Hepatic Cyst.</w:t>
      </w:r>
      <w:r w:rsidRPr="00123FAE">
        <w:rPr>
          <w:rFonts w:ascii="Arial" w:hAnsi="Arial" w:cs="Arial"/>
          <w:i/>
        </w:rPr>
        <w:t xml:space="preserve"> Journal of Pediatric Surgery</w:t>
      </w:r>
      <w:r w:rsidRPr="00123FAE">
        <w:rPr>
          <w:rFonts w:ascii="Arial" w:hAnsi="Arial" w:cs="Arial"/>
        </w:rPr>
        <w:t xml:space="preserve">; 37(10):E31-5, 2002. </w:t>
      </w:r>
    </w:p>
    <w:p w14:paraId="45C966F3"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i/>
        </w:rPr>
      </w:pPr>
      <w:r w:rsidRPr="00123FAE">
        <w:rPr>
          <w:rFonts w:ascii="Arial" w:hAnsi="Arial" w:cs="Arial"/>
          <w:b/>
        </w:rPr>
        <w:t>Tsao K</w:t>
      </w:r>
      <w:r w:rsidRPr="00123FAE">
        <w:rPr>
          <w:rFonts w:ascii="Arial" w:hAnsi="Arial" w:cs="Arial"/>
        </w:rPr>
        <w:t xml:space="preserve">, Chuang NA, Filly RA, Filly RA, </w:t>
      </w:r>
      <w:proofErr w:type="spellStart"/>
      <w:r w:rsidRPr="00123FAE">
        <w:rPr>
          <w:rFonts w:ascii="Arial" w:hAnsi="Arial" w:cs="Arial"/>
        </w:rPr>
        <w:t>Barvovich</w:t>
      </w:r>
      <w:proofErr w:type="spellEnd"/>
      <w:r w:rsidRPr="00123FAE">
        <w:rPr>
          <w:rFonts w:ascii="Arial" w:hAnsi="Arial" w:cs="Arial"/>
        </w:rPr>
        <w:t xml:space="preserve"> J, Goldstein RB. </w:t>
      </w:r>
      <w:r w:rsidRPr="00123FAE">
        <w:rPr>
          <w:rFonts w:ascii="Arial" w:hAnsi="Arial" w:cs="Arial"/>
          <w:u w:val="single"/>
        </w:rPr>
        <w:t>Entrapped Fourth Ventricle: Another Pitfall in the Prenatal Diagnosis of Dandy-Walker Malformations.</w:t>
      </w:r>
      <w:r w:rsidRPr="00123FAE">
        <w:rPr>
          <w:rFonts w:ascii="Arial" w:hAnsi="Arial" w:cs="Arial"/>
          <w:i/>
        </w:rPr>
        <w:t xml:space="preserve"> Journal of Ultrasound in Medicine</w:t>
      </w:r>
      <w:r w:rsidRPr="00123FAE">
        <w:rPr>
          <w:rFonts w:ascii="Arial" w:hAnsi="Arial" w:cs="Arial"/>
        </w:rPr>
        <w:t>, Vol. 21, p91-96, 2002.</w:t>
      </w:r>
    </w:p>
    <w:p w14:paraId="5A7F5CC1"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rPr>
      </w:pPr>
      <w:proofErr w:type="spellStart"/>
      <w:r w:rsidRPr="00123FAE">
        <w:rPr>
          <w:rFonts w:ascii="Arial" w:hAnsi="Arial" w:cs="Arial"/>
        </w:rPr>
        <w:t>Sydroak</w:t>
      </w:r>
      <w:proofErr w:type="spellEnd"/>
      <w:r w:rsidRPr="00123FAE">
        <w:rPr>
          <w:rFonts w:ascii="Arial" w:hAnsi="Arial" w:cs="Arial"/>
        </w:rPr>
        <w:t xml:space="preserve"> RM, Goldstein RB, Hirose S, </w:t>
      </w:r>
      <w:r w:rsidRPr="00123FAE">
        <w:rPr>
          <w:rFonts w:ascii="Arial" w:hAnsi="Arial" w:cs="Arial"/>
          <w:b/>
        </w:rPr>
        <w:t>Tsao K</w:t>
      </w:r>
      <w:r w:rsidRPr="00123FAE">
        <w:rPr>
          <w:rFonts w:ascii="Arial" w:hAnsi="Arial" w:cs="Arial"/>
        </w:rPr>
        <w:t xml:space="preserve">, Farmer DL, Lee H, Harrison MR, Albanese CT. </w:t>
      </w:r>
      <w:r w:rsidRPr="00123FAE">
        <w:rPr>
          <w:rFonts w:ascii="Arial" w:hAnsi="Arial" w:cs="Arial"/>
          <w:u w:val="single"/>
        </w:rPr>
        <w:t>Congenital Diaphragmatic Hernia and hydrops: A lethal association?</w:t>
      </w:r>
      <w:r w:rsidRPr="00123FAE">
        <w:rPr>
          <w:rFonts w:ascii="Arial" w:hAnsi="Arial" w:cs="Arial"/>
        </w:rPr>
        <w:t xml:space="preserve"> </w:t>
      </w:r>
      <w:r w:rsidRPr="00123FAE">
        <w:rPr>
          <w:rFonts w:ascii="Arial" w:hAnsi="Arial" w:cs="Arial"/>
          <w:i/>
        </w:rPr>
        <w:t>Journal of Pediatric Surgery</w:t>
      </w:r>
      <w:r w:rsidRPr="00123FAE">
        <w:rPr>
          <w:rFonts w:ascii="Arial" w:hAnsi="Arial" w:cs="Arial"/>
        </w:rPr>
        <w:t>, 37(12):1678-1680, 2002.</w:t>
      </w:r>
    </w:p>
    <w:p w14:paraId="63164834" w14:textId="77777777" w:rsidR="00153A17" w:rsidRPr="00123FAE" w:rsidRDefault="00153A17" w:rsidP="00F476D3">
      <w:pPr>
        <w:widowControl w:val="0"/>
        <w:numPr>
          <w:ilvl w:val="0"/>
          <w:numId w:val="9"/>
        </w:numPr>
        <w:tabs>
          <w:tab w:val="clear" w:pos="1080"/>
          <w:tab w:val="num" w:pos="1440"/>
        </w:tabs>
        <w:spacing w:after="0" w:line="360" w:lineRule="auto"/>
        <w:ind w:left="1440" w:hanging="1440"/>
        <w:rPr>
          <w:rFonts w:ascii="Arial" w:hAnsi="Arial" w:cs="Arial"/>
          <w:color w:val="000000"/>
        </w:rPr>
      </w:pPr>
      <w:proofErr w:type="spellStart"/>
      <w:r w:rsidRPr="00123FAE">
        <w:rPr>
          <w:rFonts w:ascii="Arial" w:hAnsi="Arial" w:cs="Arial"/>
          <w:color w:val="000000"/>
        </w:rPr>
        <w:t>Sydorak</w:t>
      </w:r>
      <w:proofErr w:type="spellEnd"/>
      <w:r w:rsidRPr="00123FAE">
        <w:rPr>
          <w:rFonts w:ascii="Arial" w:hAnsi="Arial" w:cs="Arial"/>
          <w:color w:val="000000"/>
        </w:rPr>
        <w:t xml:space="preserve"> RM, </w:t>
      </w:r>
      <w:proofErr w:type="spellStart"/>
      <w:r w:rsidRPr="00123FAE">
        <w:rPr>
          <w:rFonts w:ascii="Arial" w:hAnsi="Arial" w:cs="Arial"/>
          <w:color w:val="000000"/>
        </w:rPr>
        <w:t>Nijagal</w:t>
      </w:r>
      <w:proofErr w:type="spellEnd"/>
      <w:r w:rsidRPr="00123FAE">
        <w:rPr>
          <w:rFonts w:ascii="Arial" w:hAnsi="Arial" w:cs="Arial"/>
          <w:color w:val="000000"/>
        </w:rPr>
        <w:t xml:space="preserve"> A, Sbragia L, Hirose S, </w:t>
      </w:r>
      <w:r w:rsidRPr="00123FAE">
        <w:rPr>
          <w:rFonts w:ascii="Arial" w:hAnsi="Arial" w:cs="Arial"/>
          <w:b/>
          <w:color w:val="000000"/>
        </w:rPr>
        <w:t>Tsao K</w:t>
      </w:r>
      <w:r w:rsidRPr="00123FAE">
        <w:rPr>
          <w:rFonts w:ascii="Arial" w:hAnsi="Arial" w:cs="Arial"/>
          <w:color w:val="000000"/>
        </w:rPr>
        <w:t xml:space="preserve">, Phibbs RH, Schmitt SK, Lee H, Farmer DL, Harrison MR, Albanese CT. </w:t>
      </w:r>
      <w:r w:rsidRPr="00123FAE">
        <w:rPr>
          <w:rFonts w:ascii="Arial" w:hAnsi="Arial" w:cs="Arial"/>
          <w:color w:val="000000"/>
          <w:u w:val="single"/>
        </w:rPr>
        <w:t>Gastroschisis: Small Hole, Big Cost.</w:t>
      </w:r>
      <w:r w:rsidRPr="00123FAE">
        <w:rPr>
          <w:rFonts w:ascii="Arial" w:hAnsi="Arial" w:cs="Arial"/>
          <w:color w:val="000000"/>
        </w:rPr>
        <w:t xml:space="preserve"> </w:t>
      </w:r>
      <w:r w:rsidRPr="00123FAE">
        <w:rPr>
          <w:rFonts w:ascii="Arial" w:hAnsi="Arial" w:cs="Arial"/>
          <w:i/>
          <w:color w:val="000000"/>
        </w:rPr>
        <w:t>Journal of Pediatric Surgery</w:t>
      </w:r>
      <w:r w:rsidRPr="00123FAE">
        <w:rPr>
          <w:rFonts w:ascii="Arial" w:hAnsi="Arial" w:cs="Arial"/>
          <w:color w:val="000000"/>
        </w:rPr>
        <w:t>,</w:t>
      </w:r>
      <w:r w:rsidRPr="00123FAE">
        <w:rPr>
          <w:rFonts w:ascii="Arial" w:hAnsi="Arial" w:cs="Arial"/>
          <w:i/>
          <w:color w:val="000000"/>
        </w:rPr>
        <w:t xml:space="preserve"> </w:t>
      </w:r>
      <w:r w:rsidRPr="00123FAE">
        <w:rPr>
          <w:rFonts w:ascii="Arial" w:hAnsi="Arial" w:cs="Arial"/>
          <w:color w:val="000000"/>
        </w:rPr>
        <w:t>37(12):1669-1672, 2002.</w:t>
      </w:r>
    </w:p>
    <w:p w14:paraId="68DCE8E7" w14:textId="77777777" w:rsidR="00153A17" w:rsidRPr="00123FAE" w:rsidRDefault="00153A17" w:rsidP="00F476D3">
      <w:pPr>
        <w:pStyle w:val="Heading1"/>
        <w:keepNext w:val="0"/>
        <w:widowControl w:val="0"/>
        <w:numPr>
          <w:ilvl w:val="0"/>
          <w:numId w:val="9"/>
        </w:numPr>
        <w:tabs>
          <w:tab w:val="clear" w:pos="1080"/>
          <w:tab w:val="num" w:pos="1440"/>
        </w:tabs>
        <w:spacing w:line="360" w:lineRule="auto"/>
        <w:ind w:left="1440" w:hanging="1440"/>
        <w:rPr>
          <w:rFonts w:ascii="Arial" w:hAnsi="Arial" w:cs="Arial"/>
          <w:b w:val="0"/>
          <w:i/>
          <w:sz w:val="22"/>
          <w:szCs w:val="22"/>
        </w:rPr>
      </w:pPr>
      <w:proofErr w:type="spellStart"/>
      <w:r w:rsidRPr="00123FAE">
        <w:rPr>
          <w:rFonts w:ascii="Arial" w:hAnsi="Arial" w:cs="Arial"/>
          <w:b w:val="0"/>
          <w:sz w:val="22"/>
          <w:szCs w:val="22"/>
        </w:rPr>
        <w:t>Sydorak</w:t>
      </w:r>
      <w:proofErr w:type="spellEnd"/>
      <w:r w:rsidRPr="00123FAE">
        <w:rPr>
          <w:rFonts w:ascii="Arial" w:hAnsi="Arial" w:cs="Arial"/>
          <w:b w:val="0"/>
          <w:sz w:val="22"/>
          <w:szCs w:val="22"/>
        </w:rPr>
        <w:t xml:space="preserve"> RM, Fieldstone V, Marching G, </w:t>
      </w:r>
      <w:r w:rsidRPr="00123FAE">
        <w:rPr>
          <w:rFonts w:ascii="Arial" w:hAnsi="Arial" w:cs="Arial"/>
          <w:sz w:val="22"/>
          <w:szCs w:val="22"/>
        </w:rPr>
        <w:t>Tsao K</w:t>
      </w:r>
      <w:r w:rsidRPr="00123FAE">
        <w:rPr>
          <w:rFonts w:ascii="Arial" w:hAnsi="Arial" w:cs="Arial"/>
          <w:b w:val="0"/>
          <w:sz w:val="22"/>
          <w:szCs w:val="22"/>
        </w:rPr>
        <w:t>, Hirose S, Lee H, Farmer DL, Harrison MR,</w:t>
      </w:r>
      <w:r w:rsidRPr="00123FAE">
        <w:rPr>
          <w:rFonts w:ascii="Arial" w:hAnsi="Arial" w:cs="Arial"/>
          <w:b w:val="0"/>
          <w:i/>
          <w:sz w:val="22"/>
          <w:szCs w:val="22"/>
        </w:rPr>
        <w:t xml:space="preserve"> </w:t>
      </w:r>
      <w:r w:rsidRPr="00123FAE">
        <w:rPr>
          <w:rFonts w:ascii="Arial" w:hAnsi="Arial" w:cs="Arial"/>
          <w:b w:val="0"/>
          <w:sz w:val="22"/>
          <w:szCs w:val="22"/>
        </w:rPr>
        <w:t xml:space="preserve">Albanese CT. </w:t>
      </w:r>
      <w:proofErr w:type="spellStart"/>
      <w:r w:rsidRPr="00123FAE">
        <w:rPr>
          <w:rFonts w:ascii="Arial" w:hAnsi="Arial" w:cs="Arial"/>
          <w:b w:val="0"/>
          <w:sz w:val="22"/>
          <w:szCs w:val="22"/>
          <w:u w:val="single"/>
        </w:rPr>
        <w:t>Fetoscopic</w:t>
      </w:r>
      <w:proofErr w:type="spellEnd"/>
      <w:r w:rsidRPr="00123FAE">
        <w:rPr>
          <w:rFonts w:ascii="Arial" w:hAnsi="Arial" w:cs="Arial"/>
          <w:b w:val="0"/>
          <w:sz w:val="22"/>
          <w:szCs w:val="22"/>
          <w:u w:val="single"/>
        </w:rPr>
        <w:t xml:space="preserve"> treatment for discordant twins.</w:t>
      </w:r>
      <w:r w:rsidRPr="00123FAE">
        <w:rPr>
          <w:rFonts w:ascii="Arial" w:hAnsi="Arial" w:cs="Arial"/>
          <w:b w:val="0"/>
          <w:i/>
          <w:sz w:val="22"/>
          <w:szCs w:val="22"/>
        </w:rPr>
        <w:t xml:space="preserve"> Journal of Pediatric Surgery</w:t>
      </w:r>
      <w:r w:rsidRPr="00123FAE">
        <w:rPr>
          <w:rFonts w:ascii="Arial" w:hAnsi="Arial" w:cs="Arial"/>
          <w:b w:val="0"/>
          <w:sz w:val="22"/>
          <w:szCs w:val="22"/>
        </w:rPr>
        <w:t>, Dec: 37 (12): 1736-9, 2002.</w:t>
      </w:r>
    </w:p>
    <w:p w14:paraId="7DDFC2FA" w14:textId="77777777" w:rsidR="00153A17" w:rsidRPr="00123FAE" w:rsidRDefault="00153A17" w:rsidP="00F476D3">
      <w:pPr>
        <w:pStyle w:val="Heading1"/>
        <w:keepNext w:val="0"/>
        <w:widowControl w:val="0"/>
        <w:numPr>
          <w:ilvl w:val="0"/>
          <w:numId w:val="9"/>
        </w:numPr>
        <w:tabs>
          <w:tab w:val="clear" w:pos="1080"/>
          <w:tab w:val="num" w:pos="1440"/>
        </w:tabs>
        <w:spacing w:line="360" w:lineRule="auto"/>
        <w:ind w:left="1440" w:hanging="1440"/>
        <w:rPr>
          <w:rFonts w:ascii="Arial" w:hAnsi="Arial" w:cs="Arial"/>
          <w:sz w:val="22"/>
          <w:szCs w:val="22"/>
        </w:rPr>
      </w:pPr>
      <w:r w:rsidRPr="00123FAE">
        <w:rPr>
          <w:rFonts w:ascii="Arial" w:hAnsi="Arial" w:cs="Arial"/>
          <w:sz w:val="22"/>
          <w:szCs w:val="22"/>
        </w:rPr>
        <w:t>Tsao K</w:t>
      </w:r>
      <w:r w:rsidRPr="00123FAE">
        <w:rPr>
          <w:rFonts w:ascii="Arial" w:hAnsi="Arial" w:cs="Arial"/>
          <w:b w:val="0"/>
          <w:sz w:val="22"/>
          <w:szCs w:val="22"/>
        </w:rPr>
        <w:t xml:space="preserve">, Lee H, Dhawan K, Danzer E, </w:t>
      </w:r>
      <w:proofErr w:type="spellStart"/>
      <w:r w:rsidRPr="00123FAE">
        <w:rPr>
          <w:rFonts w:ascii="Arial" w:hAnsi="Arial" w:cs="Arial"/>
          <w:b w:val="0"/>
          <w:sz w:val="22"/>
          <w:szCs w:val="22"/>
        </w:rPr>
        <w:t>Sydorak</w:t>
      </w:r>
      <w:proofErr w:type="spellEnd"/>
      <w:r w:rsidRPr="00123FAE">
        <w:rPr>
          <w:rFonts w:ascii="Arial" w:hAnsi="Arial" w:cs="Arial"/>
          <w:b w:val="0"/>
          <w:sz w:val="22"/>
          <w:szCs w:val="22"/>
        </w:rPr>
        <w:t xml:space="preserve"> R, Hirose S, Chiba T, Acosta A, Farmer DL, Albanese CT, Harrison MR. </w:t>
      </w:r>
      <w:r w:rsidRPr="00123FAE">
        <w:rPr>
          <w:rFonts w:ascii="Arial" w:hAnsi="Arial" w:cs="Arial"/>
          <w:b w:val="0"/>
          <w:sz w:val="22"/>
          <w:szCs w:val="22"/>
          <w:u w:val="single"/>
        </w:rPr>
        <w:t>Comparison of drainage techniques for biliary atresia.</w:t>
      </w:r>
      <w:r w:rsidRPr="00123FAE">
        <w:rPr>
          <w:rFonts w:ascii="Arial" w:hAnsi="Arial" w:cs="Arial"/>
          <w:b w:val="0"/>
          <w:i/>
          <w:sz w:val="22"/>
          <w:szCs w:val="22"/>
        </w:rPr>
        <w:t xml:space="preserve"> Journal of Pediatric Surgery</w:t>
      </w:r>
      <w:r w:rsidRPr="00123FAE">
        <w:rPr>
          <w:rFonts w:ascii="Arial" w:hAnsi="Arial" w:cs="Arial"/>
          <w:b w:val="0"/>
          <w:sz w:val="22"/>
          <w:szCs w:val="22"/>
        </w:rPr>
        <w:t>, July 38(7), 1005-7, 2003.</w:t>
      </w:r>
      <w:r w:rsidRPr="00123FAE">
        <w:rPr>
          <w:rFonts w:ascii="Arial" w:hAnsi="Arial" w:cs="Arial"/>
          <w:b w:val="0"/>
          <w:sz w:val="22"/>
          <w:szCs w:val="22"/>
        </w:rPr>
        <w:tab/>
      </w:r>
    </w:p>
    <w:p w14:paraId="0C47E197"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Albanese CT, </w:t>
      </w:r>
      <w:proofErr w:type="spellStart"/>
      <w:r w:rsidRPr="00123FAE">
        <w:rPr>
          <w:rFonts w:ascii="Arial" w:hAnsi="Arial" w:cs="Arial"/>
        </w:rPr>
        <w:t>Sydorak</w:t>
      </w:r>
      <w:proofErr w:type="spellEnd"/>
      <w:r w:rsidRPr="00123FAE">
        <w:rPr>
          <w:rFonts w:ascii="Arial" w:hAnsi="Arial" w:cs="Arial"/>
        </w:rPr>
        <w:t xml:space="preserve"> RM, </w:t>
      </w:r>
      <w:r w:rsidRPr="00123FAE">
        <w:rPr>
          <w:rFonts w:ascii="Arial" w:hAnsi="Arial" w:cs="Arial"/>
          <w:b/>
        </w:rPr>
        <w:t>Tsao K</w:t>
      </w:r>
      <w:r w:rsidRPr="00123FAE">
        <w:rPr>
          <w:rFonts w:ascii="Arial" w:hAnsi="Arial" w:cs="Arial"/>
        </w:rPr>
        <w:t xml:space="preserve">, Lee H. </w:t>
      </w:r>
      <w:r w:rsidRPr="00123FAE">
        <w:rPr>
          <w:rFonts w:ascii="Arial" w:hAnsi="Arial" w:cs="Arial"/>
          <w:u w:val="single"/>
        </w:rPr>
        <w:t>Thoracoscopic Resection of Prenatally Diagnosed Lung Lesions.</w:t>
      </w:r>
      <w:r w:rsidRPr="00123FAE">
        <w:rPr>
          <w:rFonts w:ascii="Arial" w:hAnsi="Arial" w:cs="Arial"/>
        </w:rPr>
        <w:t xml:space="preserve"> </w:t>
      </w:r>
      <w:r w:rsidRPr="00123FAE">
        <w:rPr>
          <w:rFonts w:ascii="Arial" w:hAnsi="Arial" w:cs="Arial"/>
          <w:i/>
        </w:rPr>
        <w:t>Journal of Pediatric Surgery</w:t>
      </w:r>
      <w:r w:rsidRPr="00123FAE">
        <w:rPr>
          <w:rFonts w:ascii="Arial" w:hAnsi="Arial" w:cs="Arial"/>
        </w:rPr>
        <w:t>, Apr 38(4), 553-5, 2003.</w:t>
      </w:r>
    </w:p>
    <w:p w14:paraId="3CA61F91"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Hirose S, </w:t>
      </w:r>
      <w:proofErr w:type="spellStart"/>
      <w:r w:rsidRPr="00123FAE">
        <w:rPr>
          <w:rFonts w:ascii="Arial" w:hAnsi="Arial" w:cs="Arial"/>
        </w:rPr>
        <w:t>Sydorak</w:t>
      </w:r>
      <w:proofErr w:type="spellEnd"/>
      <w:r w:rsidRPr="00123FAE">
        <w:rPr>
          <w:rFonts w:ascii="Arial" w:hAnsi="Arial" w:cs="Arial"/>
        </w:rPr>
        <w:t xml:space="preserve"> RM, </w:t>
      </w:r>
      <w:r w:rsidRPr="00123FAE">
        <w:rPr>
          <w:rFonts w:ascii="Arial" w:hAnsi="Arial" w:cs="Arial"/>
          <w:b/>
        </w:rPr>
        <w:t>Tsao K</w:t>
      </w:r>
      <w:r w:rsidRPr="00123FAE">
        <w:rPr>
          <w:rFonts w:ascii="Arial" w:hAnsi="Arial" w:cs="Arial"/>
        </w:rPr>
        <w:t xml:space="preserve">, Cauldwell CB, Newman KD, </w:t>
      </w:r>
      <w:proofErr w:type="spellStart"/>
      <w:r w:rsidRPr="00123FAE">
        <w:rPr>
          <w:rFonts w:ascii="Arial" w:hAnsi="Arial" w:cs="Arial"/>
        </w:rPr>
        <w:t>Mychaliska</w:t>
      </w:r>
      <w:proofErr w:type="spellEnd"/>
      <w:r w:rsidRPr="00123FAE">
        <w:rPr>
          <w:rFonts w:ascii="Arial" w:hAnsi="Arial" w:cs="Arial"/>
        </w:rPr>
        <w:t xml:space="preserve"> GB, Albanese CT, Lee H, Farmer DL. </w:t>
      </w:r>
      <w:r w:rsidRPr="00123FAE">
        <w:rPr>
          <w:rFonts w:ascii="Arial" w:hAnsi="Arial" w:cs="Arial"/>
          <w:u w:val="single"/>
        </w:rPr>
        <w:t xml:space="preserve">Spectrum of Intrapartum Management </w:t>
      </w:r>
      <w:r w:rsidRPr="00123FAE">
        <w:rPr>
          <w:rFonts w:ascii="Arial" w:hAnsi="Arial" w:cs="Arial"/>
          <w:u w:val="single"/>
        </w:rPr>
        <w:lastRenderedPageBreak/>
        <w:t>Strategies for Giant Fetal Cervical Teratoma.</w:t>
      </w:r>
      <w:r w:rsidRPr="00123FAE">
        <w:rPr>
          <w:rFonts w:ascii="Arial" w:hAnsi="Arial" w:cs="Arial"/>
        </w:rPr>
        <w:t xml:space="preserve"> </w:t>
      </w:r>
      <w:r w:rsidRPr="00123FAE">
        <w:rPr>
          <w:rFonts w:ascii="Arial" w:hAnsi="Arial" w:cs="Arial"/>
          <w:i/>
        </w:rPr>
        <w:t>Journal of Pediatric Surgery</w:t>
      </w:r>
      <w:r w:rsidRPr="00123FAE">
        <w:rPr>
          <w:rFonts w:ascii="Arial" w:hAnsi="Arial" w:cs="Arial"/>
        </w:rPr>
        <w:t>, Mar 38(3), 508-10, 2003.</w:t>
      </w:r>
    </w:p>
    <w:p w14:paraId="4C15E2FA"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i/>
        </w:rPr>
      </w:pPr>
      <w:r w:rsidRPr="00123FAE">
        <w:rPr>
          <w:rFonts w:ascii="Arial" w:hAnsi="Arial" w:cs="Arial"/>
          <w:b/>
        </w:rPr>
        <w:t>Tsao K</w:t>
      </w:r>
      <w:r w:rsidRPr="00123FAE">
        <w:rPr>
          <w:rFonts w:ascii="Arial" w:hAnsi="Arial" w:cs="Arial"/>
        </w:rPr>
        <w:t xml:space="preserve">, Hawgood S, Dhawan K, Hirose S, </w:t>
      </w:r>
      <w:proofErr w:type="spellStart"/>
      <w:r w:rsidRPr="00123FAE">
        <w:rPr>
          <w:rFonts w:ascii="Arial" w:hAnsi="Arial" w:cs="Arial"/>
        </w:rPr>
        <w:t>Sydorak</w:t>
      </w:r>
      <w:proofErr w:type="spellEnd"/>
      <w:r w:rsidRPr="00123FAE">
        <w:rPr>
          <w:rFonts w:ascii="Arial" w:hAnsi="Arial" w:cs="Arial"/>
        </w:rPr>
        <w:t xml:space="preserve"> R, Albanese CT, Farmer DL, Harrison MR, Lee H. </w:t>
      </w:r>
      <w:r w:rsidRPr="00123FAE">
        <w:rPr>
          <w:rFonts w:ascii="Arial" w:hAnsi="Arial" w:cs="Arial"/>
          <w:u w:val="single"/>
        </w:rPr>
        <w:t>Resolution of Hydrops Fetalis in Congenital Cystic Adenomatoid Malformation after Prenatal Steroid Therapy.</w:t>
      </w:r>
      <w:r w:rsidRPr="00123FAE">
        <w:rPr>
          <w:rFonts w:ascii="Arial" w:hAnsi="Arial" w:cs="Arial"/>
        </w:rPr>
        <w:t xml:space="preserve"> </w:t>
      </w:r>
      <w:r w:rsidRPr="00123FAE">
        <w:rPr>
          <w:rFonts w:ascii="Arial" w:hAnsi="Arial" w:cs="Arial"/>
          <w:i/>
        </w:rPr>
        <w:t>Journal of Pediatric Surgery</w:t>
      </w:r>
      <w:r w:rsidRPr="00123FAE">
        <w:rPr>
          <w:rFonts w:ascii="Arial" w:hAnsi="Arial" w:cs="Arial"/>
        </w:rPr>
        <w:t>, Mar 38(3), 508-10, 2003.</w:t>
      </w:r>
    </w:p>
    <w:p w14:paraId="7EB180D6" w14:textId="77777777" w:rsidR="00153A17" w:rsidRPr="00123FAE" w:rsidRDefault="00153A17" w:rsidP="00F476D3">
      <w:pPr>
        <w:widowControl w:val="0"/>
        <w:numPr>
          <w:ilvl w:val="0"/>
          <w:numId w:val="9"/>
        </w:numPr>
        <w:tabs>
          <w:tab w:val="clear" w:pos="1080"/>
          <w:tab w:val="num" w:pos="1440"/>
        </w:tabs>
        <w:spacing w:after="0" w:line="360" w:lineRule="auto"/>
        <w:ind w:left="1440" w:hanging="1440"/>
        <w:rPr>
          <w:rFonts w:ascii="Arial" w:hAnsi="Arial" w:cs="Arial"/>
          <w:i/>
        </w:rPr>
      </w:pPr>
      <w:r w:rsidRPr="00123FAE">
        <w:rPr>
          <w:rFonts w:ascii="Arial" w:hAnsi="Arial" w:cs="Arial"/>
          <w:b/>
          <w:bCs/>
        </w:rPr>
        <w:t>Tsao K</w:t>
      </w:r>
      <w:r w:rsidRPr="00123FAE">
        <w:rPr>
          <w:rFonts w:ascii="Arial" w:hAnsi="Arial" w:cs="Arial"/>
          <w:bCs/>
        </w:rPr>
        <w:t xml:space="preserve">, Wei B, Ball R, Farmer DL, </w:t>
      </w:r>
      <w:proofErr w:type="spellStart"/>
      <w:r w:rsidRPr="00123FAE">
        <w:rPr>
          <w:rFonts w:ascii="Arial" w:hAnsi="Arial" w:cs="Arial"/>
          <w:bCs/>
        </w:rPr>
        <w:t>Nobuhara</w:t>
      </w:r>
      <w:proofErr w:type="spellEnd"/>
      <w:r w:rsidRPr="00123FAE">
        <w:rPr>
          <w:rFonts w:ascii="Arial" w:hAnsi="Arial" w:cs="Arial"/>
          <w:bCs/>
        </w:rPr>
        <w:t xml:space="preserve"> K, Harrison MR, Lee H.  </w:t>
      </w:r>
      <w:r w:rsidRPr="00123FAE">
        <w:rPr>
          <w:rFonts w:ascii="Arial" w:hAnsi="Arial" w:cs="Arial"/>
          <w:bCs/>
          <w:u w:val="single"/>
        </w:rPr>
        <w:t>Fetal intervention may benefit fetuses with severe right-sided CDH.</w:t>
      </w:r>
      <w:r w:rsidRPr="00123FAE">
        <w:rPr>
          <w:rFonts w:ascii="Arial" w:hAnsi="Arial" w:cs="Arial"/>
          <w:bCs/>
        </w:rPr>
        <w:t xml:space="preserve"> </w:t>
      </w:r>
      <w:r w:rsidRPr="00123FAE">
        <w:rPr>
          <w:rFonts w:ascii="Arial" w:hAnsi="Arial" w:cs="Arial"/>
          <w:bCs/>
          <w:i/>
        </w:rPr>
        <w:t>American Journal of Obstetrics and Gynecology</w:t>
      </w:r>
      <w:r w:rsidRPr="00123FAE">
        <w:rPr>
          <w:rFonts w:ascii="Arial" w:hAnsi="Arial" w:cs="Arial"/>
          <w:bCs/>
        </w:rPr>
        <w:t>, 189 (6), supp S1: S214, 2003.</w:t>
      </w:r>
    </w:p>
    <w:p w14:paraId="7AA880C8" w14:textId="77777777" w:rsidR="00153A17" w:rsidRPr="00123FAE" w:rsidRDefault="00153A17" w:rsidP="00F476D3">
      <w:pPr>
        <w:pStyle w:val="Heading1"/>
        <w:keepNext w:val="0"/>
        <w:widowControl w:val="0"/>
        <w:numPr>
          <w:ilvl w:val="0"/>
          <w:numId w:val="9"/>
        </w:numPr>
        <w:tabs>
          <w:tab w:val="clear" w:pos="1080"/>
          <w:tab w:val="num" w:pos="1440"/>
        </w:tabs>
        <w:spacing w:line="360" w:lineRule="auto"/>
        <w:ind w:left="1440" w:hanging="1440"/>
        <w:rPr>
          <w:rFonts w:ascii="Arial" w:hAnsi="Arial" w:cs="Arial"/>
          <w:sz w:val="22"/>
          <w:szCs w:val="22"/>
        </w:rPr>
      </w:pPr>
      <w:r w:rsidRPr="00123FAE">
        <w:rPr>
          <w:rFonts w:ascii="Arial" w:hAnsi="Arial" w:cs="Arial"/>
          <w:sz w:val="22"/>
          <w:szCs w:val="22"/>
        </w:rPr>
        <w:t xml:space="preserve">Tsao K, </w:t>
      </w:r>
      <w:r w:rsidRPr="00123FAE">
        <w:rPr>
          <w:rFonts w:ascii="Arial" w:hAnsi="Arial" w:cs="Arial"/>
          <w:b w:val="0"/>
          <w:sz w:val="22"/>
          <w:szCs w:val="22"/>
        </w:rPr>
        <w:t xml:space="preserve">Lee H. </w:t>
      </w:r>
      <w:proofErr w:type="spellStart"/>
      <w:r w:rsidRPr="00123FAE">
        <w:rPr>
          <w:rFonts w:ascii="Arial" w:hAnsi="Arial" w:cs="Arial"/>
          <w:b w:val="0"/>
          <w:sz w:val="22"/>
          <w:szCs w:val="22"/>
          <w:u w:val="single"/>
        </w:rPr>
        <w:t>Extrapleural</w:t>
      </w:r>
      <w:proofErr w:type="spellEnd"/>
      <w:r w:rsidRPr="00123FAE">
        <w:rPr>
          <w:rFonts w:ascii="Arial" w:hAnsi="Arial" w:cs="Arial"/>
          <w:b w:val="0"/>
          <w:sz w:val="22"/>
          <w:szCs w:val="22"/>
          <w:u w:val="single"/>
        </w:rPr>
        <w:t xml:space="preserve"> Thoracoscopic Repair of Esophageal Atresia with </w:t>
      </w:r>
      <w:proofErr w:type="spellStart"/>
      <w:r w:rsidRPr="00123FAE">
        <w:rPr>
          <w:rFonts w:ascii="Arial" w:hAnsi="Arial" w:cs="Arial"/>
          <w:b w:val="0"/>
          <w:sz w:val="22"/>
          <w:szCs w:val="22"/>
          <w:u w:val="single"/>
        </w:rPr>
        <w:t>Tracheo</w:t>
      </w:r>
      <w:proofErr w:type="spellEnd"/>
      <w:r w:rsidRPr="00123FAE">
        <w:rPr>
          <w:rFonts w:ascii="Arial" w:hAnsi="Arial" w:cs="Arial"/>
          <w:b w:val="0"/>
          <w:sz w:val="22"/>
          <w:szCs w:val="22"/>
          <w:u w:val="single"/>
        </w:rPr>
        <w:t>-Esophageal Fistula</w:t>
      </w:r>
      <w:r w:rsidRPr="00123FAE">
        <w:rPr>
          <w:rFonts w:ascii="Arial" w:hAnsi="Arial" w:cs="Arial"/>
          <w:b w:val="0"/>
          <w:sz w:val="22"/>
          <w:szCs w:val="22"/>
        </w:rPr>
        <w:t>.</w:t>
      </w:r>
      <w:r w:rsidRPr="00123FAE">
        <w:rPr>
          <w:rFonts w:ascii="Arial" w:hAnsi="Arial" w:cs="Arial"/>
          <w:sz w:val="22"/>
          <w:szCs w:val="22"/>
        </w:rPr>
        <w:t xml:space="preserve"> </w:t>
      </w:r>
      <w:r w:rsidRPr="00123FAE">
        <w:rPr>
          <w:rFonts w:ascii="Arial" w:hAnsi="Arial" w:cs="Arial"/>
          <w:b w:val="0"/>
          <w:i/>
          <w:sz w:val="22"/>
          <w:szCs w:val="22"/>
        </w:rPr>
        <w:t>Pediatric Surgery International</w:t>
      </w:r>
      <w:r w:rsidRPr="00123FAE">
        <w:rPr>
          <w:rFonts w:ascii="Arial" w:hAnsi="Arial" w:cs="Arial"/>
          <w:b w:val="0"/>
          <w:sz w:val="22"/>
          <w:szCs w:val="22"/>
        </w:rPr>
        <w:t xml:space="preserve">, </w:t>
      </w:r>
      <w:r w:rsidRPr="00123FAE">
        <w:rPr>
          <w:rFonts w:ascii="Arial" w:hAnsi="Arial" w:cs="Arial"/>
          <w:b w:val="0"/>
          <w:bCs/>
          <w:sz w:val="22"/>
          <w:szCs w:val="22"/>
        </w:rPr>
        <w:t>Apr 21(4):308-10, 2005.</w:t>
      </w:r>
    </w:p>
    <w:p w14:paraId="2D61805A" w14:textId="77777777" w:rsidR="003829F9" w:rsidRPr="00123FAE" w:rsidRDefault="003829F9" w:rsidP="00F476D3">
      <w:pPr>
        <w:numPr>
          <w:ilvl w:val="0"/>
          <w:numId w:val="9"/>
        </w:numPr>
        <w:tabs>
          <w:tab w:val="clear" w:pos="1080"/>
          <w:tab w:val="num" w:pos="1440"/>
        </w:tabs>
        <w:spacing w:after="0" w:line="360" w:lineRule="auto"/>
        <w:ind w:left="1440" w:hanging="1440"/>
        <w:rPr>
          <w:rFonts w:ascii="Arial" w:hAnsi="Arial" w:cs="Arial"/>
          <w:bCs/>
        </w:rPr>
      </w:pPr>
      <w:r w:rsidRPr="00123FAE">
        <w:rPr>
          <w:rStyle w:val="Strong"/>
          <w:rFonts w:ascii="Arial" w:hAnsi="Arial" w:cs="Arial"/>
          <w:b w:val="0"/>
          <w:lang w:val="en-GB"/>
        </w:rPr>
        <w:t xml:space="preserve">Keckler SJ, St. Peter SD, Valusek PA, </w:t>
      </w:r>
      <w:r w:rsidRPr="00123FAE">
        <w:rPr>
          <w:rStyle w:val="Strong"/>
          <w:rFonts w:ascii="Arial" w:hAnsi="Arial" w:cs="Arial"/>
          <w:lang w:val="en-GB"/>
        </w:rPr>
        <w:t>Tsao K</w:t>
      </w:r>
      <w:r w:rsidRPr="00123FAE">
        <w:rPr>
          <w:rStyle w:val="Strong"/>
          <w:rFonts w:ascii="Arial" w:hAnsi="Arial" w:cs="Arial"/>
          <w:b w:val="0"/>
          <w:lang w:val="en-GB"/>
        </w:rPr>
        <w:t xml:space="preserve">, Snyder CL, Holcomb GW III, Ostlie DJ. </w:t>
      </w:r>
      <w:r w:rsidRPr="00123FAE">
        <w:rPr>
          <w:rStyle w:val="Strong"/>
          <w:rFonts w:ascii="Arial" w:hAnsi="Arial" w:cs="Arial"/>
          <w:b w:val="0"/>
          <w:u w:val="single"/>
          <w:lang w:val="en-GB"/>
        </w:rPr>
        <w:t xml:space="preserve">VACTERL Anomalies in Patients with </w:t>
      </w:r>
      <w:proofErr w:type="spellStart"/>
      <w:r w:rsidRPr="00123FAE">
        <w:rPr>
          <w:rStyle w:val="Strong"/>
          <w:rFonts w:ascii="Arial" w:hAnsi="Arial" w:cs="Arial"/>
          <w:b w:val="0"/>
          <w:u w:val="single"/>
          <w:lang w:val="en-GB"/>
        </w:rPr>
        <w:t>Esophageal</w:t>
      </w:r>
      <w:proofErr w:type="spellEnd"/>
      <w:r w:rsidRPr="00123FAE">
        <w:rPr>
          <w:rStyle w:val="Strong"/>
          <w:rFonts w:ascii="Arial" w:hAnsi="Arial" w:cs="Arial"/>
          <w:b w:val="0"/>
          <w:u w:val="single"/>
          <w:lang w:val="en-GB"/>
        </w:rPr>
        <w:t xml:space="preserve"> Atresia: An Updated Delineation of the Spectrum and Review of the Literature.</w:t>
      </w:r>
      <w:r w:rsidRPr="00123FAE">
        <w:rPr>
          <w:rStyle w:val="Strong"/>
          <w:rFonts w:ascii="Arial" w:hAnsi="Arial" w:cs="Arial"/>
          <w:b w:val="0"/>
          <w:lang w:val="en-GB"/>
        </w:rPr>
        <w:t xml:space="preserve"> </w:t>
      </w:r>
      <w:r w:rsidRPr="00123FAE">
        <w:rPr>
          <w:rStyle w:val="Strong"/>
          <w:rFonts w:ascii="Arial" w:hAnsi="Arial" w:cs="Arial"/>
          <w:b w:val="0"/>
          <w:i/>
          <w:lang w:val="en-GB"/>
        </w:rPr>
        <w:t>Pediatric Surgery International</w:t>
      </w:r>
      <w:r w:rsidRPr="00123FAE">
        <w:rPr>
          <w:rStyle w:val="Strong"/>
          <w:rFonts w:ascii="Arial" w:hAnsi="Arial" w:cs="Arial"/>
          <w:b w:val="0"/>
          <w:lang w:val="en-GB"/>
        </w:rPr>
        <w:t xml:space="preserve">, </w:t>
      </w:r>
      <w:r w:rsidRPr="00123FAE">
        <w:rPr>
          <w:rFonts w:ascii="Arial" w:hAnsi="Arial" w:cs="Arial"/>
        </w:rPr>
        <w:t>Apr; 23(4):309-313. 2007.</w:t>
      </w:r>
    </w:p>
    <w:p w14:paraId="1085D4BD" w14:textId="77777777" w:rsidR="00153A17" w:rsidRPr="00123FAE" w:rsidRDefault="00153A17" w:rsidP="00F476D3">
      <w:pPr>
        <w:widowControl w:val="0"/>
        <w:numPr>
          <w:ilvl w:val="0"/>
          <w:numId w:val="9"/>
        </w:numPr>
        <w:tabs>
          <w:tab w:val="clear" w:pos="1080"/>
          <w:tab w:val="num" w:pos="1440"/>
        </w:tabs>
        <w:spacing w:after="0" w:line="360" w:lineRule="auto"/>
        <w:ind w:left="1440" w:hanging="1440"/>
        <w:rPr>
          <w:rFonts w:ascii="Arial" w:hAnsi="Arial" w:cs="Arial"/>
          <w:i/>
          <w:iCs/>
          <w:lang w:val="en-GB"/>
        </w:rPr>
      </w:pPr>
      <w:r w:rsidRPr="00123FAE">
        <w:rPr>
          <w:rFonts w:ascii="Arial" w:hAnsi="Arial" w:cs="Arial"/>
          <w:iCs/>
          <w:lang w:val="en-GB"/>
        </w:rPr>
        <w:t xml:space="preserve">Garg NT, St. Peter SD, </w:t>
      </w:r>
      <w:r w:rsidRPr="00123FAE">
        <w:rPr>
          <w:rStyle w:val="Strong"/>
          <w:rFonts w:ascii="Arial" w:hAnsi="Arial" w:cs="Arial"/>
          <w:iCs/>
          <w:lang w:val="en-GB"/>
        </w:rPr>
        <w:t>Tsao K,</w:t>
      </w:r>
      <w:r w:rsidRPr="00123FAE">
        <w:rPr>
          <w:rFonts w:ascii="Arial" w:hAnsi="Arial" w:cs="Arial"/>
          <w:iCs/>
          <w:lang w:val="en-GB"/>
        </w:rPr>
        <w:t xml:space="preserve"> Holcomb III GW.</w:t>
      </w:r>
      <w:r w:rsidRPr="00123FAE">
        <w:rPr>
          <w:rFonts w:ascii="Arial" w:hAnsi="Arial" w:cs="Arial"/>
          <w:i/>
          <w:iCs/>
          <w:lang w:val="en-GB"/>
        </w:rPr>
        <w:t xml:space="preserve"> </w:t>
      </w:r>
      <w:r w:rsidRPr="00123FAE">
        <w:rPr>
          <w:rFonts w:ascii="Arial" w:hAnsi="Arial" w:cs="Arial"/>
          <w:iCs/>
          <w:u w:val="single"/>
          <w:lang w:val="en-GB"/>
        </w:rPr>
        <w:t xml:space="preserve">Minimally Invasive </w:t>
      </w:r>
      <w:r w:rsidR="007A752C" w:rsidRPr="00123FAE">
        <w:rPr>
          <w:rFonts w:ascii="Arial" w:hAnsi="Arial" w:cs="Arial"/>
          <w:iCs/>
          <w:u w:val="single"/>
          <w:lang w:val="en-GB"/>
        </w:rPr>
        <w:t>Management of Penetrating Th</w:t>
      </w:r>
      <w:r w:rsidRPr="00123FAE">
        <w:rPr>
          <w:rFonts w:ascii="Arial" w:hAnsi="Arial" w:cs="Arial"/>
          <w:iCs/>
          <w:u w:val="single"/>
          <w:lang w:val="en-GB"/>
        </w:rPr>
        <w:t>oracoabdominal Trauma in a Child.</w:t>
      </w:r>
      <w:r w:rsidRPr="00123FAE">
        <w:rPr>
          <w:rFonts w:ascii="Arial" w:hAnsi="Arial" w:cs="Arial"/>
          <w:i/>
          <w:iCs/>
          <w:lang w:val="en-GB"/>
        </w:rPr>
        <w:t xml:space="preserve"> </w:t>
      </w:r>
      <w:r w:rsidRPr="00123FAE">
        <w:rPr>
          <w:rFonts w:ascii="Arial" w:hAnsi="Arial" w:cs="Arial"/>
          <w:i/>
          <w:lang w:val="en-GB"/>
        </w:rPr>
        <w:t>Journal of Trauma</w:t>
      </w:r>
      <w:r w:rsidRPr="00123FAE">
        <w:rPr>
          <w:rFonts w:ascii="Arial" w:hAnsi="Arial" w:cs="Arial"/>
        </w:rPr>
        <w:t>. Jul; 61(1):211-2, 2006.</w:t>
      </w:r>
    </w:p>
    <w:p w14:paraId="793F1A8B"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i/>
        </w:rPr>
      </w:pPr>
      <w:r w:rsidRPr="00123FAE">
        <w:rPr>
          <w:rFonts w:ascii="Arial" w:hAnsi="Arial" w:cs="Arial"/>
          <w:bCs/>
        </w:rPr>
        <w:t xml:space="preserve">Valusek PA, </w:t>
      </w:r>
      <w:r w:rsidRPr="00123FAE">
        <w:rPr>
          <w:rFonts w:ascii="Arial" w:hAnsi="Arial" w:cs="Arial"/>
          <w:b/>
          <w:bCs/>
        </w:rPr>
        <w:t>Tsao K,</w:t>
      </w:r>
      <w:r w:rsidRPr="00123FAE">
        <w:rPr>
          <w:rFonts w:ascii="Arial" w:hAnsi="Arial" w:cs="Arial"/>
          <w:bCs/>
        </w:rPr>
        <w:t xml:space="preserve"> St. Peter SD,</w:t>
      </w:r>
      <w:r w:rsidRPr="00123FAE">
        <w:rPr>
          <w:rFonts w:ascii="Arial" w:hAnsi="Arial" w:cs="Arial"/>
          <w:b/>
          <w:bCs/>
        </w:rPr>
        <w:t xml:space="preserve"> </w:t>
      </w:r>
      <w:r w:rsidRPr="00123FAE">
        <w:rPr>
          <w:rFonts w:ascii="Arial" w:hAnsi="Arial" w:cs="Arial"/>
          <w:bCs/>
        </w:rPr>
        <w:t xml:space="preserve">Sharp RJ, Andrews WS, Snyder CL, Ostlie DJ, Holcomb III GW. </w:t>
      </w:r>
      <w:r w:rsidRPr="00123FAE">
        <w:rPr>
          <w:rFonts w:ascii="Arial" w:hAnsi="Arial" w:cs="Arial"/>
          <w:u w:val="single"/>
        </w:rPr>
        <w:t xml:space="preserve">A Comparison of Chest Tubes versus Bulb Suction Drains in Pediatric Thoracic Surgery. </w:t>
      </w:r>
      <w:r w:rsidRPr="00123FAE">
        <w:rPr>
          <w:rFonts w:ascii="Arial" w:hAnsi="Arial" w:cs="Arial"/>
          <w:bCs/>
          <w:i/>
        </w:rPr>
        <w:t>Journal of Pediatric Surgery</w:t>
      </w:r>
      <w:r w:rsidRPr="00123FAE">
        <w:rPr>
          <w:rFonts w:ascii="Arial" w:hAnsi="Arial" w:cs="Arial"/>
          <w:bCs/>
        </w:rPr>
        <w:t xml:space="preserve">, </w:t>
      </w:r>
      <w:r w:rsidRPr="00123FAE">
        <w:rPr>
          <w:rFonts w:ascii="Arial" w:hAnsi="Arial" w:cs="Arial"/>
        </w:rPr>
        <w:t>42(5):812-4; May 2007.</w:t>
      </w:r>
    </w:p>
    <w:p w14:paraId="04EA3611"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rPr>
      </w:pPr>
      <w:r w:rsidRPr="00123FAE">
        <w:rPr>
          <w:rFonts w:ascii="Arial" w:hAnsi="Arial" w:cs="Arial"/>
          <w:bCs/>
        </w:rPr>
        <w:t xml:space="preserve">Valusek PA, Spilde TL, </w:t>
      </w:r>
      <w:r w:rsidRPr="00123FAE">
        <w:rPr>
          <w:rFonts w:ascii="Arial" w:hAnsi="Arial" w:cs="Arial"/>
          <w:b/>
          <w:bCs/>
        </w:rPr>
        <w:t>Tsao K,</w:t>
      </w:r>
      <w:r w:rsidRPr="00123FAE">
        <w:rPr>
          <w:rFonts w:ascii="Arial" w:hAnsi="Arial" w:cs="Arial"/>
          <w:bCs/>
        </w:rPr>
        <w:t xml:space="preserve"> St. Peter SD,</w:t>
      </w:r>
      <w:r w:rsidRPr="00123FAE">
        <w:rPr>
          <w:rFonts w:ascii="Arial" w:hAnsi="Arial" w:cs="Arial"/>
          <w:b/>
          <w:bCs/>
        </w:rPr>
        <w:t xml:space="preserve"> </w:t>
      </w:r>
      <w:r w:rsidRPr="00123FAE">
        <w:rPr>
          <w:rFonts w:ascii="Arial" w:hAnsi="Arial" w:cs="Arial"/>
          <w:bCs/>
        </w:rPr>
        <w:t xml:space="preserve">Holcomb GW III , Ostlie DJ.  </w:t>
      </w:r>
      <w:r w:rsidRPr="00123FAE">
        <w:rPr>
          <w:rFonts w:ascii="Arial" w:hAnsi="Arial" w:cs="Arial"/>
          <w:bCs/>
          <w:u w:val="single"/>
        </w:rPr>
        <w:t>Laparoscopic Duodenal Atresia Repair using surgical U-clips: A Novel Technique.</w:t>
      </w:r>
      <w:r w:rsidRPr="00123FAE">
        <w:rPr>
          <w:rFonts w:ascii="Arial" w:hAnsi="Arial" w:cs="Arial"/>
          <w:bCs/>
        </w:rPr>
        <w:t xml:space="preserve"> </w:t>
      </w:r>
      <w:r w:rsidRPr="00123FAE">
        <w:rPr>
          <w:rFonts w:ascii="Arial" w:hAnsi="Arial" w:cs="Arial"/>
          <w:bCs/>
          <w:i/>
        </w:rPr>
        <w:t>Surgical Endoscopy</w:t>
      </w:r>
      <w:r w:rsidRPr="00123FAE">
        <w:rPr>
          <w:rFonts w:ascii="Arial" w:hAnsi="Arial" w:cs="Arial"/>
          <w:bCs/>
        </w:rPr>
        <w:t>, Vol 21 (6); 1023-24; June 2007.</w:t>
      </w:r>
    </w:p>
    <w:p w14:paraId="2828EF7C"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bCs/>
        </w:rPr>
      </w:pPr>
      <w:r w:rsidRPr="00123FAE">
        <w:rPr>
          <w:rFonts w:ascii="Arial" w:hAnsi="Arial" w:cs="Arial"/>
          <w:bCs/>
        </w:rPr>
        <w:t>Valusek PA, St. Peter SD,</w:t>
      </w:r>
      <w:r w:rsidRPr="00123FAE">
        <w:rPr>
          <w:rFonts w:ascii="Arial" w:hAnsi="Arial" w:cs="Arial"/>
          <w:b/>
          <w:bCs/>
        </w:rPr>
        <w:t xml:space="preserve"> Tsao K</w:t>
      </w:r>
      <w:r w:rsidRPr="00123FAE">
        <w:rPr>
          <w:rFonts w:ascii="Arial" w:hAnsi="Arial" w:cs="Arial"/>
          <w:bCs/>
        </w:rPr>
        <w:t xml:space="preserve">, Spilde TL, Ostlie DJ, Andrews WS, Sharp RJ, Snyder CL, Holcomb GW III. </w:t>
      </w:r>
      <w:r w:rsidRPr="00123FAE">
        <w:rPr>
          <w:rFonts w:ascii="Arial" w:hAnsi="Arial" w:cs="Arial"/>
          <w:bCs/>
          <w:u w:val="single"/>
        </w:rPr>
        <w:t>The Use of Fundoplication as Prevention of Apparent Life-Threatening Events.</w:t>
      </w:r>
      <w:r w:rsidRPr="00123FAE">
        <w:rPr>
          <w:rFonts w:ascii="Arial" w:hAnsi="Arial" w:cs="Arial"/>
          <w:bCs/>
        </w:rPr>
        <w:t xml:space="preserve"> </w:t>
      </w:r>
      <w:r w:rsidRPr="00123FAE">
        <w:rPr>
          <w:rFonts w:ascii="Arial" w:hAnsi="Arial" w:cs="Arial"/>
          <w:bCs/>
          <w:i/>
        </w:rPr>
        <w:t>Journal of Pediatric Surgery</w:t>
      </w:r>
      <w:r w:rsidRPr="00123FAE">
        <w:rPr>
          <w:rFonts w:ascii="Arial" w:hAnsi="Arial" w:cs="Arial"/>
          <w:bCs/>
        </w:rPr>
        <w:t xml:space="preserve">, </w:t>
      </w:r>
      <w:r w:rsidRPr="00123FAE">
        <w:rPr>
          <w:rFonts w:ascii="Arial" w:hAnsi="Arial" w:cs="Arial"/>
          <w:color w:val="000000"/>
        </w:rPr>
        <w:t>Vol 42(6): 1022-25; June 2007</w:t>
      </w:r>
      <w:r w:rsidRPr="00123FAE">
        <w:rPr>
          <w:rFonts w:ascii="Arial" w:hAnsi="Arial" w:cs="Arial"/>
        </w:rPr>
        <w:t>.</w:t>
      </w:r>
    </w:p>
    <w:p w14:paraId="4578428F"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bCs/>
        </w:rPr>
      </w:pPr>
      <w:r w:rsidRPr="00123FAE">
        <w:rPr>
          <w:rStyle w:val="Strong"/>
          <w:rFonts w:ascii="Arial" w:hAnsi="Arial" w:cs="Arial"/>
          <w:lang w:val="en-GB"/>
        </w:rPr>
        <w:t>Tsao K</w:t>
      </w:r>
      <w:r w:rsidRPr="00123FAE">
        <w:rPr>
          <w:rStyle w:val="Strong"/>
          <w:rFonts w:ascii="Arial" w:hAnsi="Arial" w:cs="Arial"/>
          <w:b w:val="0"/>
          <w:lang w:val="en-GB"/>
        </w:rPr>
        <w:t>,</w:t>
      </w:r>
      <w:r w:rsidRPr="00123FAE">
        <w:rPr>
          <w:rFonts w:ascii="Arial" w:hAnsi="Arial" w:cs="Arial"/>
          <w:lang w:val="en-GB"/>
        </w:rPr>
        <w:t xml:space="preserve"> St. Peter SD, Valusek TA, Keckler SJ</w:t>
      </w:r>
      <w:r w:rsidRPr="00123FAE">
        <w:rPr>
          <w:rStyle w:val="Strong"/>
          <w:rFonts w:ascii="Arial" w:hAnsi="Arial" w:cs="Arial"/>
          <w:lang w:val="en-GB"/>
        </w:rPr>
        <w:t xml:space="preserve">, </w:t>
      </w:r>
      <w:r w:rsidRPr="00123FAE">
        <w:rPr>
          <w:rFonts w:ascii="Arial" w:hAnsi="Arial" w:cs="Arial"/>
          <w:lang w:val="en-GB"/>
        </w:rPr>
        <w:t xml:space="preserve">Sharp SW, Holcomb III GW, Snyder CL, Ostlie DJ. </w:t>
      </w:r>
      <w:r w:rsidRPr="00123FAE">
        <w:rPr>
          <w:rFonts w:ascii="Arial" w:hAnsi="Arial" w:cs="Arial"/>
          <w:u w:val="single"/>
          <w:lang w:val="en-GB"/>
        </w:rPr>
        <w:t>Adhesive Small Bowel Obstruction after Appendectomy in Children: Comparison between the Laparoscopic and Open Approach.</w:t>
      </w:r>
      <w:r w:rsidRPr="00123FAE">
        <w:rPr>
          <w:rFonts w:ascii="Arial" w:hAnsi="Arial" w:cs="Arial"/>
          <w:i/>
          <w:lang w:val="en-GB"/>
        </w:rPr>
        <w:t xml:space="preserve"> Journal of Pediatric Surgery</w:t>
      </w:r>
      <w:r w:rsidRPr="00123FAE">
        <w:rPr>
          <w:rFonts w:ascii="Arial" w:hAnsi="Arial" w:cs="Arial"/>
          <w:lang w:val="en-GB"/>
        </w:rPr>
        <w:t xml:space="preserve">, </w:t>
      </w:r>
      <w:r w:rsidRPr="00123FAE">
        <w:rPr>
          <w:rFonts w:ascii="Arial" w:hAnsi="Arial" w:cs="Arial"/>
          <w:color w:val="000000"/>
        </w:rPr>
        <w:t>Vol 42(6):939-42; June 2007</w:t>
      </w:r>
      <w:r w:rsidRPr="00123FAE">
        <w:rPr>
          <w:rFonts w:ascii="Arial" w:hAnsi="Arial" w:cs="Arial"/>
        </w:rPr>
        <w:t>.</w:t>
      </w:r>
    </w:p>
    <w:p w14:paraId="319E51F9" w14:textId="77777777" w:rsidR="00153A17" w:rsidRPr="00123FAE" w:rsidRDefault="00153A17"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i/>
          <w:sz w:val="22"/>
          <w:szCs w:val="22"/>
          <w:lang w:val="en-GB"/>
        </w:rPr>
      </w:pPr>
      <w:r w:rsidRPr="00123FAE">
        <w:rPr>
          <w:rFonts w:ascii="Arial" w:hAnsi="Arial" w:cs="Arial"/>
          <w:sz w:val="22"/>
          <w:szCs w:val="22"/>
          <w:lang w:val="en-GB"/>
        </w:rPr>
        <w:lastRenderedPageBreak/>
        <w:t>Nair A, St. Peter SD,</w:t>
      </w:r>
      <w:r w:rsidRPr="00123FAE">
        <w:rPr>
          <w:rFonts w:ascii="Arial" w:hAnsi="Arial" w:cs="Arial"/>
          <w:b/>
          <w:sz w:val="22"/>
          <w:szCs w:val="22"/>
          <w:lang w:val="en-GB"/>
        </w:rPr>
        <w:t xml:space="preserve"> Tsao K</w:t>
      </w:r>
      <w:r w:rsidRPr="00123FAE">
        <w:rPr>
          <w:rFonts w:ascii="Arial" w:hAnsi="Arial" w:cs="Arial"/>
          <w:sz w:val="22"/>
          <w:szCs w:val="22"/>
          <w:lang w:val="en-GB"/>
        </w:rPr>
        <w:t xml:space="preserve">, Ostlie DJ, Holcomb GW III. </w:t>
      </w:r>
      <w:r w:rsidRPr="00123FAE">
        <w:rPr>
          <w:rFonts w:ascii="Arial" w:hAnsi="Arial" w:cs="Arial"/>
          <w:sz w:val="22"/>
          <w:szCs w:val="22"/>
          <w:u w:val="single"/>
          <w:lang w:val="en-GB"/>
        </w:rPr>
        <w:t>Thoracoscopy for Malignancy in Children</w:t>
      </w:r>
      <w:r w:rsidRPr="00123FAE">
        <w:rPr>
          <w:rFonts w:ascii="Arial" w:hAnsi="Arial" w:cs="Arial"/>
          <w:sz w:val="22"/>
          <w:szCs w:val="22"/>
          <w:lang w:val="en-GB"/>
        </w:rPr>
        <w:t xml:space="preserve">. </w:t>
      </w:r>
      <w:r w:rsidRPr="00123FAE">
        <w:rPr>
          <w:rFonts w:ascii="Arial" w:hAnsi="Arial" w:cs="Arial"/>
          <w:i/>
          <w:sz w:val="22"/>
          <w:szCs w:val="22"/>
          <w:lang w:val="en-GB"/>
        </w:rPr>
        <w:t>Surgical Endoscopy</w:t>
      </w:r>
      <w:r w:rsidRPr="00123FAE">
        <w:rPr>
          <w:rFonts w:ascii="Arial" w:hAnsi="Arial" w:cs="Arial"/>
          <w:sz w:val="22"/>
          <w:szCs w:val="22"/>
          <w:lang w:val="en-GB"/>
        </w:rPr>
        <w:t>, Vol 21, Supp 1: S476, 2007.</w:t>
      </w:r>
    </w:p>
    <w:p w14:paraId="21BB981F" w14:textId="77777777" w:rsidR="00153A17" w:rsidRPr="00123FAE" w:rsidRDefault="00153A17" w:rsidP="00F476D3">
      <w:pPr>
        <w:numPr>
          <w:ilvl w:val="0"/>
          <w:numId w:val="9"/>
        </w:numPr>
        <w:tabs>
          <w:tab w:val="clear" w:pos="1080"/>
          <w:tab w:val="num" w:pos="1440"/>
        </w:tabs>
        <w:spacing w:after="0" w:line="360" w:lineRule="auto"/>
        <w:ind w:left="1440" w:hanging="1440"/>
        <w:rPr>
          <w:rStyle w:val="Strong"/>
          <w:rFonts w:ascii="Arial" w:hAnsi="Arial" w:cs="Arial"/>
          <w:b w:val="0"/>
        </w:rPr>
      </w:pPr>
      <w:r w:rsidRPr="00123FAE">
        <w:rPr>
          <w:rFonts w:ascii="Arial" w:hAnsi="Arial" w:cs="Arial"/>
          <w:lang w:val="en-GB"/>
        </w:rPr>
        <w:t xml:space="preserve">St. Peter SD, Valusek, TV, </w:t>
      </w:r>
      <w:r w:rsidRPr="00123FAE">
        <w:rPr>
          <w:rFonts w:ascii="Arial" w:hAnsi="Arial" w:cs="Arial"/>
          <w:b/>
          <w:bCs/>
          <w:lang w:val="en-GB"/>
        </w:rPr>
        <w:t>Tsao K</w:t>
      </w:r>
      <w:r w:rsidRPr="00123FAE">
        <w:rPr>
          <w:rFonts w:ascii="Arial" w:hAnsi="Arial" w:cs="Arial"/>
          <w:lang w:val="en-GB"/>
        </w:rPr>
        <w:t xml:space="preserve">, Holcomb III GW, Ostlie DJ, Snyder CL. </w:t>
      </w:r>
      <w:r w:rsidRPr="00123FAE">
        <w:rPr>
          <w:rFonts w:ascii="Arial" w:hAnsi="Arial" w:cs="Arial"/>
          <w:u w:val="single"/>
          <w:lang w:val="en-GB"/>
        </w:rPr>
        <w:t>Abdominal Complications Related to Type of Repair for Congenital Diaphragmatic Hernia.</w:t>
      </w:r>
      <w:r w:rsidRPr="00123FAE">
        <w:rPr>
          <w:rFonts w:ascii="Arial" w:hAnsi="Arial" w:cs="Arial"/>
          <w:lang w:val="en-GB"/>
        </w:rPr>
        <w:t xml:space="preserve"> </w:t>
      </w:r>
      <w:r w:rsidRPr="00123FAE">
        <w:rPr>
          <w:rFonts w:ascii="Arial" w:hAnsi="Arial" w:cs="Arial"/>
          <w:i/>
          <w:lang w:val="en-GB"/>
        </w:rPr>
        <w:t>Jo</w:t>
      </w:r>
      <w:r w:rsidRPr="00123FAE">
        <w:rPr>
          <w:rFonts w:ascii="Arial" w:hAnsi="Arial" w:cs="Arial"/>
          <w:i/>
          <w:iCs/>
          <w:lang w:val="en-GB"/>
        </w:rPr>
        <w:t>urnal of Surgical Research.</w:t>
      </w:r>
      <w:r w:rsidRPr="00123FAE">
        <w:rPr>
          <w:rFonts w:ascii="Arial" w:hAnsi="Arial" w:cs="Arial"/>
          <w:iCs/>
          <w:lang w:val="en-GB"/>
        </w:rPr>
        <w:t xml:space="preserve"> Vol</w:t>
      </w:r>
      <w:r w:rsidRPr="00123FAE">
        <w:rPr>
          <w:rFonts w:ascii="Arial" w:hAnsi="Arial" w:cs="Arial"/>
          <w:i/>
          <w:iCs/>
          <w:lang w:val="en-GB"/>
        </w:rPr>
        <w:t xml:space="preserve"> </w:t>
      </w:r>
      <w:r w:rsidRPr="00123FAE">
        <w:rPr>
          <w:rFonts w:ascii="Arial" w:hAnsi="Arial" w:cs="Arial"/>
        </w:rPr>
        <w:t>140(2):234-236, Jun 15, 2007</w:t>
      </w:r>
      <w:r w:rsidRPr="00123FAE">
        <w:rPr>
          <w:rFonts w:ascii="Arial" w:hAnsi="Arial" w:cs="Arial"/>
          <w:lang w:val="en-GB"/>
        </w:rPr>
        <w:t>.</w:t>
      </w:r>
    </w:p>
    <w:p w14:paraId="34C7AEDC" w14:textId="77777777" w:rsidR="003829F9" w:rsidRPr="00123FAE" w:rsidRDefault="003829F9" w:rsidP="00F476D3">
      <w:pPr>
        <w:numPr>
          <w:ilvl w:val="0"/>
          <w:numId w:val="9"/>
        </w:numPr>
        <w:tabs>
          <w:tab w:val="clear" w:pos="1080"/>
          <w:tab w:val="num" w:pos="1440"/>
        </w:tabs>
        <w:spacing w:after="0" w:line="360" w:lineRule="auto"/>
        <w:ind w:left="1440" w:hanging="1440"/>
        <w:rPr>
          <w:rFonts w:ascii="Arial" w:hAnsi="Arial" w:cs="Arial"/>
          <w:i/>
        </w:rPr>
      </w:pPr>
      <w:r w:rsidRPr="00123FAE">
        <w:rPr>
          <w:rFonts w:ascii="Arial" w:hAnsi="Arial" w:cs="Arial"/>
        </w:rPr>
        <w:t xml:space="preserve">Vu L, </w:t>
      </w:r>
      <w:r w:rsidRPr="00123FAE">
        <w:rPr>
          <w:rFonts w:ascii="Arial" w:hAnsi="Arial" w:cs="Arial"/>
          <w:b/>
        </w:rPr>
        <w:t>Tsao K</w:t>
      </w:r>
      <w:r w:rsidRPr="00123FAE">
        <w:rPr>
          <w:rFonts w:ascii="Arial" w:hAnsi="Arial" w:cs="Arial"/>
        </w:rPr>
        <w:t>, Lee H, Albanese CT, Farmer DL, Harrison ML, Lee H, Goldstein RB.</w:t>
      </w:r>
      <w:r w:rsidRPr="00123FAE">
        <w:rPr>
          <w:rFonts w:ascii="Arial" w:hAnsi="Arial" w:cs="Arial"/>
          <w:i/>
        </w:rPr>
        <w:t xml:space="preserve"> </w:t>
      </w:r>
      <w:r w:rsidRPr="00123FAE">
        <w:rPr>
          <w:rFonts w:ascii="Arial" w:hAnsi="Arial" w:cs="Arial"/>
          <w:u w:val="single"/>
        </w:rPr>
        <w:t>Characteristics of Congenital Cystic Adenomatoid Malformations Associated with Non-immune hydrops and Outcome.</w:t>
      </w:r>
      <w:r w:rsidRPr="00123FAE">
        <w:rPr>
          <w:rFonts w:ascii="Arial" w:hAnsi="Arial" w:cs="Arial"/>
          <w:i/>
        </w:rPr>
        <w:t xml:space="preserve"> Journal of Pediatric Surgery</w:t>
      </w:r>
      <w:r w:rsidRPr="00123FAE">
        <w:rPr>
          <w:rFonts w:ascii="Arial" w:hAnsi="Arial" w:cs="Arial"/>
        </w:rPr>
        <w:t>, Aug; 42(8):1351-6, 2007.</w:t>
      </w:r>
    </w:p>
    <w:p w14:paraId="6B8C0057"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bCs/>
        </w:rPr>
      </w:pPr>
      <w:r w:rsidRPr="00123FAE">
        <w:rPr>
          <w:rFonts w:ascii="Arial" w:hAnsi="Arial" w:cs="Arial"/>
          <w:bCs/>
        </w:rPr>
        <w:t xml:space="preserve">Upadhyaya P, Spilde TL, Keckler SJ, </w:t>
      </w:r>
      <w:r w:rsidRPr="00123FAE">
        <w:rPr>
          <w:rFonts w:ascii="Arial" w:hAnsi="Arial" w:cs="Arial"/>
          <w:b/>
          <w:bCs/>
        </w:rPr>
        <w:t>Tsao K</w:t>
      </w:r>
      <w:r w:rsidRPr="00123FAE">
        <w:rPr>
          <w:rFonts w:ascii="Arial" w:hAnsi="Arial" w:cs="Arial"/>
          <w:bCs/>
        </w:rPr>
        <w:t xml:space="preserve">, Ostlie DJ. </w:t>
      </w:r>
      <w:r w:rsidRPr="00123FAE">
        <w:rPr>
          <w:rFonts w:ascii="Arial" w:hAnsi="Arial" w:cs="Arial"/>
          <w:bCs/>
          <w:u w:val="single"/>
        </w:rPr>
        <w:t>Anorectal Hamartoma in a Neonate: A case report of a unique anorectal mass.</w:t>
      </w:r>
      <w:r w:rsidRPr="00123FAE">
        <w:rPr>
          <w:rFonts w:ascii="Arial" w:hAnsi="Arial" w:cs="Arial"/>
          <w:bCs/>
        </w:rPr>
        <w:t xml:space="preserve"> </w:t>
      </w:r>
      <w:r w:rsidRPr="00123FAE">
        <w:rPr>
          <w:rFonts w:ascii="Arial" w:hAnsi="Arial" w:cs="Arial"/>
          <w:bCs/>
          <w:i/>
        </w:rPr>
        <w:t xml:space="preserve">Journal of Pediatric Surgery, </w:t>
      </w:r>
      <w:r w:rsidRPr="00123FAE">
        <w:rPr>
          <w:rFonts w:ascii="Arial" w:hAnsi="Arial" w:cs="Arial"/>
        </w:rPr>
        <w:t>42(9):e31-e33</w:t>
      </w:r>
      <w:r w:rsidRPr="00123FAE">
        <w:rPr>
          <w:rFonts w:ascii="Arial" w:hAnsi="Arial" w:cs="Arial"/>
          <w:bCs/>
        </w:rPr>
        <w:t xml:space="preserve">; Sept, 2007. </w:t>
      </w:r>
    </w:p>
    <w:p w14:paraId="74F60250"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bCs/>
        </w:rPr>
      </w:pPr>
      <w:r w:rsidRPr="00123FAE">
        <w:rPr>
          <w:rFonts w:ascii="Arial" w:hAnsi="Arial" w:cs="Arial"/>
          <w:lang w:val="en-GB"/>
        </w:rPr>
        <w:t xml:space="preserve">St. Peter SD, Sharp RJ, Upadhyaya P, </w:t>
      </w:r>
      <w:r w:rsidRPr="00123FAE">
        <w:rPr>
          <w:rFonts w:ascii="Arial" w:hAnsi="Arial" w:cs="Arial"/>
          <w:b/>
          <w:bCs/>
          <w:lang w:val="en-GB"/>
        </w:rPr>
        <w:t>Tsao K</w:t>
      </w:r>
      <w:r w:rsidRPr="00123FAE">
        <w:rPr>
          <w:rFonts w:ascii="Arial" w:hAnsi="Arial" w:cs="Arial"/>
          <w:lang w:val="en-GB"/>
        </w:rPr>
        <w:t xml:space="preserve">, Ostlie DJ, Holcomb III GW, </w:t>
      </w:r>
      <w:r w:rsidRPr="00123FAE">
        <w:rPr>
          <w:rFonts w:ascii="Arial" w:hAnsi="Arial" w:cs="Arial"/>
          <w:u w:val="single"/>
          <w:lang w:val="en-GB"/>
        </w:rPr>
        <w:t>A Straightforward Technique for Removal of the Substernal Bar Following the Nuss Operation.</w:t>
      </w:r>
      <w:r w:rsidRPr="00123FAE">
        <w:rPr>
          <w:rFonts w:ascii="Arial" w:hAnsi="Arial" w:cs="Arial"/>
          <w:lang w:val="en-GB"/>
        </w:rPr>
        <w:t xml:space="preserve"> </w:t>
      </w:r>
      <w:r w:rsidRPr="00123FAE">
        <w:rPr>
          <w:rFonts w:ascii="Arial" w:hAnsi="Arial" w:cs="Arial"/>
          <w:i/>
          <w:iCs/>
          <w:lang w:val="en-GB"/>
        </w:rPr>
        <w:t xml:space="preserve">Journal of Pediatric Surgery </w:t>
      </w:r>
      <w:r w:rsidRPr="00123FAE">
        <w:rPr>
          <w:rFonts w:ascii="Arial" w:hAnsi="Arial" w:cs="Arial"/>
          <w:lang w:val="en-GB"/>
        </w:rPr>
        <w:t>42(10): 1789-91; Oct 2007.</w:t>
      </w:r>
    </w:p>
    <w:p w14:paraId="1CC3A8E2"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bCs/>
        </w:rPr>
      </w:pPr>
      <w:r w:rsidRPr="00123FAE">
        <w:rPr>
          <w:rFonts w:ascii="Arial" w:hAnsi="Arial" w:cs="Arial"/>
          <w:bCs/>
        </w:rPr>
        <w:t xml:space="preserve">Keckler SJ, Spilde TL, St. Peter SD, </w:t>
      </w:r>
      <w:r w:rsidRPr="00123FAE">
        <w:rPr>
          <w:rFonts w:ascii="Arial" w:hAnsi="Arial" w:cs="Arial"/>
          <w:b/>
          <w:bCs/>
        </w:rPr>
        <w:t>Tsao K</w:t>
      </w:r>
      <w:r w:rsidRPr="00123FAE">
        <w:rPr>
          <w:rFonts w:ascii="Arial" w:hAnsi="Arial" w:cs="Arial"/>
          <w:bCs/>
        </w:rPr>
        <w:t xml:space="preserve">, Ostlie DJ. </w:t>
      </w:r>
      <w:r w:rsidRPr="00123FAE">
        <w:rPr>
          <w:rFonts w:ascii="Arial" w:hAnsi="Arial" w:cs="Arial"/>
          <w:bCs/>
          <w:u w:val="single"/>
        </w:rPr>
        <w:t xml:space="preserve">Treatment of Bronchopleural fistula with Small Intestinal Mucosa and </w:t>
      </w:r>
      <w:proofErr w:type="spellStart"/>
      <w:r w:rsidRPr="00123FAE">
        <w:rPr>
          <w:rFonts w:ascii="Arial" w:hAnsi="Arial" w:cs="Arial"/>
          <w:bCs/>
          <w:u w:val="single"/>
        </w:rPr>
        <w:t>Fibrant</w:t>
      </w:r>
      <w:proofErr w:type="spellEnd"/>
      <w:r w:rsidRPr="00123FAE">
        <w:rPr>
          <w:rFonts w:ascii="Arial" w:hAnsi="Arial" w:cs="Arial"/>
          <w:bCs/>
          <w:u w:val="single"/>
        </w:rPr>
        <w:t xml:space="preserve"> Sealant.</w:t>
      </w:r>
      <w:r w:rsidRPr="00123FAE">
        <w:rPr>
          <w:rFonts w:ascii="Arial" w:hAnsi="Arial" w:cs="Arial"/>
          <w:bCs/>
        </w:rPr>
        <w:t xml:space="preserve"> </w:t>
      </w:r>
      <w:r w:rsidRPr="00123FAE">
        <w:rPr>
          <w:rFonts w:ascii="Arial" w:hAnsi="Arial" w:cs="Arial"/>
          <w:bCs/>
          <w:i/>
        </w:rPr>
        <w:t>Annals of Thoracic Surgery</w:t>
      </w:r>
      <w:r w:rsidRPr="00123FAE">
        <w:rPr>
          <w:rFonts w:ascii="Arial" w:hAnsi="Arial" w:cs="Arial"/>
          <w:bCs/>
        </w:rPr>
        <w:t xml:space="preserve"> 84(4):1383-6, Oct. 2007.</w:t>
      </w:r>
    </w:p>
    <w:p w14:paraId="19329648"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bCs/>
        </w:rPr>
      </w:pPr>
      <w:r w:rsidRPr="00123FAE">
        <w:rPr>
          <w:rFonts w:ascii="Arial" w:hAnsi="Arial" w:cs="Arial"/>
          <w:bCs/>
        </w:rPr>
        <w:t xml:space="preserve">St. Peter SD, </w:t>
      </w:r>
      <w:r w:rsidRPr="00123FAE">
        <w:rPr>
          <w:rFonts w:ascii="Arial" w:hAnsi="Arial" w:cs="Arial"/>
          <w:b/>
          <w:bCs/>
        </w:rPr>
        <w:t>Tsao K</w:t>
      </w:r>
      <w:r w:rsidRPr="00123FAE">
        <w:rPr>
          <w:rFonts w:ascii="Arial" w:hAnsi="Arial" w:cs="Arial"/>
          <w:bCs/>
        </w:rPr>
        <w:t xml:space="preserve">, Whittaker CL, Schow AJ, Grist G. </w:t>
      </w:r>
      <w:r w:rsidRPr="00123FAE">
        <w:rPr>
          <w:rFonts w:ascii="Arial" w:hAnsi="Arial" w:cs="Arial"/>
          <w:bCs/>
          <w:u w:val="single"/>
        </w:rPr>
        <w:t xml:space="preserve">Emergent Cardiopulmonary Support Circuit to Allow </w:t>
      </w:r>
      <w:proofErr w:type="spellStart"/>
      <w:r w:rsidRPr="00123FAE">
        <w:rPr>
          <w:rFonts w:ascii="Arial" w:hAnsi="Arial" w:cs="Arial"/>
          <w:bCs/>
          <w:u w:val="single"/>
        </w:rPr>
        <w:t>Tracheo</w:t>
      </w:r>
      <w:proofErr w:type="spellEnd"/>
      <w:r w:rsidRPr="00123FAE">
        <w:rPr>
          <w:rFonts w:ascii="Arial" w:hAnsi="Arial" w:cs="Arial"/>
          <w:bCs/>
          <w:u w:val="single"/>
        </w:rPr>
        <w:t>-Bronchial Foreign Body Removal.</w:t>
      </w:r>
      <w:r w:rsidRPr="00123FAE">
        <w:rPr>
          <w:rFonts w:ascii="Arial" w:hAnsi="Arial" w:cs="Arial"/>
          <w:bCs/>
        </w:rPr>
        <w:t xml:space="preserve"> </w:t>
      </w:r>
      <w:r w:rsidRPr="00123FAE">
        <w:rPr>
          <w:rFonts w:ascii="Arial" w:hAnsi="Arial" w:cs="Arial"/>
          <w:i/>
          <w:iCs/>
          <w:lang w:val="en-GB"/>
        </w:rPr>
        <w:t xml:space="preserve">Progress in Pediatric Cardiology </w:t>
      </w:r>
      <w:r w:rsidRPr="00123FAE">
        <w:rPr>
          <w:rFonts w:ascii="Arial" w:hAnsi="Arial" w:cs="Arial"/>
          <w:iCs/>
          <w:lang w:val="en-GB"/>
        </w:rPr>
        <w:t>Vol 24: 127-129; 2008</w:t>
      </w:r>
      <w:r w:rsidRPr="00123FAE">
        <w:rPr>
          <w:rFonts w:ascii="Arial" w:hAnsi="Arial" w:cs="Arial"/>
          <w:bCs/>
        </w:rPr>
        <w:t>).</w:t>
      </w:r>
    </w:p>
    <w:p w14:paraId="44BC1A21"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rPr>
      </w:pPr>
      <w:r w:rsidRPr="00123FAE">
        <w:rPr>
          <w:rFonts w:ascii="Arial" w:hAnsi="Arial" w:cs="Arial"/>
          <w:b/>
        </w:rPr>
        <w:t>Tsao K</w:t>
      </w:r>
      <w:r w:rsidRPr="00123FAE">
        <w:rPr>
          <w:rFonts w:ascii="Arial" w:hAnsi="Arial" w:cs="Arial"/>
        </w:rPr>
        <w:t xml:space="preserve">, St. Peter SD, Sharp SW, Nair A, Ostlie DJ, Holcomb III GW. </w:t>
      </w:r>
      <w:r w:rsidRPr="00123FAE">
        <w:rPr>
          <w:rFonts w:ascii="Arial" w:hAnsi="Arial" w:cs="Arial"/>
          <w:u w:val="single"/>
        </w:rPr>
        <w:t>Current Application of Thoracoscopy in Children</w:t>
      </w:r>
      <w:r w:rsidRPr="00123FAE">
        <w:rPr>
          <w:rFonts w:ascii="Arial" w:hAnsi="Arial" w:cs="Arial"/>
        </w:rPr>
        <w:t xml:space="preserve">. </w:t>
      </w:r>
      <w:proofErr w:type="spellStart"/>
      <w:r w:rsidRPr="00123FAE">
        <w:rPr>
          <w:rFonts w:ascii="Arial" w:hAnsi="Arial" w:cs="Arial"/>
          <w:i/>
          <w:iCs/>
          <w:lang w:val="en-GB"/>
        </w:rPr>
        <w:t>Laparoendoscopic</w:t>
      </w:r>
      <w:proofErr w:type="spellEnd"/>
      <w:r w:rsidRPr="00123FAE">
        <w:rPr>
          <w:rFonts w:ascii="Arial" w:hAnsi="Arial" w:cs="Arial"/>
          <w:i/>
          <w:iCs/>
          <w:lang w:val="en-GB"/>
        </w:rPr>
        <w:t xml:space="preserve"> and Advanced Surgical Techniques, </w:t>
      </w:r>
      <w:r w:rsidRPr="00123FAE">
        <w:rPr>
          <w:rFonts w:ascii="Arial" w:hAnsi="Arial" w:cs="Arial"/>
          <w:iCs/>
          <w:lang w:val="en-GB"/>
        </w:rPr>
        <w:t>18(1):131-5; Feb 2008</w:t>
      </w:r>
      <w:r w:rsidRPr="00123FAE">
        <w:rPr>
          <w:rFonts w:ascii="Arial" w:hAnsi="Arial" w:cs="Arial"/>
          <w:bCs/>
        </w:rPr>
        <w:t>.</w:t>
      </w:r>
    </w:p>
    <w:p w14:paraId="7F4332E2"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rPr>
      </w:pPr>
      <w:r w:rsidRPr="00123FAE">
        <w:rPr>
          <w:rFonts w:ascii="Arial" w:hAnsi="Arial" w:cs="Arial"/>
          <w:lang w:val="en-GB"/>
        </w:rPr>
        <w:t>St. Peter SD,</w:t>
      </w:r>
      <w:r w:rsidRPr="00123FAE">
        <w:rPr>
          <w:rFonts w:ascii="Arial" w:hAnsi="Arial" w:cs="Arial"/>
          <w:b/>
          <w:lang w:val="en-GB"/>
        </w:rPr>
        <w:t xml:space="preserve"> Tsao K</w:t>
      </w:r>
      <w:r w:rsidRPr="00123FAE">
        <w:rPr>
          <w:rFonts w:ascii="Arial" w:hAnsi="Arial" w:cs="Arial"/>
          <w:lang w:val="en-GB"/>
        </w:rPr>
        <w:t xml:space="preserve">, Holcomb III GW, Sharp SW, Spilde TL, Murphy JP, Snyder CL, Ostlie DL. </w:t>
      </w:r>
      <w:r w:rsidRPr="00123FAE">
        <w:rPr>
          <w:rFonts w:ascii="Arial" w:hAnsi="Arial" w:cs="Arial"/>
          <w:u w:val="single"/>
          <w:lang w:val="en-GB"/>
        </w:rPr>
        <w:t>Single day dosing of Ceftriaxone and Metronidazole versus Standard triple antibiotic regimen for Perforated Appendicitis in Children: A Prospective Randomized Trial</w:t>
      </w:r>
      <w:r w:rsidRPr="00123FAE">
        <w:rPr>
          <w:rFonts w:ascii="Arial" w:hAnsi="Arial" w:cs="Arial"/>
          <w:lang w:val="en-GB"/>
        </w:rPr>
        <w:t xml:space="preserve">. </w:t>
      </w:r>
      <w:r w:rsidRPr="00123FAE">
        <w:rPr>
          <w:rFonts w:ascii="Arial" w:hAnsi="Arial" w:cs="Arial"/>
          <w:i/>
          <w:lang w:val="en-GB"/>
        </w:rPr>
        <w:t>Journal of Pediatric Surgery</w:t>
      </w:r>
      <w:r w:rsidRPr="00123FAE">
        <w:rPr>
          <w:rFonts w:ascii="Arial" w:hAnsi="Arial" w:cs="Arial"/>
          <w:lang w:val="en-GB"/>
        </w:rPr>
        <w:t>. June 43(6): 981-85; 2008.</w:t>
      </w:r>
    </w:p>
    <w:p w14:paraId="50041292"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rPr>
      </w:pPr>
      <w:r w:rsidRPr="00123FAE">
        <w:rPr>
          <w:rFonts w:ascii="Arial" w:hAnsi="Arial" w:cs="Arial"/>
          <w:lang w:val="en-GB"/>
        </w:rPr>
        <w:t xml:space="preserve">Keckler SJ, </w:t>
      </w:r>
      <w:r w:rsidRPr="00123FAE">
        <w:rPr>
          <w:rFonts w:ascii="Arial" w:hAnsi="Arial" w:cs="Arial"/>
          <w:b/>
          <w:lang w:val="en-GB"/>
        </w:rPr>
        <w:t>Tsao K</w:t>
      </w:r>
      <w:r w:rsidRPr="00123FAE">
        <w:rPr>
          <w:rFonts w:ascii="Arial" w:hAnsi="Arial" w:cs="Arial"/>
          <w:lang w:val="en-GB"/>
        </w:rPr>
        <w:t xml:space="preserve">, Sharp SW, Ostlie DJ, Holcomb III GW, St. Peter SD. </w:t>
      </w:r>
      <w:r w:rsidRPr="00123FAE">
        <w:rPr>
          <w:rFonts w:ascii="Arial" w:hAnsi="Arial" w:cs="Arial"/>
          <w:u w:val="single"/>
          <w:lang w:val="en-GB"/>
        </w:rPr>
        <w:t>Resource Utilization and Outcomes from percutaneous drainage and interval appendectomy for perforated appendicitis with abscess</w:t>
      </w:r>
      <w:r w:rsidRPr="00123FAE">
        <w:rPr>
          <w:rFonts w:ascii="Arial" w:hAnsi="Arial" w:cs="Arial"/>
          <w:lang w:val="en-GB"/>
        </w:rPr>
        <w:t xml:space="preserve">. </w:t>
      </w:r>
      <w:r w:rsidRPr="00123FAE">
        <w:rPr>
          <w:rFonts w:ascii="Arial" w:hAnsi="Arial" w:cs="Arial"/>
          <w:i/>
          <w:lang w:val="en-GB"/>
        </w:rPr>
        <w:t>Journal of Pediatric Surgery</w:t>
      </w:r>
      <w:r w:rsidRPr="00123FAE">
        <w:rPr>
          <w:rFonts w:ascii="Arial" w:hAnsi="Arial" w:cs="Arial"/>
          <w:lang w:val="en-GB"/>
        </w:rPr>
        <w:t>. June 43(6): 977-80; 2008.</w:t>
      </w:r>
    </w:p>
    <w:p w14:paraId="4749384A"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rPr>
      </w:pPr>
      <w:r w:rsidRPr="00123FAE">
        <w:rPr>
          <w:rFonts w:ascii="Arial" w:hAnsi="Arial" w:cs="Arial"/>
          <w:b/>
        </w:rPr>
        <w:lastRenderedPageBreak/>
        <w:t xml:space="preserve">Tsao K, </w:t>
      </w:r>
      <w:r w:rsidRPr="00123FAE">
        <w:rPr>
          <w:rFonts w:ascii="Arial" w:hAnsi="Arial" w:cs="Arial"/>
        </w:rPr>
        <w:t xml:space="preserve">St. Peter SD, Valusek PA, Spilde TL, Keckler SJ, Nair A, Ostlie DJ, Holcomb III GW. </w:t>
      </w:r>
      <w:r w:rsidRPr="00123FAE">
        <w:rPr>
          <w:rFonts w:ascii="Arial" w:hAnsi="Arial" w:cs="Arial"/>
          <w:u w:val="single"/>
        </w:rPr>
        <w:t>Management of Pediatric Acute Appendicitis in the CT Era</w:t>
      </w:r>
      <w:r w:rsidRPr="00123FAE">
        <w:rPr>
          <w:rFonts w:ascii="Arial" w:hAnsi="Arial" w:cs="Arial"/>
        </w:rPr>
        <w:t xml:space="preserve">. </w:t>
      </w:r>
      <w:r w:rsidRPr="00123FAE">
        <w:rPr>
          <w:rFonts w:ascii="Arial" w:hAnsi="Arial" w:cs="Arial"/>
          <w:i/>
        </w:rPr>
        <w:t>Journal of Surgical Research</w:t>
      </w:r>
      <w:r w:rsidRPr="00123FAE">
        <w:rPr>
          <w:rFonts w:ascii="Arial" w:hAnsi="Arial" w:cs="Arial"/>
        </w:rPr>
        <w:t>, Jun 15;</w:t>
      </w:r>
      <w:r w:rsidRPr="00123FAE">
        <w:rPr>
          <w:rStyle w:val="volume"/>
          <w:rFonts w:ascii="Arial" w:hAnsi="Arial" w:cs="Arial"/>
        </w:rPr>
        <w:t xml:space="preserve"> 147</w:t>
      </w:r>
      <w:r w:rsidRPr="00123FAE">
        <w:rPr>
          <w:rFonts w:ascii="Arial" w:hAnsi="Arial" w:cs="Arial"/>
        </w:rPr>
        <w:t>(</w:t>
      </w:r>
      <w:r w:rsidRPr="00123FAE">
        <w:rPr>
          <w:rStyle w:val="issue"/>
          <w:rFonts w:ascii="Arial" w:hAnsi="Arial" w:cs="Arial"/>
        </w:rPr>
        <w:t>2</w:t>
      </w:r>
      <w:r w:rsidRPr="00123FAE">
        <w:rPr>
          <w:rFonts w:ascii="Arial" w:hAnsi="Arial" w:cs="Arial"/>
        </w:rPr>
        <w:t>):</w:t>
      </w:r>
      <w:r w:rsidRPr="00123FAE">
        <w:rPr>
          <w:rStyle w:val="pages"/>
          <w:rFonts w:ascii="Arial" w:hAnsi="Arial" w:cs="Arial"/>
        </w:rPr>
        <w:t>221-4</w:t>
      </w:r>
      <w:r w:rsidRPr="00123FAE">
        <w:rPr>
          <w:rFonts w:ascii="Arial" w:hAnsi="Arial" w:cs="Arial"/>
        </w:rPr>
        <w:t xml:space="preserve">. </w:t>
      </w:r>
      <w:proofErr w:type="spellStart"/>
      <w:r w:rsidRPr="00123FAE">
        <w:rPr>
          <w:rFonts w:ascii="Arial" w:hAnsi="Arial" w:cs="Arial"/>
        </w:rPr>
        <w:t>Epub</w:t>
      </w:r>
      <w:proofErr w:type="spellEnd"/>
      <w:r w:rsidRPr="00123FAE">
        <w:rPr>
          <w:rFonts w:ascii="Arial" w:hAnsi="Arial" w:cs="Arial"/>
        </w:rPr>
        <w:t xml:space="preserve"> 2008 Apr 8.</w:t>
      </w:r>
    </w:p>
    <w:p w14:paraId="5F015323" w14:textId="77777777" w:rsidR="00153A17" w:rsidRPr="00123FAE" w:rsidRDefault="00153A17"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i/>
          <w:sz w:val="22"/>
          <w:szCs w:val="22"/>
          <w:lang w:val="en-GB"/>
        </w:rPr>
      </w:pPr>
      <w:r w:rsidRPr="00123FAE">
        <w:rPr>
          <w:rFonts w:ascii="Arial" w:hAnsi="Arial" w:cs="Arial"/>
          <w:bCs/>
          <w:sz w:val="22"/>
          <w:szCs w:val="22"/>
        </w:rPr>
        <w:t>St. Peter SD</w:t>
      </w:r>
      <w:r w:rsidRPr="00123FAE">
        <w:rPr>
          <w:rFonts w:ascii="Arial" w:hAnsi="Arial" w:cs="Arial"/>
          <w:sz w:val="22"/>
          <w:szCs w:val="22"/>
        </w:rPr>
        <w:t xml:space="preserve">, </w:t>
      </w:r>
      <w:r w:rsidRPr="00123FAE">
        <w:rPr>
          <w:rFonts w:ascii="Arial" w:hAnsi="Arial" w:cs="Arial"/>
          <w:b/>
          <w:sz w:val="22"/>
          <w:szCs w:val="22"/>
        </w:rPr>
        <w:t>Tsao K</w:t>
      </w:r>
      <w:r w:rsidRPr="00123FAE">
        <w:rPr>
          <w:rFonts w:ascii="Arial" w:hAnsi="Arial" w:cs="Arial"/>
          <w:sz w:val="22"/>
          <w:szCs w:val="22"/>
        </w:rPr>
        <w:t xml:space="preserve">, Sharp SW, Holcomb III GW, Ostlie DJ. </w:t>
      </w:r>
      <w:r w:rsidRPr="00123FAE">
        <w:rPr>
          <w:rFonts w:ascii="Arial" w:hAnsi="Arial" w:cs="Arial"/>
          <w:sz w:val="22"/>
          <w:szCs w:val="22"/>
          <w:u w:val="single"/>
        </w:rPr>
        <w:t>Blood utilization in children with blunt solid organ injury</w:t>
      </w:r>
      <w:r w:rsidRPr="00123FAE">
        <w:rPr>
          <w:rFonts w:ascii="Arial" w:hAnsi="Arial" w:cs="Arial"/>
          <w:sz w:val="22"/>
          <w:szCs w:val="22"/>
        </w:rPr>
        <w:t xml:space="preserve">. </w:t>
      </w:r>
      <w:r w:rsidRPr="00123FAE">
        <w:rPr>
          <w:rFonts w:ascii="Arial" w:hAnsi="Arial" w:cs="Arial"/>
          <w:i/>
          <w:sz w:val="22"/>
          <w:szCs w:val="22"/>
        </w:rPr>
        <w:t>Journal of Surgical Research</w:t>
      </w:r>
      <w:r w:rsidRPr="00123FAE">
        <w:rPr>
          <w:rFonts w:ascii="Arial" w:hAnsi="Arial" w:cs="Arial"/>
          <w:sz w:val="22"/>
          <w:szCs w:val="22"/>
        </w:rPr>
        <w:t xml:space="preserve">. April 9, </w:t>
      </w:r>
      <w:proofErr w:type="spellStart"/>
      <w:r w:rsidRPr="00123FAE">
        <w:rPr>
          <w:rFonts w:ascii="Arial" w:hAnsi="Arial" w:cs="Arial"/>
          <w:sz w:val="22"/>
          <w:szCs w:val="22"/>
        </w:rPr>
        <w:t>Epub</w:t>
      </w:r>
      <w:proofErr w:type="spellEnd"/>
      <w:r w:rsidRPr="00123FAE">
        <w:rPr>
          <w:rFonts w:ascii="Arial" w:hAnsi="Arial" w:cs="Arial"/>
          <w:sz w:val="22"/>
          <w:szCs w:val="22"/>
        </w:rPr>
        <w:t>, 2008</w:t>
      </w:r>
      <w:r w:rsidRPr="00123FAE">
        <w:rPr>
          <w:rFonts w:ascii="Arial" w:hAnsi="Arial" w:cs="Arial"/>
          <w:sz w:val="22"/>
          <w:szCs w:val="22"/>
          <w:lang w:val="en-GB"/>
        </w:rPr>
        <w:t>.</w:t>
      </w:r>
    </w:p>
    <w:p w14:paraId="50DF40E7" w14:textId="77777777" w:rsidR="00153A17" w:rsidRPr="00123FAE" w:rsidRDefault="00153A17" w:rsidP="00F476D3">
      <w:pPr>
        <w:pStyle w:val="Header"/>
        <w:numPr>
          <w:ilvl w:val="0"/>
          <w:numId w:val="9"/>
        </w:numPr>
        <w:tabs>
          <w:tab w:val="clear" w:pos="1080"/>
          <w:tab w:val="clear" w:pos="4680"/>
          <w:tab w:val="clear" w:pos="9360"/>
          <w:tab w:val="num" w:pos="1440"/>
          <w:tab w:val="center" w:pos="4320"/>
          <w:tab w:val="right" w:pos="8640"/>
        </w:tabs>
        <w:spacing w:after="0" w:line="360" w:lineRule="auto"/>
        <w:ind w:left="1440" w:hanging="1440"/>
        <w:rPr>
          <w:rFonts w:ascii="Arial" w:hAnsi="Arial" w:cs="Arial"/>
          <w:i/>
          <w:sz w:val="22"/>
          <w:szCs w:val="22"/>
          <w:lang w:val="en-GB"/>
        </w:rPr>
      </w:pPr>
      <w:r w:rsidRPr="00123FAE">
        <w:rPr>
          <w:rFonts w:ascii="Arial" w:hAnsi="Arial" w:cs="Arial"/>
          <w:sz w:val="22"/>
          <w:szCs w:val="22"/>
          <w:lang w:val="en-GB"/>
        </w:rPr>
        <w:t xml:space="preserve">Keckler SJ, St Peter SD, Spilde TL, </w:t>
      </w:r>
      <w:r w:rsidRPr="00123FAE">
        <w:rPr>
          <w:rFonts w:ascii="Arial" w:hAnsi="Arial" w:cs="Arial"/>
          <w:b/>
          <w:sz w:val="22"/>
          <w:szCs w:val="22"/>
          <w:lang w:val="en-GB"/>
        </w:rPr>
        <w:t>Tsao K</w:t>
      </w:r>
      <w:r w:rsidRPr="00123FAE">
        <w:rPr>
          <w:rFonts w:ascii="Arial" w:hAnsi="Arial" w:cs="Arial"/>
          <w:sz w:val="22"/>
          <w:szCs w:val="22"/>
          <w:lang w:val="en-GB"/>
        </w:rPr>
        <w:t xml:space="preserve">, Ostlie DJ, Holcomb GW 3rd, Snyder CL. </w:t>
      </w:r>
      <w:r w:rsidRPr="00123FAE">
        <w:rPr>
          <w:rFonts w:ascii="Arial" w:hAnsi="Arial" w:cs="Arial"/>
          <w:sz w:val="22"/>
          <w:szCs w:val="22"/>
          <w:u w:val="single"/>
          <w:lang w:val="en-GB"/>
        </w:rPr>
        <w:t>Current significance of meconium plug syndrome.</w:t>
      </w:r>
      <w:r w:rsidRPr="00123FAE">
        <w:rPr>
          <w:rFonts w:ascii="Arial" w:hAnsi="Arial" w:cs="Arial"/>
          <w:sz w:val="22"/>
          <w:szCs w:val="22"/>
          <w:lang w:val="en-GB"/>
        </w:rPr>
        <w:t xml:space="preserve"> </w:t>
      </w:r>
      <w:r w:rsidRPr="00123FAE">
        <w:rPr>
          <w:rFonts w:ascii="Arial" w:hAnsi="Arial" w:cs="Arial"/>
          <w:i/>
          <w:sz w:val="22"/>
          <w:szCs w:val="22"/>
          <w:lang w:val="en-GB"/>
        </w:rPr>
        <w:t>J Pediatr Surg. 2008 May; 43(5):896-8.</w:t>
      </w:r>
    </w:p>
    <w:p w14:paraId="1FC9B9EF" w14:textId="77777777" w:rsidR="00153A17" w:rsidRPr="00123FAE" w:rsidRDefault="00153A17" w:rsidP="00F476D3">
      <w:pPr>
        <w:pStyle w:val="Header"/>
        <w:numPr>
          <w:ilvl w:val="0"/>
          <w:numId w:val="9"/>
        </w:numPr>
        <w:tabs>
          <w:tab w:val="clear" w:pos="1080"/>
          <w:tab w:val="clear" w:pos="4680"/>
          <w:tab w:val="clear" w:pos="9360"/>
          <w:tab w:val="num" w:pos="1440"/>
          <w:tab w:val="center" w:pos="4320"/>
          <w:tab w:val="right" w:pos="86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Keckler SJ, Spilde TL, Ho B, </w:t>
      </w:r>
      <w:r w:rsidRPr="00123FAE">
        <w:rPr>
          <w:rFonts w:ascii="Arial" w:hAnsi="Arial" w:cs="Arial"/>
          <w:b/>
          <w:sz w:val="22"/>
          <w:szCs w:val="22"/>
          <w:lang w:val="en-GB"/>
        </w:rPr>
        <w:t>Tsao K</w:t>
      </w:r>
      <w:r w:rsidRPr="00123FAE">
        <w:rPr>
          <w:rFonts w:ascii="Arial" w:hAnsi="Arial" w:cs="Arial"/>
          <w:sz w:val="22"/>
          <w:szCs w:val="22"/>
          <w:lang w:val="en-GB"/>
        </w:rPr>
        <w:t>, Ostlie DJ, Holcomb GW 3rd, St Peter SD.</w:t>
      </w:r>
      <w:r w:rsidRPr="00123FAE">
        <w:rPr>
          <w:rFonts w:ascii="Arial" w:hAnsi="Arial" w:cs="Arial"/>
          <w:sz w:val="22"/>
          <w:szCs w:val="22"/>
        </w:rPr>
        <w:t xml:space="preserve"> </w:t>
      </w:r>
      <w:r w:rsidRPr="00123FAE">
        <w:rPr>
          <w:rFonts w:ascii="Arial" w:hAnsi="Arial" w:cs="Arial"/>
          <w:sz w:val="22"/>
          <w:szCs w:val="22"/>
          <w:u w:val="single"/>
          <w:lang w:val="en-GB"/>
        </w:rPr>
        <w:t>Chest radiograph after central line placement under fluoroscopy: utility or futility?</w:t>
      </w:r>
      <w:r w:rsidRPr="00123FAE">
        <w:rPr>
          <w:rFonts w:ascii="Arial" w:hAnsi="Arial" w:cs="Arial"/>
          <w:sz w:val="22"/>
          <w:szCs w:val="22"/>
          <w:lang w:val="en-GB"/>
        </w:rPr>
        <w:t xml:space="preserve"> </w:t>
      </w:r>
      <w:r w:rsidRPr="00123FAE">
        <w:rPr>
          <w:rFonts w:ascii="Arial" w:hAnsi="Arial" w:cs="Arial"/>
          <w:i/>
          <w:sz w:val="22"/>
          <w:szCs w:val="22"/>
          <w:lang w:val="en-GB"/>
        </w:rPr>
        <w:t>J Pediatr Surg</w:t>
      </w:r>
      <w:r w:rsidRPr="00123FAE">
        <w:rPr>
          <w:rFonts w:ascii="Arial" w:hAnsi="Arial" w:cs="Arial"/>
          <w:sz w:val="22"/>
          <w:szCs w:val="22"/>
          <w:lang w:val="en-GB"/>
        </w:rPr>
        <w:t>. 2008 May; 43(5):854-6.</w:t>
      </w:r>
    </w:p>
    <w:p w14:paraId="18EEBB67" w14:textId="77777777" w:rsidR="00153A17" w:rsidRPr="00123FAE" w:rsidRDefault="00153A17" w:rsidP="00F476D3">
      <w:pPr>
        <w:pStyle w:val="authors1"/>
        <w:numPr>
          <w:ilvl w:val="0"/>
          <w:numId w:val="9"/>
        </w:numPr>
        <w:tabs>
          <w:tab w:val="clear" w:pos="1080"/>
          <w:tab w:val="num" w:pos="1440"/>
        </w:tabs>
        <w:spacing w:before="0" w:line="360" w:lineRule="auto"/>
        <w:ind w:left="1440" w:hanging="1440"/>
        <w:rPr>
          <w:rFonts w:ascii="Arial" w:hAnsi="Arial" w:cs="Arial"/>
        </w:rPr>
      </w:pPr>
      <w:r w:rsidRPr="00123FAE">
        <w:rPr>
          <w:rFonts w:ascii="Arial" w:hAnsi="Arial" w:cs="Arial"/>
        </w:rPr>
        <w:t xml:space="preserve">Keckler SJ, </w:t>
      </w:r>
      <w:r w:rsidRPr="00123FAE">
        <w:rPr>
          <w:rFonts w:ascii="Arial" w:hAnsi="Arial" w:cs="Arial"/>
          <w:b/>
        </w:rPr>
        <w:t>Tsao K</w:t>
      </w:r>
      <w:r w:rsidRPr="00123FAE">
        <w:rPr>
          <w:rFonts w:ascii="Arial" w:hAnsi="Arial" w:cs="Arial"/>
        </w:rPr>
        <w:t xml:space="preserve">, Sharp SW, Holcomb GW 3rd, </w:t>
      </w:r>
      <w:proofErr w:type="spellStart"/>
      <w:r w:rsidRPr="00123FAE">
        <w:rPr>
          <w:rFonts w:ascii="Arial" w:hAnsi="Arial" w:cs="Arial"/>
        </w:rPr>
        <w:t>Ostle</w:t>
      </w:r>
      <w:proofErr w:type="spellEnd"/>
      <w:r w:rsidRPr="00123FAE">
        <w:rPr>
          <w:rFonts w:ascii="Arial" w:hAnsi="Arial" w:cs="Arial"/>
        </w:rPr>
        <w:t xml:space="preserve"> DJ, St Peter SD. </w:t>
      </w:r>
      <w:hyperlink r:id="rId9" w:history="1">
        <w:r w:rsidRPr="00123FAE">
          <w:rPr>
            <w:rFonts w:ascii="Arial" w:hAnsi="Arial" w:cs="Arial"/>
            <w:u w:val="single"/>
          </w:rPr>
          <w:t>Blood utilization in children managed non-operatively for blunt solid organ injury.</w:t>
        </w:r>
      </w:hyperlink>
      <w:r w:rsidRPr="00123FAE">
        <w:rPr>
          <w:rFonts w:ascii="Arial" w:hAnsi="Arial" w:cs="Arial"/>
        </w:rPr>
        <w:t xml:space="preserve"> </w:t>
      </w:r>
      <w:r w:rsidRPr="00123FAE">
        <w:rPr>
          <w:rStyle w:val="journalname"/>
          <w:rFonts w:ascii="Arial" w:hAnsi="Arial" w:cs="Arial"/>
          <w:i/>
        </w:rPr>
        <w:t>J Surg Res</w:t>
      </w:r>
      <w:r w:rsidRPr="00123FAE">
        <w:rPr>
          <w:rFonts w:ascii="Arial" w:hAnsi="Arial" w:cs="Arial"/>
        </w:rPr>
        <w:t>. 147(2):237-9; Jun 15, 2008.</w:t>
      </w:r>
    </w:p>
    <w:p w14:paraId="19980D07"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bCs/>
        </w:rPr>
      </w:pPr>
      <w:r w:rsidRPr="00123FAE">
        <w:rPr>
          <w:rFonts w:ascii="Arial" w:hAnsi="Arial" w:cs="Arial"/>
          <w:bCs/>
        </w:rPr>
        <w:t xml:space="preserve">Markis KI, St. Peter SD, </w:t>
      </w:r>
      <w:r w:rsidRPr="00123FAE">
        <w:rPr>
          <w:rFonts w:ascii="Arial" w:hAnsi="Arial" w:cs="Arial"/>
          <w:b/>
          <w:bCs/>
        </w:rPr>
        <w:t>Tsao K</w:t>
      </w:r>
      <w:r w:rsidRPr="00123FAE">
        <w:rPr>
          <w:rFonts w:ascii="Arial" w:hAnsi="Arial" w:cs="Arial"/>
          <w:bCs/>
        </w:rPr>
        <w:t xml:space="preserve">, Ostlie DJ. </w:t>
      </w:r>
      <w:r w:rsidRPr="00123FAE">
        <w:rPr>
          <w:rFonts w:ascii="Arial" w:hAnsi="Arial" w:cs="Arial"/>
          <w:bCs/>
          <w:u w:val="single"/>
        </w:rPr>
        <w:t xml:space="preserve">Laparoscopic Intragastric Stapled </w:t>
      </w:r>
      <w:proofErr w:type="spellStart"/>
      <w:r w:rsidRPr="00123FAE">
        <w:rPr>
          <w:rFonts w:ascii="Arial" w:hAnsi="Arial" w:cs="Arial"/>
          <w:bCs/>
          <w:u w:val="single"/>
        </w:rPr>
        <w:t>Gastrocystostomy</w:t>
      </w:r>
      <w:proofErr w:type="spellEnd"/>
      <w:r w:rsidRPr="00123FAE">
        <w:rPr>
          <w:rFonts w:ascii="Arial" w:hAnsi="Arial" w:cs="Arial"/>
          <w:bCs/>
          <w:u w:val="single"/>
        </w:rPr>
        <w:t xml:space="preserve"> of Pancreatic Pseudocyst in a Child.</w:t>
      </w:r>
      <w:r w:rsidRPr="00123FAE">
        <w:rPr>
          <w:rFonts w:ascii="Arial" w:hAnsi="Arial" w:cs="Arial"/>
          <w:bCs/>
        </w:rPr>
        <w:t xml:space="preserve"> </w:t>
      </w:r>
      <w:proofErr w:type="spellStart"/>
      <w:r w:rsidRPr="00123FAE">
        <w:rPr>
          <w:rFonts w:ascii="Arial" w:hAnsi="Arial" w:cs="Arial"/>
          <w:i/>
          <w:iCs/>
          <w:lang w:val="en-GB"/>
        </w:rPr>
        <w:t>Laparoendoscopic</w:t>
      </w:r>
      <w:proofErr w:type="spellEnd"/>
      <w:r w:rsidRPr="00123FAE">
        <w:rPr>
          <w:rFonts w:ascii="Arial" w:hAnsi="Arial" w:cs="Arial"/>
          <w:i/>
          <w:iCs/>
          <w:lang w:val="en-GB"/>
        </w:rPr>
        <w:t xml:space="preserve"> and Advanced Surgical Techniques, </w:t>
      </w:r>
      <w:r w:rsidRPr="00123FAE">
        <w:rPr>
          <w:rFonts w:ascii="Arial" w:hAnsi="Arial" w:cs="Arial"/>
          <w:iCs/>
          <w:lang w:val="en-GB"/>
        </w:rPr>
        <w:t>18(5): 771-773, Sept. 2008</w:t>
      </w:r>
      <w:r w:rsidRPr="00123FAE">
        <w:rPr>
          <w:rFonts w:ascii="Arial" w:hAnsi="Arial" w:cs="Arial"/>
          <w:bCs/>
        </w:rPr>
        <w:t>.</w:t>
      </w:r>
    </w:p>
    <w:p w14:paraId="79387844" w14:textId="77777777" w:rsidR="00153A17" w:rsidRPr="00123FAE" w:rsidRDefault="00153A17"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i/>
          <w:sz w:val="22"/>
          <w:szCs w:val="22"/>
          <w:lang w:val="en-GB"/>
        </w:rPr>
      </w:pPr>
      <w:r w:rsidRPr="00123FAE">
        <w:rPr>
          <w:rFonts w:ascii="Arial" w:hAnsi="Arial" w:cs="Arial"/>
          <w:bCs/>
          <w:sz w:val="22"/>
          <w:szCs w:val="22"/>
        </w:rPr>
        <w:t>St. Peter SD</w:t>
      </w:r>
      <w:r w:rsidRPr="00123FAE">
        <w:rPr>
          <w:rFonts w:ascii="Arial" w:hAnsi="Arial" w:cs="Arial"/>
          <w:sz w:val="22"/>
          <w:szCs w:val="22"/>
        </w:rPr>
        <w:t xml:space="preserve">, </w:t>
      </w:r>
      <w:r w:rsidRPr="00123FAE">
        <w:rPr>
          <w:rFonts w:ascii="Arial" w:hAnsi="Arial" w:cs="Arial"/>
          <w:b/>
          <w:sz w:val="22"/>
          <w:szCs w:val="22"/>
        </w:rPr>
        <w:t>Tsao K</w:t>
      </w:r>
      <w:r w:rsidRPr="00123FAE">
        <w:rPr>
          <w:rFonts w:ascii="Arial" w:hAnsi="Arial" w:cs="Arial"/>
          <w:sz w:val="22"/>
          <w:szCs w:val="22"/>
        </w:rPr>
        <w:t xml:space="preserve">, Sharp SW, Holcomb III GW, Ostlie DJ. </w:t>
      </w:r>
      <w:r w:rsidRPr="00123FAE">
        <w:rPr>
          <w:rFonts w:ascii="Arial" w:hAnsi="Arial" w:cs="Arial"/>
          <w:sz w:val="22"/>
          <w:szCs w:val="22"/>
          <w:u w:val="single"/>
        </w:rPr>
        <w:t>Predictors of emesis and time to goal intake after pyloromyotomy: Analysis of a Prospective Randomized Trial</w:t>
      </w:r>
      <w:r w:rsidRPr="00123FAE">
        <w:rPr>
          <w:rFonts w:ascii="Arial" w:hAnsi="Arial" w:cs="Arial"/>
          <w:sz w:val="22"/>
          <w:szCs w:val="22"/>
        </w:rPr>
        <w:t xml:space="preserve">. </w:t>
      </w:r>
      <w:r w:rsidRPr="00123FAE">
        <w:rPr>
          <w:rStyle w:val="journalname"/>
          <w:rFonts w:ascii="Arial" w:hAnsi="Arial" w:cs="Arial"/>
          <w:i/>
          <w:sz w:val="22"/>
          <w:szCs w:val="22"/>
        </w:rPr>
        <w:t>J Pediatr Surg</w:t>
      </w:r>
      <w:r w:rsidRPr="00123FAE">
        <w:rPr>
          <w:rFonts w:ascii="Arial" w:hAnsi="Arial" w:cs="Arial"/>
          <w:sz w:val="22"/>
          <w:szCs w:val="22"/>
        </w:rPr>
        <w:t>. 43(11):2038-41; Nov 2008.</w:t>
      </w:r>
    </w:p>
    <w:p w14:paraId="066AC7C9" w14:textId="77777777" w:rsidR="00153A17" w:rsidRPr="00123FAE" w:rsidRDefault="00153A17"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i/>
          <w:sz w:val="22"/>
          <w:szCs w:val="22"/>
          <w:lang w:val="en-GB"/>
        </w:rPr>
      </w:pPr>
      <w:r w:rsidRPr="00123FAE">
        <w:rPr>
          <w:rFonts w:ascii="Arial" w:hAnsi="Arial" w:cs="Arial"/>
          <w:bCs/>
          <w:sz w:val="22"/>
          <w:szCs w:val="22"/>
        </w:rPr>
        <w:t>St. Peter SD</w:t>
      </w:r>
      <w:r w:rsidRPr="00123FAE">
        <w:rPr>
          <w:rFonts w:ascii="Arial" w:hAnsi="Arial" w:cs="Arial"/>
          <w:sz w:val="22"/>
          <w:szCs w:val="22"/>
        </w:rPr>
        <w:t>,</w:t>
      </w:r>
      <w:r w:rsidRPr="00123FAE">
        <w:rPr>
          <w:rFonts w:ascii="Arial" w:hAnsi="Arial" w:cs="Arial"/>
          <w:b/>
          <w:sz w:val="22"/>
          <w:szCs w:val="22"/>
        </w:rPr>
        <w:t xml:space="preserve"> Tsao K</w:t>
      </w:r>
      <w:r w:rsidRPr="00123FAE">
        <w:rPr>
          <w:rFonts w:ascii="Arial" w:hAnsi="Arial" w:cs="Arial"/>
          <w:sz w:val="22"/>
          <w:szCs w:val="22"/>
        </w:rPr>
        <w:t>, Spilde TL, Sharp SW, Harrison C, Jackson MA, Keckler SJ, Andrews WA, Holcomb GW III, Ostlie DJ.</w:t>
      </w:r>
      <w:r w:rsidRPr="00123FAE">
        <w:rPr>
          <w:rFonts w:ascii="Arial" w:hAnsi="Arial" w:cs="Arial"/>
          <w:sz w:val="22"/>
          <w:szCs w:val="22"/>
          <w:u w:val="single"/>
        </w:rPr>
        <w:t xml:space="preserve"> Thoracoscopic Decortication versus Tube Thoracostomy with Fibrinolysis for Empyema in Children: A Prospective, Randomized Trial.</w:t>
      </w:r>
      <w:r w:rsidRPr="00123FAE">
        <w:rPr>
          <w:rFonts w:ascii="Arial" w:hAnsi="Arial" w:cs="Arial"/>
          <w:i/>
          <w:sz w:val="22"/>
          <w:szCs w:val="22"/>
        </w:rPr>
        <w:t xml:space="preserve"> </w:t>
      </w:r>
      <w:r w:rsidRPr="00123FAE">
        <w:rPr>
          <w:rStyle w:val="journalname"/>
          <w:rFonts w:ascii="Arial" w:hAnsi="Arial" w:cs="Arial"/>
          <w:i/>
          <w:sz w:val="22"/>
          <w:szCs w:val="22"/>
        </w:rPr>
        <w:t>J Pediatr Surg</w:t>
      </w:r>
      <w:r w:rsidRPr="00123FAE">
        <w:rPr>
          <w:rFonts w:ascii="Arial" w:hAnsi="Arial" w:cs="Arial"/>
          <w:sz w:val="22"/>
          <w:szCs w:val="22"/>
        </w:rPr>
        <w:t>. 2009 Jan; 44(1):106-11; discussion 111</w:t>
      </w:r>
      <w:r w:rsidRPr="00123FAE">
        <w:rPr>
          <w:rFonts w:ascii="Arial" w:hAnsi="Arial" w:cs="Arial"/>
          <w:i/>
          <w:sz w:val="22"/>
          <w:szCs w:val="22"/>
          <w:lang w:val="en-GB"/>
        </w:rPr>
        <w:t>.</w:t>
      </w:r>
    </w:p>
    <w:p w14:paraId="497F1FE5" w14:textId="77777777" w:rsidR="00153A17" w:rsidRPr="00123FAE" w:rsidRDefault="00153A17"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i/>
          <w:sz w:val="22"/>
          <w:szCs w:val="22"/>
          <w:lang w:val="en-GB"/>
        </w:rPr>
      </w:pPr>
      <w:r w:rsidRPr="00123FAE">
        <w:rPr>
          <w:rFonts w:ascii="Arial" w:hAnsi="Arial" w:cs="Arial"/>
          <w:sz w:val="22"/>
          <w:szCs w:val="22"/>
          <w:lang w:val="en-GB"/>
        </w:rPr>
        <w:t xml:space="preserve">Yoder S, Rothenberg S, </w:t>
      </w:r>
      <w:r w:rsidRPr="00123FAE">
        <w:rPr>
          <w:rFonts w:ascii="Arial" w:hAnsi="Arial" w:cs="Arial"/>
          <w:b/>
          <w:sz w:val="22"/>
          <w:szCs w:val="22"/>
          <w:lang w:val="en-GB"/>
        </w:rPr>
        <w:t>Tsao K</w:t>
      </w:r>
      <w:r w:rsidRPr="00123FAE">
        <w:rPr>
          <w:rFonts w:ascii="Arial" w:hAnsi="Arial" w:cs="Arial"/>
          <w:sz w:val="22"/>
          <w:szCs w:val="22"/>
          <w:lang w:val="en-GB"/>
        </w:rPr>
        <w:t xml:space="preserve">, Ponsky T, St. Peter SD, Ostlie DJ, Kane T. </w:t>
      </w:r>
      <w:r w:rsidRPr="00123FAE">
        <w:rPr>
          <w:rFonts w:ascii="Arial" w:hAnsi="Arial" w:cs="Arial"/>
          <w:sz w:val="22"/>
          <w:szCs w:val="22"/>
          <w:u w:val="single"/>
          <w:lang w:val="en-GB"/>
        </w:rPr>
        <w:t>Laparoscopic Treatment of Pancreatic Pseudocyst in Children</w:t>
      </w:r>
      <w:r w:rsidRPr="00123FAE">
        <w:rPr>
          <w:rFonts w:ascii="Arial" w:hAnsi="Arial" w:cs="Arial"/>
          <w:sz w:val="22"/>
          <w:szCs w:val="22"/>
          <w:lang w:val="en-GB"/>
        </w:rPr>
        <w:t xml:space="preserve">. </w:t>
      </w:r>
      <w:r w:rsidRPr="00123FAE">
        <w:rPr>
          <w:rFonts w:ascii="Arial" w:hAnsi="Arial" w:cs="Arial"/>
          <w:i/>
          <w:sz w:val="22"/>
          <w:szCs w:val="22"/>
          <w:lang w:val="en-GB"/>
        </w:rPr>
        <w:t xml:space="preserve">Journal of </w:t>
      </w:r>
      <w:proofErr w:type="spellStart"/>
      <w:r w:rsidRPr="00123FAE">
        <w:rPr>
          <w:rFonts w:ascii="Arial" w:hAnsi="Arial" w:cs="Arial"/>
          <w:i/>
          <w:sz w:val="22"/>
          <w:szCs w:val="22"/>
          <w:lang w:val="en-GB"/>
        </w:rPr>
        <w:t>Laparoendoscopic</w:t>
      </w:r>
      <w:proofErr w:type="spellEnd"/>
      <w:r w:rsidRPr="00123FAE">
        <w:rPr>
          <w:rFonts w:ascii="Arial" w:hAnsi="Arial" w:cs="Arial"/>
          <w:i/>
          <w:sz w:val="22"/>
          <w:szCs w:val="22"/>
          <w:lang w:val="en-GB"/>
        </w:rPr>
        <w:t xml:space="preserve"> and Advanced Surgical Techniques</w:t>
      </w:r>
      <w:r w:rsidRPr="00123FAE">
        <w:rPr>
          <w:rFonts w:ascii="Arial" w:hAnsi="Arial" w:cs="Arial"/>
          <w:sz w:val="22"/>
          <w:szCs w:val="22"/>
          <w:lang w:val="en-GB"/>
        </w:rPr>
        <w:t xml:space="preserve">. 2009 Apr; 19 </w:t>
      </w:r>
      <w:proofErr w:type="spellStart"/>
      <w:r w:rsidRPr="00123FAE">
        <w:rPr>
          <w:rFonts w:ascii="Arial" w:hAnsi="Arial" w:cs="Arial"/>
          <w:sz w:val="22"/>
          <w:szCs w:val="22"/>
          <w:lang w:val="en-GB"/>
        </w:rPr>
        <w:t>Suppl</w:t>
      </w:r>
      <w:proofErr w:type="spellEnd"/>
      <w:r w:rsidRPr="00123FAE">
        <w:rPr>
          <w:rFonts w:ascii="Arial" w:hAnsi="Arial" w:cs="Arial"/>
          <w:sz w:val="22"/>
          <w:szCs w:val="22"/>
          <w:lang w:val="en-GB"/>
        </w:rPr>
        <w:t>: S37-40.</w:t>
      </w:r>
    </w:p>
    <w:p w14:paraId="2CF75EAC" w14:textId="77777777" w:rsidR="00153A17" w:rsidRPr="00123FAE" w:rsidRDefault="00153A17"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i/>
          <w:sz w:val="22"/>
          <w:szCs w:val="22"/>
          <w:lang w:val="en-GB"/>
        </w:rPr>
      </w:pPr>
      <w:r w:rsidRPr="00123FAE">
        <w:rPr>
          <w:rFonts w:ascii="Arial" w:hAnsi="Arial" w:cs="Arial"/>
          <w:sz w:val="22"/>
          <w:szCs w:val="22"/>
          <w:lang w:val="en-GB"/>
        </w:rPr>
        <w:t xml:space="preserve">Ponsky TA, Rothenberg SS, </w:t>
      </w:r>
      <w:r w:rsidRPr="00123FAE">
        <w:rPr>
          <w:rFonts w:ascii="Arial" w:hAnsi="Arial" w:cs="Arial"/>
          <w:b/>
          <w:sz w:val="22"/>
          <w:szCs w:val="22"/>
          <w:lang w:val="en-GB"/>
        </w:rPr>
        <w:t>Tsao K</w:t>
      </w:r>
      <w:r w:rsidRPr="00123FAE">
        <w:rPr>
          <w:rFonts w:ascii="Arial" w:hAnsi="Arial" w:cs="Arial"/>
          <w:sz w:val="22"/>
          <w:szCs w:val="22"/>
          <w:lang w:val="en-GB"/>
        </w:rPr>
        <w:t xml:space="preserve">, Ostlie DJ, St. Peter SD, Holcomb GW III. </w:t>
      </w:r>
      <w:r w:rsidRPr="00123FAE">
        <w:rPr>
          <w:rFonts w:ascii="Arial" w:hAnsi="Arial" w:cs="Arial"/>
          <w:sz w:val="22"/>
          <w:szCs w:val="22"/>
          <w:u w:val="single"/>
          <w:lang w:val="en-GB"/>
        </w:rPr>
        <w:t>Thoracoscopy in Children: Is a chest tube necessary?</w:t>
      </w:r>
      <w:r w:rsidRPr="00123FAE">
        <w:rPr>
          <w:rFonts w:ascii="Arial" w:hAnsi="Arial" w:cs="Arial"/>
          <w:sz w:val="22"/>
          <w:szCs w:val="22"/>
          <w:lang w:val="en-GB"/>
        </w:rPr>
        <w:t xml:space="preserve"> </w:t>
      </w:r>
      <w:r w:rsidRPr="00123FAE">
        <w:rPr>
          <w:rFonts w:ascii="Arial" w:hAnsi="Arial" w:cs="Arial"/>
          <w:i/>
          <w:sz w:val="22"/>
          <w:szCs w:val="22"/>
          <w:lang w:val="en-GB"/>
        </w:rPr>
        <w:t xml:space="preserve">Journal of </w:t>
      </w:r>
      <w:proofErr w:type="spellStart"/>
      <w:r w:rsidRPr="00123FAE">
        <w:rPr>
          <w:rFonts w:ascii="Arial" w:hAnsi="Arial" w:cs="Arial"/>
          <w:i/>
          <w:sz w:val="22"/>
          <w:szCs w:val="22"/>
          <w:lang w:val="en-GB"/>
        </w:rPr>
        <w:t>Laparoendoscopic</w:t>
      </w:r>
      <w:proofErr w:type="spellEnd"/>
      <w:r w:rsidRPr="00123FAE">
        <w:rPr>
          <w:rFonts w:ascii="Arial" w:hAnsi="Arial" w:cs="Arial"/>
          <w:i/>
          <w:sz w:val="22"/>
          <w:szCs w:val="22"/>
          <w:lang w:val="en-GB"/>
        </w:rPr>
        <w:t xml:space="preserve"> and Advanced Surgical Techniques</w:t>
      </w:r>
      <w:r w:rsidRPr="00123FAE">
        <w:rPr>
          <w:rFonts w:ascii="Arial" w:hAnsi="Arial" w:cs="Arial"/>
          <w:sz w:val="22"/>
          <w:szCs w:val="22"/>
          <w:lang w:val="en-GB"/>
        </w:rPr>
        <w:t xml:space="preserve">. 2009 Apr; 19 Supple </w:t>
      </w:r>
      <w:proofErr w:type="gramStart"/>
      <w:r w:rsidRPr="00123FAE">
        <w:rPr>
          <w:rFonts w:ascii="Arial" w:hAnsi="Arial" w:cs="Arial"/>
          <w:sz w:val="22"/>
          <w:szCs w:val="22"/>
          <w:lang w:val="en-GB"/>
        </w:rPr>
        <w:t>1:S</w:t>
      </w:r>
      <w:proofErr w:type="gramEnd"/>
      <w:r w:rsidRPr="00123FAE">
        <w:rPr>
          <w:rFonts w:ascii="Arial" w:hAnsi="Arial" w:cs="Arial"/>
          <w:sz w:val="22"/>
          <w:szCs w:val="22"/>
          <w:lang w:val="en-GB"/>
        </w:rPr>
        <w:t>23-5.</w:t>
      </w:r>
    </w:p>
    <w:p w14:paraId="28F7B517"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rPr>
      </w:pPr>
      <w:r w:rsidRPr="00123FAE">
        <w:rPr>
          <w:rFonts w:ascii="Arial" w:hAnsi="Arial" w:cs="Arial"/>
        </w:rPr>
        <w:lastRenderedPageBreak/>
        <w:t xml:space="preserve">Valusek PA, </w:t>
      </w:r>
      <w:r w:rsidRPr="00123FAE">
        <w:rPr>
          <w:rFonts w:ascii="Arial" w:hAnsi="Arial" w:cs="Arial"/>
          <w:b/>
        </w:rPr>
        <w:t>Tsao K</w:t>
      </w:r>
      <w:r w:rsidRPr="00123FAE">
        <w:rPr>
          <w:rFonts w:ascii="Arial" w:hAnsi="Arial" w:cs="Arial"/>
        </w:rPr>
        <w:t xml:space="preserve">, Ostlie DJ. </w:t>
      </w:r>
      <w:r w:rsidRPr="00123FAE">
        <w:rPr>
          <w:rFonts w:ascii="Arial" w:hAnsi="Arial" w:cs="Arial"/>
          <w:u w:val="single"/>
        </w:rPr>
        <w:t>Traumatic Lumbar Hernia in a Child.</w:t>
      </w:r>
      <w:r w:rsidRPr="00123FAE">
        <w:rPr>
          <w:rFonts w:ascii="Arial" w:hAnsi="Arial" w:cs="Arial"/>
        </w:rPr>
        <w:t xml:space="preserve"> </w:t>
      </w:r>
      <w:r w:rsidRPr="00123FAE">
        <w:rPr>
          <w:rFonts w:ascii="Arial" w:hAnsi="Arial" w:cs="Arial"/>
          <w:i/>
        </w:rPr>
        <w:t>Journal of Trauma</w:t>
      </w:r>
      <w:r w:rsidRPr="00123FAE">
        <w:rPr>
          <w:rFonts w:ascii="Arial" w:hAnsi="Arial" w:cs="Arial"/>
        </w:rPr>
        <w:t>. 2009 Oct; 67(4):E102-3.</w:t>
      </w:r>
    </w:p>
    <w:p w14:paraId="41EB0D92" w14:textId="77777777" w:rsidR="00153A17" w:rsidRPr="00123FAE" w:rsidRDefault="00153A17"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bCs/>
          <w:sz w:val="22"/>
          <w:szCs w:val="22"/>
          <w:lang w:val="en-GB"/>
        </w:rPr>
      </w:pPr>
      <w:r w:rsidRPr="00123FAE">
        <w:rPr>
          <w:rFonts w:ascii="Arial" w:hAnsi="Arial" w:cs="Arial"/>
          <w:sz w:val="22"/>
          <w:szCs w:val="22"/>
          <w:lang w:val="en-GB"/>
        </w:rPr>
        <w:t xml:space="preserve">Shah S, Tieu K, </w:t>
      </w:r>
      <w:r w:rsidRPr="00123FAE">
        <w:rPr>
          <w:rFonts w:ascii="Arial" w:hAnsi="Arial" w:cs="Arial"/>
          <w:b/>
          <w:sz w:val="22"/>
          <w:szCs w:val="22"/>
          <w:lang w:val="en-GB"/>
        </w:rPr>
        <w:t>Tsao K</w:t>
      </w:r>
      <w:r w:rsidRPr="00123FAE">
        <w:rPr>
          <w:rFonts w:ascii="Arial" w:hAnsi="Arial" w:cs="Arial"/>
          <w:sz w:val="22"/>
          <w:szCs w:val="22"/>
          <w:lang w:val="en-GB"/>
        </w:rPr>
        <w:t xml:space="preserve">. </w:t>
      </w:r>
      <w:r w:rsidRPr="00123FAE">
        <w:rPr>
          <w:rFonts w:ascii="Arial" w:hAnsi="Arial" w:cs="Arial"/>
          <w:sz w:val="22"/>
          <w:szCs w:val="22"/>
          <w:u w:val="single"/>
        </w:rPr>
        <w:t>Intestinal Complications of Magnet Ingestion in Children from the Pediatric Surgery Perspective</w:t>
      </w:r>
      <w:r w:rsidRPr="00123FAE">
        <w:rPr>
          <w:rFonts w:ascii="Arial" w:hAnsi="Arial" w:cs="Arial"/>
          <w:sz w:val="22"/>
          <w:szCs w:val="22"/>
        </w:rPr>
        <w:t xml:space="preserve">. </w:t>
      </w:r>
      <w:proofErr w:type="spellStart"/>
      <w:r w:rsidRPr="00123FAE">
        <w:rPr>
          <w:rFonts w:ascii="Arial" w:hAnsi="Arial" w:cs="Arial"/>
          <w:i/>
          <w:sz w:val="22"/>
          <w:szCs w:val="22"/>
        </w:rPr>
        <w:t>Eur</w:t>
      </w:r>
      <w:proofErr w:type="spellEnd"/>
      <w:r w:rsidRPr="00123FAE">
        <w:rPr>
          <w:rFonts w:ascii="Arial" w:hAnsi="Arial" w:cs="Arial"/>
          <w:i/>
          <w:sz w:val="22"/>
          <w:szCs w:val="22"/>
        </w:rPr>
        <w:t xml:space="preserve"> J </w:t>
      </w:r>
      <w:proofErr w:type="spellStart"/>
      <w:r w:rsidRPr="00123FAE">
        <w:rPr>
          <w:rFonts w:ascii="Arial" w:hAnsi="Arial" w:cs="Arial"/>
          <w:i/>
          <w:sz w:val="22"/>
          <w:szCs w:val="22"/>
        </w:rPr>
        <w:t>Pediatri</w:t>
      </w:r>
      <w:proofErr w:type="spellEnd"/>
      <w:r w:rsidRPr="00123FAE">
        <w:rPr>
          <w:rFonts w:ascii="Arial" w:hAnsi="Arial" w:cs="Arial"/>
          <w:i/>
          <w:sz w:val="22"/>
          <w:szCs w:val="22"/>
        </w:rPr>
        <w:t xml:space="preserve"> Surg. </w:t>
      </w:r>
      <w:r w:rsidRPr="00123FAE">
        <w:rPr>
          <w:rFonts w:ascii="Arial" w:hAnsi="Arial" w:cs="Arial"/>
          <w:sz w:val="22"/>
          <w:szCs w:val="22"/>
        </w:rPr>
        <w:t>2009 Oct; 19(5):334-7.</w:t>
      </w:r>
    </w:p>
    <w:p w14:paraId="71746830" w14:textId="77777777" w:rsidR="00153A17" w:rsidRPr="00123FAE" w:rsidRDefault="00153A17"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i/>
          <w:sz w:val="22"/>
          <w:szCs w:val="22"/>
          <w:lang w:val="en-GB"/>
        </w:rPr>
      </w:pPr>
      <w:r w:rsidRPr="00123FAE">
        <w:rPr>
          <w:rFonts w:ascii="Arial" w:hAnsi="Arial" w:cs="Arial"/>
          <w:sz w:val="22"/>
          <w:szCs w:val="22"/>
          <w:lang w:val="en-GB"/>
        </w:rPr>
        <w:t xml:space="preserve">Allison ND, Anderson CM, Shah SK, Lally KP, Hayes-Jordan A, </w:t>
      </w:r>
      <w:r w:rsidRPr="00123FAE">
        <w:rPr>
          <w:rFonts w:ascii="Arial" w:hAnsi="Arial" w:cs="Arial"/>
          <w:b/>
          <w:sz w:val="22"/>
          <w:szCs w:val="22"/>
          <w:lang w:val="en-GB"/>
        </w:rPr>
        <w:t>Tsao K</w:t>
      </w:r>
      <w:r w:rsidRPr="00123FAE">
        <w:rPr>
          <w:rFonts w:ascii="Arial" w:hAnsi="Arial" w:cs="Arial"/>
          <w:sz w:val="22"/>
          <w:szCs w:val="22"/>
          <w:lang w:val="en-GB"/>
        </w:rPr>
        <w:t xml:space="preserve">, Andrassy RJ, Cox CS. </w:t>
      </w:r>
      <w:r w:rsidRPr="00123FAE">
        <w:rPr>
          <w:rFonts w:ascii="Arial" w:hAnsi="Arial" w:cs="Arial"/>
          <w:sz w:val="22"/>
          <w:szCs w:val="22"/>
          <w:u w:val="single"/>
          <w:lang w:val="en-GB"/>
        </w:rPr>
        <w:t>Outcomes of Truncal Vascular Injuries in Children</w:t>
      </w:r>
      <w:r w:rsidRPr="00123FAE">
        <w:rPr>
          <w:rFonts w:ascii="Arial" w:hAnsi="Arial" w:cs="Arial"/>
          <w:sz w:val="22"/>
          <w:szCs w:val="22"/>
          <w:lang w:val="en-GB"/>
        </w:rPr>
        <w:t xml:space="preserve">. </w:t>
      </w:r>
      <w:r w:rsidRPr="00123FAE">
        <w:rPr>
          <w:rFonts w:ascii="Arial" w:hAnsi="Arial" w:cs="Arial"/>
          <w:i/>
          <w:sz w:val="22"/>
          <w:szCs w:val="22"/>
          <w:lang w:val="en-GB"/>
        </w:rPr>
        <w:t>J Pediatr Surg</w:t>
      </w:r>
      <w:r w:rsidRPr="00123FAE">
        <w:rPr>
          <w:rFonts w:ascii="Arial" w:hAnsi="Arial" w:cs="Arial"/>
          <w:sz w:val="22"/>
          <w:szCs w:val="22"/>
          <w:lang w:val="en-GB"/>
        </w:rPr>
        <w:t xml:space="preserve">. 2009 Oct; 44(10): 1958-1964. </w:t>
      </w:r>
    </w:p>
    <w:p w14:paraId="19CDE496" w14:textId="77777777" w:rsidR="00153A17" w:rsidRPr="00123FAE" w:rsidRDefault="00153A17"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i/>
          <w:sz w:val="22"/>
          <w:szCs w:val="22"/>
          <w:lang w:val="en-GB"/>
        </w:rPr>
      </w:pPr>
      <w:r w:rsidRPr="00123FAE">
        <w:rPr>
          <w:rFonts w:ascii="Arial" w:hAnsi="Arial" w:cs="Arial"/>
          <w:b/>
          <w:sz w:val="22"/>
          <w:szCs w:val="22"/>
          <w:lang w:val="en-GB"/>
        </w:rPr>
        <w:t>Tsao K</w:t>
      </w:r>
      <w:r w:rsidRPr="00123FAE">
        <w:rPr>
          <w:rFonts w:ascii="Arial" w:hAnsi="Arial" w:cs="Arial"/>
          <w:sz w:val="22"/>
          <w:szCs w:val="22"/>
          <w:lang w:val="en-GB"/>
        </w:rPr>
        <w:t xml:space="preserve">, Lally PA, Lally PK, Congenital Diaphragmatic Hernia Study Group. </w:t>
      </w:r>
      <w:r w:rsidRPr="00123FAE">
        <w:rPr>
          <w:rFonts w:ascii="Arial" w:hAnsi="Arial" w:cs="Arial"/>
          <w:sz w:val="22"/>
          <w:szCs w:val="22"/>
          <w:u w:val="single"/>
          <w:lang w:val="en-GB"/>
        </w:rPr>
        <w:t>Congenital Diaphragmatic Hernia in Preterm Infants</w:t>
      </w:r>
      <w:r w:rsidRPr="00123FAE">
        <w:rPr>
          <w:rFonts w:ascii="Arial" w:hAnsi="Arial" w:cs="Arial"/>
          <w:sz w:val="22"/>
          <w:szCs w:val="22"/>
          <w:lang w:val="en-GB"/>
        </w:rPr>
        <w:t xml:space="preserve">. </w:t>
      </w:r>
      <w:r w:rsidRPr="00123FAE">
        <w:rPr>
          <w:rFonts w:ascii="Arial" w:hAnsi="Arial" w:cs="Arial"/>
          <w:i/>
          <w:sz w:val="22"/>
          <w:szCs w:val="22"/>
          <w:lang w:val="en-GB"/>
        </w:rPr>
        <w:t>Surgery</w:t>
      </w:r>
      <w:r w:rsidRPr="00123FAE">
        <w:rPr>
          <w:rFonts w:ascii="Arial" w:hAnsi="Arial" w:cs="Arial"/>
          <w:sz w:val="22"/>
          <w:szCs w:val="22"/>
          <w:lang w:val="en-GB"/>
        </w:rPr>
        <w:t>. 2010 Aug; 148(2):404-10.</w:t>
      </w:r>
    </w:p>
    <w:p w14:paraId="0AC71EBE" w14:textId="77777777" w:rsidR="00153A17" w:rsidRPr="00123FAE" w:rsidRDefault="00153A17"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i/>
          <w:sz w:val="22"/>
          <w:szCs w:val="22"/>
          <w:lang w:val="en-GB"/>
        </w:rPr>
      </w:pPr>
      <w:r w:rsidRPr="00123FAE">
        <w:rPr>
          <w:rFonts w:ascii="Arial" w:hAnsi="Arial" w:cs="Arial"/>
          <w:sz w:val="22"/>
          <w:szCs w:val="22"/>
          <w:lang w:val="en-GB"/>
        </w:rPr>
        <w:t xml:space="preserve">Keckler SJ, St. Peter SD, </w:t>
      </w:r>
      <w:r w:rsidRPr="00123FAE">
        <w:rPr>
          <w:rFonts w:ascii="Arial" w:hAnsi="Arial" w:cs="Arial"/>
          <w:b/>
          <w:sz w:val="22"/>
          <w:szCs w:val="22"/>
          <w:lang w:val="en-GB"/>
        </w:rPr>
        <w:t>Tsao K</w:t>
      </w:r>
      <w:r w:rsidRPr="00123FAE">
        <w:rPr>
          <w:rFonts w:ascii="Arial" w:hAnsi="Arial" w:cs="Arial"/>
          <w:sz w:val="22"/>
          <w:szCs w:val="22"/>
          <w:lang w:val="en-GB"/>
        </w:rPr>
        <w:t xml:space="preserve">, Holcomb GW III. </w:t>
      </w:r>
      <w:r w:rsidRPr="00123FAE">
        <w:rPr>
          <w:rFonts w:ascii="Arial" w:hAnsi="Arial" w:cs="Arial"/>
          <w:sz w:val="22"/>
          <w:szCs w:val="22"/>
          <w:u w:val="single"/>
          <w:lang w:val="en-GB"/>
        </w:rPr>
        <w:t>Laparoscopic excision of splenic cysts: a comparison to the open approach.</w:t>
      </w:r>
      <w:r w:rsidRPr="00123FAE">
        <w:rPr>
          <w:rFonts w:ascii="Arial" w:hAnsi="Arial" w:cs="Arial"/>
          <w:sz w:val="22"/>
          <w:szCs w:val="22"/>
          <w:lang w:val="en-GB"/>
        </w:rPr>
        <w:t xml:space="preserve"> </w:t>
      </w:r>
      <w:r w:rsidRPr="00123FAE">
        <w:rPr>
          <w:rFonts w:ascii="Arial" w:hAnsi="Arial" w:cs="Arial"/>
          <w:i/>
          <w:sz w:val="22"/>
          <w:szCs w:val="22"/>
          <w:lang w:val="en-GB"/>
        </w:rPr>
        <w:t>European Journal of Pediatric Surgery</w:t>
      </w:r>
      <w:r w:rsidRPr="00123FAE">
        <w:rPr>
          <w:rFonts w:ascii="Arial" w:hAnsi="Arial" w:cs="Arial"/>
          <w:sz w:val="22"/>
          <w:szCs w:val="22"/>
          <w:lang w:val="en-GB"/>
        </w:rPr>
        <w:t>. 2010 Sept; 12(22): 5338-41.</w:t>
      </w:r>
    </w:p>
    <w:p w14:paraId="13F3271C" w14:textId="77777777" w:rsidR="00153A17" w:rsidRPr="00123FAE" w:rsidRDefault="00153A17"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i/>
          <w:sz w:val="22"/>
          <w:szCs w:val="22"/>
          <w:lang w:val="en-GB"/>
        </w:rPr>
      </w:pPr>
      <w:r w:rsidRPr="00123FAE">
        <w:rPr>
          <w:rFonts w:ascii="Arial" w:hAnsi="Arial" w:cs="Arial"/>
          <w:sz w:val="22"/>
          <w:szCs w:val="22"/>
          <w:lang w:val="en-GB"/>
        </w:rPr>
        <w:t xml:space="preserve">St. Peter SD, Little DC, Barsness KA, Copeland DR, Calkins CM, Yoder S, Rothenberg SS, Islam S, </w:t>
      </w:r>
      <w:r w:rsidRPr="00123FAE">
        <w:rPr>
          <w:rFonts w:ascii="Arial" w:hAnsi="Arial" w:cs="Arial"/>
          <w:b/>
          <w:sz w:val="22"/>
          <w:szCs w:val="22"/>
          <w:lang w:val="en-GB"/>
        </w:rPr>
        <w:t>Tsao K</w:t>
      </w:r>
      <w:r w:rsidRPr="00123FAE">
        <w:rPr>
          <w:rFonts w:ascii="Arial" w:hAnsi="Arial" w:cs="Arial"/>
          <w:sz w:val="22"/>
          <w:szCs w:val="22"/>
          <w:lang w:val="en-GB"/>
        </w:rPr>
        <w:t xml:space="preserve">, Ostlie DJ. </w:t>
      </w:r>
      <w:r w:rsidRPr="00123FAE">
        <w:rPr>
          <w:rFonts w:ascii="Arial" w:hAnsi="Arial" w:cs="Arial"/>
          <w:sz w:val="22"/>
          <w:szCs w:val="22"/>
          <w:u w:val="single"/>
          <w:lang w:val="en-GB"/>
        </w:rPr>
        <w:t xml:space="preserve">Should we be concerned about </w:t>
      </w:r>
      <w:proofErr w:type="spellStart"/>
      <w:r w:rsidRPr="00123FAE">
        <w:rPr>
          <w:rFonts w:ascii="Arial" w:hAnsi="Arial" w:cs="Arial"/>
          <w:sz w:val="22"/>
          <w:szCs w:val="22"/>
          <w:u w:val="single"/>
          <w:lang w:val="en-GB"/>
        </w:rPr>
        <w:t>jenjunoileal</w:t>
      </w:r>
      <w:proofErr w:type="spellEnd"/>
      <w:r w:rsidRPr="00123FAE">
        <w:rPr>
          <w:rFonts w:ascii="Arial" w:hAnsi="Arial" w:cs="Arial"/>
          <w:sz w:val="22"/>
          <w:szCs w:val="22"/>
          <w:u w:val="single"/>
          <w:lang w:val="en-GB"/>
        </w:rPr>
        <w:t xml:space="preserve"> atresia during repair of duodenal atresia?</w:t>
      </w:r>
      <w:r w:rsidRPr="00123FAE">
        <w:rPr>
          <w:rFonts w:ascii="Arial" w:hAnsi="Arial" w:cs="Arial"/>
          <w:sz w:val="22"/>
          <w:szCs w:val="22"/>
          <w:lang w:val="en-GB"/>
        </w:rPr>
        <w:t xml:space="preserve"> </w:t>
      </w:r>
      <w:r w:rsidRPr="00123FAE">
        <w:rPr>
          <w:rFonts w:ascii="Arial" w:hAnsi="Arial" w:cs="Arial"/>
          <w:i/>
          <w:sz w:val="22"/>
          <w:szCs w:val="22"/>
          <w:lang w:val="en-GB"/>
        </w:rPr>
        <w:t>J Laparoendosc Adv Surg Tech A</w:t>
      </w:r>
      <w:r w:rsidRPr="00123FAE">
        <w:rPr>
          <w:rFonts w:ascii="Arial" w:hAnsi="Arial" w:cs="Arial"/>
          <w:sz w:val="22"/>
          <w:szCs w:val="22"/>
          <w:lang w:val="en-GB"/>
        </w:rPr>
        <w:t>. 2010 Nov;20(9):773-5.</w:t>
      </w:r>
    </w:p>
    <w:p w14:paraId="7230069B" w14:textId="77777777" w:rsidR="00153A17" w:rsidRPr="00123FAE" w:rsidRDefault="00153A17"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Harvin JA, Van Buren G, </w:t>
      </w:r>
      <w:r w:rsidRPr="00123FAE">
        <w:rPr>
          <w:rFonts w:ascii="Arial" w:hAnsi="Arial" w:cs="Arial"/>
          <w:b/>
          <w:sz w:val="22"/>
          <w:szCs w:val="22"/>
          <w:lang w:val="en-GB"/>
        </w:rPr>
        <w:t>Tsao K</w:t>
      </w:r>
      <w:r w:rsidRPr="00123FAE">
        <w:rPr>
          <w:rFonts w:ascii="Arial" w:hAnsi="Arial" w:cs="Arial"/>
          <w:sz w:val="22"/>
          <w:szCs w:val="22"/>
          <w:lang w:val="en-GB"/>
        </w:rPr>
        <w:t xml:space="preserve">, Cen P, Ko TC, Wray CJ. </w:t>
      </w:r>
      <w:r w:rsidRPr="00123FAE">
        <w:rPr>
          <w:rFonts w:ascii="Arial" w:hAnsi="Arial" w:cs="Arial"/>
          <w:sz w:val="22"/>
          <w:szCs w:val="22"/>
          <w:u w:val="single"/>
          <w:lang w:val="en-GB"/>
        </w:rPr>
        <w:t>Hepatocellular Carcinoma Survival in Un- and Underinsured Patients</w:t>
      </w:r>
      <w:r w:rsidRPr="00123FAE">
        <w:rPr>
          <w:rFonts w:ascii="Arial" w:hAnsi="Arial" w:cs="Arial"/>
          <w:sz w:val="22"/>
          <w:szCs w:val="22"/>
          <w:lang w:val="en-GB"/>
        </w:rPr>
        <w:t xml:space="preserve">. </w:t>
      </w:r>
      <w:r w:rsidRPr="00123FAE">
        <w:rPr>
          <w:rFonts w:ascii="Arial" w:hAnsi="Arial" w:cs="Arial"/>
          <w:i/>
          <w:sz w:val="22"/>
          <w:szCs w:val="22"/>
          <w:lang w:val="en-GB"/>
        </w:rPr>
        <w:t xml:space="preserve">J Surg Res. </w:t>
      </w:r>
      <w:r w:rsidRPr="00123FAE">
        <w:rPr>
          <w:rFonts w:ascii="Arial" w:hAnsi="Arial" w:cs="Arial"/>
          <w:sz w:val="22"/>
          <w:szCs w:val="22"/>
          <w:lang w:val="en-GB"/>
        </w:rPr>
        <w:t>2011 Apr;166(2):189-93.</w:t>
      </w:r>
    </w:p>
    <w:p w14:paraId="377A534F"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i/>
          <w:lang w:val="en-GB"/>
        </w:rPr>
      </w:pPr>
      <w:r w:rsidRPr="00123FAE">
        <w:rPr>
          <w:rFonts w:ascii="Arial" w:hAnsi="Arial" w:cs="Arial"/>
          <w:b/>
          <w:lang w:val="en-GB"/>
        </w:rPr>
        <w:t>Tsao K</w:t>
      </w:r>
      <w:r w:rsidRPr="00123FAE">
        <w:rPr>
          <w:rFonts w:ascii="Arial" w:hAnsi="Arial" w:cs="Arial"/>
          <w:lang w:val="en-GB"/>
        </w:rPr>
        <w:t xml:space="preserve">, Lally PA, Lally KP. </w:t>
      </w:r>
      <w:r w:rsidRPr="00123FAE">
        <w:rPr>
          <w:rFonts w:ascii="Arial" w:hAnsi="Arial" w:cs="Arial"/>
          <w:u w:val="single"/>
          <w:lang w:val="en-GB"/>
        </w:rPr>
        <w:t>Minimally Invasive Repair of Congenital Diaphragmatic Hernia.</w:t>
      </w:r>
      <w:r w:rsidRPr="00123FAE">
        <w:rPr>
          <w:rFonts w:ascii="Arial" w:hAnsi="Arial" w:cs="Arial"/>
          <w:lang w:val="en-GB"/>
        </w:rPr>
        <w:t xml:space="preserve"> </w:t>
      </w:r>
      <w:r w:rsidRPr="00123FAE">
        <w:rPr>
          <w:rFonts w:ascii="Arial" w:hAnsi="Arial" w:cs="Arial"/>
          <w:i/>
          <w:lang w:val="en-GB"/>
        </w:rPr>
        <w:t>J Pediatr Surg</w:t>
      </w:r>
      <w:r w:rsidRPr="00123FAE">
        <w:rPr>
          <w:rFonts w:ascii="Arial" w:hAnsi="Arial" w:cs="Arial"/>
          <w:lang w:val="en-GB"/>
        </w:rPr>
        <w:t>. 2011 Jun;46(6):1158-64.</w:t>
      </w:r>
    </w:p>
    <w:p w14:paraId="6ADABFDC" w14:textId="77777777" w:rsidR="00153A17" w:rsidRPr="00123FAE" w:rsidRDefault="00153A17" w:rsidP="00F476D3">
      <w:pPr>
        <w:numPr>
          <w:ilvl w:val="0"/>
          <w:numId w:val="9"/>
        </w:numPr>
        <w:tabs>
          <w:tab w:val="clear" w:pos="1080"/>
          <w:tab w:val="num" w:pos="1440"/>
        </w:tabs>
        <w:spacing w:after="0" w:line="360" w:lineRule="auto"/>
        <w:ind w:left="1440" w:hanging="1440"/>
        <w:rPr>
          <w:rFonts w:ascii="Arial" w:hAnsi="Arial" w:cs="Arial"/>
          <w:i/>
          <w:lang w:val="en-GB"/>
        </w:rPr>
      </w:pPr>
      <w:r w:rsidRPr="00123FAE">
        <w:rPr>
          <w:rFonts w:ascii="Arial" w:hAnsi="Arial" w:cs="Arial"/>
          <w:lang w:val="en-GB"/>
        </w:rPr>
        <w:t xml:space="preserve">Letourneau PA, Shackett B. Xiao L, Trent J, </w:t>
      </w:r>
      <w:r w:rsidRPr="00123FAE">
        <w:rPr>
          <w:rFonts w:ascii="Arial" w:hAnsi="Arial" w:cs="Arial"/>
          <w:b/>
          <w:lang w:val="en-GB"/>
        </w:rPr>
        <w:t>Tsao K,</w:t>
      </w:r>
      <w:r w:rsidRPr="00123FAE">
        <w:rPr>
          <w:rFonts w:ascii="Arial" w:hAnsi="Arial" w:cs="Arial"/>
          <w:lang w:val="en-GB"/>
        </w:rPr>
        <w:t xml:space="preserve"> Lally KP, Hayes-Jordan AA. </w:t>
      </w:r>
      <w:r w:rsidRPr="00123FAE">
        <w:rPr>
          <w:rFonts w:ascii="Arial" w:hAnsi="Arial" w:cs="Arial"/>
          <w:u w:val="single"/>
          <w:lang w:val="en-GB"/>
        </w:rPr>
        <w:t xml:space="preserve">Resection of Pulmonary Metastases in Pediatric Patients </w:t>
      </w:r>
      <w:proofErr w:type="spellStart"/>
      <w:r w:rsidRPr="00123FAE">
        <w:rPr>
          <w:rFonts w:ascii="Arial" w:hAnsi="Arial" w:cs="Arial"/>
          <w:u w:val="single"/>
          <w:lang w:val="en-GB"/>
        </w:rPr>
        <w:t>wtih</w:t>
      </w:r>
      <w:proofErr w:type="spellEnd"/>
      <w:r w:rsidRPr="00123FAE">
        <w:rPr>
          <w:rFonts w:ascii="Arial" w:hAnsi="Arial" w:cs="Arial"/>
          <w:u w:val="single"/>
          <w:lang w:val="en-GB"/>
        </w:rPr>
        <w:t xml:space="preserve"> Ewing’s Sarcoma Improves Survival</w:t>
      </w:r>
      <w:r w:rsidRPr="00123FAE">
        <w:rPr>
          <w:rFonts w:ascii="Arial" w:hAnsi="Arial" w:cs="Arial"/>
          <w:lang w:val="en-GB"/>
        </w:rPr>
        <w:t xml:space="preserve">. </w:t>
      </w:r>
      <w:r w:rsidRPr="00123FAE">
        <w:rPr>
          <w:rFonts w:ascii="Arial" w:hAnsi="Arial" w:cs="Arial"/>
          <w:i/>
          <w:lang w:val="en-GB"/>
        </w:rPr>
        <w:t>J Pedatri Surg</w:t>
      </w:r>
      <w:r w:rsidRPr="00123FAE">
        <w:rPr>
          <w:rFonts w:ascii="Arial" w:hAnsi="Arial" w:cs="Arial"/>
          <w:lang w:val="en-GB"/>
        </w:rPr>
        <w:t>. 2011. 46: 332-335.</w:t>
      </w:r>
    </w:p>
    <w:p w14:paraId="64FF43AB" w14:textId="77777777" w:rsidR="00153A17" w:rsidRPr="00123FAE" w:rsidRDefault="00153A17"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i/>
          <w:sz w:val="22"/>
          <w:szCs w:val="22"/>
          <w:lang w:val="en-GB"/>
        </w:rPr>
      </w:pPr>
      <w:r w:rsidRPr="00123FAE">
        <w:rPr>
          <w:rFonts w:ascii="Arial" w:hAnsi="Arial" w:cs="Arial"/>
          <w:sz w:val="22"/>
          <w:szCs w:val="22"/>
          <w:lang w:val="en-GB"/>
        </w:rPr>
        <w:t xml:space="preserve">St. Peter SD, Barnhart DC, Ostlie DJ, </w:t>
      </w:r>
      <w:r w:rsidRPr="00123FAE">
        <w:rPr>
          <w:rFonts w:ascii="Arial" w:hAnsi="Arial" w:cs="Arial"/>
          <w:b/>
          <w:sz w:val="22"/>
          <w:szCs w:val="22"/>
          <w:lang w:val="en-GB"/>
        </w:rPr>
        <w:t>Tsao K</w:t>
      </w:r>
      <w:r w:rsidRPr="00123FAE">
        <w:rPr>
          <w:rFonts w:ascii="Arial" w:hAnsi="Arial" w:cs="Arial"/>
          <w:sz w:val="22"/>
          <w:szCs w:val="22"/>
          <w:lang w:val="en-GB"/>
        </w:rPr>
        <w:t xml:space="preserve">, Leys CM, Sharp SW, Bartle D, Morgan T, Harmon CM, Georgeson KE, Holcomb III, GW. Minimal vs extensive </w:t>
      </w:r>
      <w:proofErr w:type="spellStart"/>
      <w:r w:rsidRPr="00123FAE">
        <w:rPr>
          <w:rFonts w:ascii="Arial" w:hAnsi="Arial" w:cs="Arial"/>
          <w:sz w:val="22"/>
          <w:szCs w:val="22"/>
          <w:lang w:val="en-GB"/>
        </w:rPr>
        <w:t>esophageal</w:t>
      </w:r>
      <w:proofErr w:type="spellEnd"/>
      <w:r w:rsidRPr="00123FAE">
        <w:rPr>
          <w:rFonts w:ascii="Arial" w:hAnsi="Arial" w:cs="Arial"/>
          <w:sz w:val="22"/>
          <w:szCs w:val="22"/>
          <w:lang w:val="en-GB"/>
        </w:rPr>
        <w:t xml:space="preserve"> mobilization during laparoscopic fundoplication: A prospective randomized trial</w:t>
      </w:r>
      <w:r w:rsidRPr="00123FAE">
        <w:rPr>
          <w:rFonts w:ascii="Arial" w:hAnsi="Arial" w:cs="Arial"/>
          <w:i/>
          <w:sz w:val="22"/>
          <w:szCs w:val="22"/>
          <w:lang w:val="en-GB"/>
        </w:rPr>
        <w:t>. J Pediatri Surg</w:t>
      </w:r>
      <w:r w:rsidRPr="00123FAE">
        <w:rPr>
          <w:rFonts w:ascii="Arial" w:hAnsi="Arial" w:cs="Arial"/>
          <w:sz w:val="22"/>
          <w:szCs w:val="22"/>
          <w:lang w:val="en-GB"/>
        </w:rPr>
        <w:t>. 2011; 46 (1): 163-167.</w:t>
      </w:r>
    </w:p>
    <w:p w14:paraId="2FD3F4ED" w14:textId="77777777" w:rsidR="00AB0EFC" w:rsidRPr="00123FAE" w:rsidRDefault="00AB0EFC"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Iqbal CW, Levy SM, </w:t>
      </w:r>
      <w:r w:rsidRPr="00123FAE">
        <w:rPr>
          <w:rFonts w:ascii="Arial" w:hAnsi="Arial" w:cs="Arial"/>
          <w:b/>
          <w:sz w:val="22"/>
          <w:szCs w:val="22"/>
          <w:lang w:val="en-GB"/>
        </w:rPr>
        <w:t>Tsao K</w:t>
      </w:r>
      <w:r w:rsidRPr="00123FAE">
        <w:rPr>
          <w:rFonts w:ascii="Arial" w:hAnsi="Arial" w:cs="Arial"/>
          <w:sz w:val="22"/>
          <w:szCs w:val="22"/>
          <w:lang w:val="en-GB"/>
        </w:rPr>
        <w:t xml:space="preserve">, Petrosyan M, Kane TD, Pontarelli EM, Upperman JS, Malek M, Burns C, Hill S, Wulkan ML, St. Peter SD. </w:t>
      </w:r>
      <w:r w:rsidRPr="00123FAE">
        <w:rPr>
          <w:rFonts w:ascii="Arial" w:hAnsi="Arial" w:cs="Arial"/>
          <w:sz w:val="22"/>
          <w:szCs w:val="22"/>
          <w:u w:val="single"/>
          <w:lang w:val="en-GB"/>
        </w:rPr>
        <w:t xml:space="preserve">Laparoscopic versus Open Distal Pancreatectomy in the Management of Traumatic </w:t>
      </w:r>
      <w:proofErr w:type="spellStart"/>
      <w:r w:rsidRPr="00123FAE">
        <w:rPr>
          <w:rFonts w:ascii="Arial" w:hAnsi="Arial" w:cs="Arial"/>
          <w:sz w:val="22"/>
          <w:szCs w:val="22"/>
          <w:u w:val="single"/>
          <w:lang w:val="en-GB"/>
        </w:rPr>
        <w:t>Pancretic</w:t>
      </w:r>
      <w:proofErr w:type="spellEnd"/>
      <w:r w:rsidRPr="00123FAE">
        <w:rPr>
          <w:rFonts w:ascii="Arial" w:hAnsi="Arial" w:cs="Arial"/>
          <w:sz w:val="22"/>
          <w:szCs w:val="22"/>
          <w:u w:val="single"/>
          <w:lang w:val="en-GB"/>
        </w:rPr>
        <w:t xml:space="preserve"> Disruption</w:t>
      </w:r>
      <w:r w:rsidR="00E40312" w:rsidRPr="00123FAE">
        <w:rPr>
          <w:rFonts w:ascii="Arial" w:hAnsi="Arial" w:cs="Arial"/>
          <w:sz w:val="22"/>
          <w:szCs w:val="22"/>
          <w:lang w:val="en-GB"/>
        </w:rPr>
        <w:t>. J Laparoendosc Adv Surg Tech I</w:t>
      </w:r>
      <w:r w:rsidRPr="00123FAE">
        <w:rPr>
          <w:rFonts w:ascii="Arial" w:hAnsi="Arial" w:cs="Arial"/>
          <w:sz w:val="22"/>
          <w:szCs w:val="22"/>
          <w:lang w:val="en-GB"/>
        </w:rPr>
        <w:t>nternational. 2012, Jul; 22(6).</w:t>
      </w:r>
    </w:p>
    <w:p w14:paraId="716800F6" w14:textId="77777777" w:rsidR="003829F9" w:rsidRPr="00123FAE" w:rsidRDefault="003829F9"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lastRenderedPageBreak/>
        <w:t xml:space="preserve">Levy SM, Senter CE, Hawkins RB, Zhao JY, Doody K, Kao LS, MD, Lally KP, </w:t>
      </w:r>
      <w:r w:rsidRPr="00123FAE">
        <w:rPr>
          <w:rFonts w:ascii="Arial" w:hAnsi="Arial" w:cs="Arial"/>
          <w:b/>
          <w:sz w:val="22"/>
          <w:szCs w:val="22"/>
          <w:lang w:val="en-GB"/>
        </w:rPr>
        <w:t>Tsao K</w:t>
      </w:r>
      <w:r w:rsidRPr="00123FAE">
        <w:rPr>
          <w:rFonts w:ascii="Arial" w:hAnsi="Arial" w:cs="Arial"/>
          <w:sz w:val="22"/>
          <w:szCs w:val="22"/>
          <w:lang w:val="en-GB"/>
        </w:rPr>
        <w:t xml:space="preserve">. Implementing a surgical checklist: More than checking a box. </w:t>
      </w:r>
      <w:r w:rsidRPr="00123FAE">
        <w:rPr>
          <w:rFonts w:ascii="Arial" w:hAnsi="Arial" w:cs="Arial"/>
          <w:i/>
          <w:sz w:val="22"/>
          <w:szCs w:val="22"/>
          <w:lang w:val="en-GB"/>
        </w:rPr>
        <w:t>Surgery</w:t>
      </w:r>
      <w:r w:rsidRPr="00123FAE">
        <w:rPr>
          <w:rFonts w:ascii="Arial" w:hAnsi="Arial" w:cs="Arial"/>
          <w:sz w:val="22"/>
          <w:szCs w:val="22"/>
          <w:lang w:val="en-GB"/>
        </w:rPr>
        <w:t>. 2012 Sep; 152(3):331-6.</w:t>
      </w:r>
    </w:p>
    <w:p w14:paraId="3DF9C78B" w14:textId="77777777" w:rsidR="0038580E" w:rsidRPr="00123FAE" w:rsidRDefault="00A2040B" w:rsidP="00F476D3">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Rojas Y, Warneke C, </w:t>
      </w:r>
      <w:proofErr w:type="spellStart"/>
      <w:r w:rsidR="0038580E" w:rsidRPr="00123FAE">
        <w:rPr>
          <w:rFonts w:ascii="Arial" w:hAnsi="Arial" w:cs="Arial"/>
          <w:sz w:val="22"/>
          <w:szCs w:val="22"/>
          <w:lang w:val="en-GB"/>
        </w:rPr>
        <w:t>Dhamne</w:t>
      </w:r>
      <w:proofErr w:type="spellEnd"/>
      <w:r w:rsidR="0038580E" w:rsidRPr="00123FAE">
        <w:rPr>
          <w:rFonts w:ascii="Arial" w:hAnsi="Arial" w:cs="Arial"/>
          <w:sz w:val="22"/>
          <w:szCs w:val="22"/>
          <w:lang w:val="en-GB"/>
        </w:rPr>
        <w:t xml:space="preserve"> CA, </w:t>
      </w:r>
      <w:r w:rsidR="0038580E" w:rsidRPr="00123FAE">
        <w:rPr>
          <w:rFonts w:ascii="Arial" w:hAnsi="Arial" w:cs="Arial"/>
          <w:b/>
          <w:sz w:val="22"/>
          <w:szCs w:val="22"/>
          <w:lang w:val="en-GB"/>
        </w:rPr>
        <w:t>Tsao K</w:t>
      </w:r>
      <w:r w:rsidR="0038580E" w:rsidRPr="00123FAE">
        <w:rPr>
          <w:rFonts w:ascii="Arial" w:hAnsi="Arial" w:cs="Arial"/>
          <w:sz w:val="22"/>
          <w:szCs w:val="22"/>
          <w:lang w:val="en-GB"/>
        </w:rPr>
        <w:t xml:space="preserve">, </w:t>
      </w:r>
      <w:proofErr w:type="spellStart"/>
      <w:r w:rsidRPr="00123FAE">
        <w:rPr>
          <w:rFonts w:ascii="Arial" w:hAnsi="Arial" w:cs="Arial"/>
          <w:sz w:val="22"/>
          <w:szCs w:val="22"/>
          <w:lang w:val="en-GB"/>
        </w:rPr>
        <w:t>Nuchtern</w:t>
      </w:r>
      <w:proofErr w:type="spellEnd"/>
      <w:r w:rsidRPr="00123FAE">
        <w:rPr>
          <w:rFonts w:ascii="Arial" w:hAnsi="Arial" w:cs="Arial"/>
          <w:sz w:val="22"/>
          <w:szCs w:val="22"/>
          <w:lang w:val="en-GB"/>
        </w:rPr>
        <w:t xml:space="preserve"> JG, Lally KP,</w:t>
      </w:r>
      <w:r w:rsidR="0038580E" w:rsidRPr="00123FAE">
        <w:rPr>
          <w:rFonts w:ascii="Arial" w:hAnsi="Arial" w:cs="Arial"/>
          <w:sz w:val="22"/>
          <w:szCs w:val="22"/>
          <w:lang w:val="en-GB"/>
        </w:rPr>
        <w:t xml:space="preserve"> Vasudevan SA, </w:t>
      </w:r>
      <w:r w:rsidRPr="00123FAE">
        <w:rPr>
          <w:rFonts w:ascii="Arial" w:hAnsi="Arial" w:cs="Arial"/>
          <w:sz w:val="22"/>
          <w:szCs w:val="22"/>
          <w:lang w:val="en-GB"/>
        </w:rPr>
        <w:t xml:space="preserve">Hayes-Jordan AA, </w:t>
      </w:r>
      <w:r w:rsidR="0038580E" w:rsidRPr="00123FAE">
        <w:rPr>
          <w:rFonts w:ascii="Arial" w:hAnsi="Arial" w:cs="Arial"/>
          <w:sz w:val="22"/>
          <w:szCs w:val="22"/>
          <w:lang w:val="en-GB"/>
        </w:rPr>
        <w:t xml:space="preserve">Cass DL, </w:t>
      </w:r>
      <w:r w:rsidRPr="00123FAE">
        <w:rPr>
          <w:rFonts w:ascii="Arial" w:hAnsi="Arial" w:cs="Arial"/>
          <w:sz w:val="22"/>
          <w:szCs w:val="22"/>
          <w:lang w:val="en-GB"/>
        </w:rPr>
        <w:t>Herzog CE</w:t>
      </w:r>
      <w:r w:rsidR="0038580E" w:rsidRPr="00123FAE">
        <w:rPr>
          <w:rFonts w:ascii="Arial" w:hAnsi="Arial" w:cs="Arial"/>
          <w:sz w:val="22"/>
          <w:szCs w:val="22"/>
          <w:lang w:val="en-GB"/>
        </w:rPr>
        <w:t xml:space="preserve">, </w:t>
      </w:r>
      <w:proofErr w:type="spellStart"/>
      <w:proofErr w:type="gramStart"/>
      <w:r w:rsidRPr="00123FAE">
        <w:rPr>
          <w:rFonts w:ascii="Arial" w:hAnsi="Arial" w:cs="Arial"/>
          <w:sz w:val="22"/>
          <w:szCs w:val="22"/>
          <w:lang w:val="en-GB"/>
        </w:rPr>
        <w:t>Hicks,MJ</w:t>
      </w:r>
      <w:proofErr w:type="spellEnd"/>
      <w:proofErr w:type="gramEnd"/>
      <w:r w:rsidRPr="00123FAE">
        <w:rPr>
          <w:rFonts w:ascii="Arial" w:hAnsi="Arial" w:cs="Arial"/>
          <w:sz w:val="22"/>
          <w:szCs w:val="22"/>
          <w:lang w:val="en-GB"/>
        </w:rPr>
        <w:t xml:space="preserve"> , </w:t>
      </w:r>
      <w:r w:rsidR="0038580E" w:rsidRPr="00123FAE">
        <w:rPr>
          <w:rFonts w:ascii="Arial" w:hAnsi="Arial" w:cs="Arial"/>
          <w:sz w:val="22"/>
          <w:szCs w:val="22"/>
          <w:lang w:val="en-GB"/>
        </w:rPr>
        <w:t>Kim ES</w:t>
      </w:r>
      <w:r w:rsidRPr="00123FAE">
        <w:rPr>
          <w:rFonts w:ascii="Arial" w:hAnsi="Arial" w:cs="Arial"/>
          <w:sz w:val="22"/>
          <w:szCs w:val="22"/>
          <w:lang w:val="en-GB"/>
        </w:rPr>
        <w:t>, Austin MT</w:t>
      </w:r>
      <w:r w:rsidR="0038580E" w:rsidRPr="00123FAE">
        <w:rPr>
          <w:rFonts w:ascii="Arial" w:hAnsi="Arial" w:cs="Arial"/>
          <w:sz w:val="22"/>
          <w:szCs w:val="22"/>
          <w:lang w:val="en-GB"/>
        </w:rPr>
        <w:t xml:space="preserve">. Primary Malignant Pancreatic Neoplasms in Children and Adolescents: A 20 Year Experience. </w:t>
      </w:r>
      <w:r w:rsidR="0038580E" w:rsidRPr="00123FAE">
        <w:rPr>
          <w:rFonts w:ascii="Arial" w:hAnsi="Arial" w:cs="Arial"/>
          <w:i/>
          <w:sz w:val="22"/>
          <w:szCs w:val="22"/>
          <w:lang w:val="en-GB"/>
        </w:rPr>
        <w:t>J Pediatri Surg</w:t>
      </w:r>
      <w:r w:rsidR="00FB1F1C" w:rsidRPr="00123FAE">
        <w:rPr>
          <w:rFonts w:ascii="Arial" w:hAnsi="Arial" w:cs="Arial"/>
          <w:sz w:val="22"/>
          <w:szCs w:val="22"/>
          <w:lang w:val="en-GB"/>
        </w:rPr>
        <w:t>. 2012 Dec;47(12):2199-204</w:t>
      </w:r>
    </w:p>
    <w:p w14:paraId="3268E1CF" w14:textId="77777777" w:rsidR="00D96413" w:rsidRPr="00123FAE" w:rsidRDefault="004024C4" w:rsidP="00F476D3">
      <w:pPr>
        <w:numPr>
          <w:ilvl w:val="0"/>
          <w:numId w:val="9"/>
        </w:numPr>
        <w:tabs>
          <w:tab w:val="clear" w:pos="1080"/>
          <w:tab w:val="num" w:pos="1440"/>
        </w:tabs>
        <w:spacing w:after="0" w:line="360" w:lineRule="auto"/>
        <w:ind w:left="1440" w:hanging="1440"/>
        <w:rPr>
          <w:rFonts w:ascii="Arial" w:hAnsi="Arial" w:cs="Arial"/>
          <w:lang w:val="en-GB" w:eastAsia="x-none"/>
        </w:rPr>
      </w:pPr>
      <w:r w:rsidRPr="00123FAE">
        <w:rPr>
          <w:rFonts w:ascii="Arial" w:hAnsi="Arial" w:cs="Arial"/>
          <w:lang w:val="en-GB" w:eastAsia="x-none"/>
        </w:rPr>
        <w:t xml:space="preserve">Levy SM, Lally PA, Lally KP, </w:t>
      </w:r>
      <w:r w:rsidRPr="00123FAE">
        <w:rPr>
          <w:rFonts w:ascii="Arial" w:hAnsi="Arial" w:cs="Arial"/>
          <w:b/>
          <w:lang w:val="en-GB" w:eastAsia="x-none"/>
        </w:rPr>
        <w:t>Tsao K</w:t>
      </w:r>
      <w:r w:rsidRPr="00123FAE">
        <w:rPr>
          <w:rFonts w:ascii="Arial" w:hAnsi="Arial" w:cs="Arial"/>
          <w:lang w:val="en-GB" w:eastAsia="x-none"/>
        </w:rPr>
        <w:t xml:space="preserve"> for the Congenital Diaphragmatic Hernia Study Group. The Impact of Chylothorax on Neonates with Repaired Congenital Diaphragmatic Hernia. </w:t>
      </w:r>
      <w:r w:rsidRPr="00123FAE">
        <w:rPr>
          <w:rFonts w:ascii="Arial" w:hAnsi="Arial" w:cs="Arial"/>
          <w:i/>
          <w:lang w:val="en-GB" w:eastAsia="x-none"/>
        </w:rPr>
        <w:t>Journal of Pediatric Surgery</w:t>
      </w:r>
      <w:r w:rsidRPr="00123FAE">
        <w:rPr>
          <w:rFonts w:ascii="Arial" w:hAnsi="Arial" w:cs="Arial"/>
          <w:lang w:val="en-GB" w:eastAsia="x-none"/>
        </w:rPr>
        <w:t xml:space="preserve">. </w:t>
      </w:r>
      <w:r w:rsidR="00FB1F1C" w:rsidRPr="00123FAE">
        <w:rPr>
          <w:rFonts w:ascii="Arial" w:hAnsi="Arial" w:cs="Arial"/>
          <w:lang w:val="en-GB" w:eastAsia="x-none"/>
        </w:rPr>
        <w:t xml:space="preserve">2013 </w:t>
      </w:r>
      <w:r w:rsidR="003829F9" w:rsidRPr="00123FAE">
        <w:rPr>
          <w:rFonts w:ascii="Arial" w:hAnsi="Arial" w:cs="Arial"/>
          <w:lang w:val="en-GB" w:eastAsia="x-none"/>
        </w:rPr>
        <w:t>April</w:t>
      </w:r>
      <w:r w:rsidR="00FB1F1C" w:rsidRPr="00123FAE">
        <w:rPr>
          <w:rFonts w:ascii="Arial" w:hAnsi="Arial" w:cs="Arial"/>
          <w:lang w:val="en-GB" w:eastAsia="x-none"/>
        </w:rPr>
        <w:t>; 48(4):724-9</w:t>
      </w:r>
    </w:p>
    <w:p w14:paraId="7CAB9285" w14:textId="77777777" w:rsidR="003829F9" w:rsidRPr="00123FAE" w:rsidRDefault="003829F9" w:rsidP="00F476D3">
      <w:pPr>
        <w:numPr>
          <w:ilvl w:val="0"/>
          <w:numId w:val="9"/>
        </w:numPr>
        <w:tabs>
          <w:tab w:val="clear" w:pos="1080"/>
          <w:tab w:val="num" w:pos="1440"/>
        </w:tabs>
        <w:spacing w:after="0" w:line="360" w:lineRule="auto"/>
        <w:ind w:left="1440" w:hanging="1440"/>
        <w:rPr>
          <w:rFonts w:ascii="Arial" w:hAnsi="Arial" w:cs="Arial"/>
          <w:lang w:val="en-GB" w:eastAsia="x-none"/>
        </w:rPr>
      </w:pPr>
      <w:r w:rsidRPr="00123FAE">
        <w:rPr>
          <w:rFonts w:ascii="Arial" w:hAnsi="Arial" w:cs="Arial"/>
          <w:lang w:val="en-GB" w:eastAsia="x-none"/>
        </w:rPr>
        <w:t xml:space="preserve">Hawkins RB, Levy SM, Senter CE, Zhao JY, Doody K, Kao LS, Lally KP, </w:t>
      </w:r>
      <w:r w:rsidRPr="00123FAE">
        <w:rPr>
          <w:rFonts w:ascii="Arial" w:hAnsi="Arial" w:cs="Arial"/>
          <w:b/>
          <w:lang w:val="en-GB" w:eastAsia="x-none"/>
        </w:rPr>
        <w:t>Tsao K</w:t>
      </w:r>
      <w:r w:rsidRPr="00123FAE">
        <w:rPr>
          <w:rFonts w:ascii="Arial" w:hAnsi="Arial" w:cs="Arial"/>
          <w:lang w:val="en-GB" w:eastAsia="x-none"/>
        </w:rPr>
        <w:t xml:space="preserve">. Beyond surgical care improvement program compliance: antibiotic prophylaxis implementation gaps. </w:t>
      </w:r>
      <w:r w:rsidRPr="00123FAE">
        <w:rPr>
          <w:rFonts w:ascii="Arial" w:hAnsi="Arial" w:cs="Arial"/>
          <w:i/>
          <w:lang w:val="en-GB" w:eastAsia="x-none"/>
        </w:rPr>
        <w:t>Am J Surg</w:t>
      </w:r>
      <w:r w:rsidRPr="00123FAE">
        <w:rPr>
          <w:rFonts w:ascii="Arial" w:hAnsi="Arial" w:cs="Arial"/>
          <w:lang w:val="en-GB" w:eastAsia="x-none"/>
        </w:rPr>
        <w:t xml:space="preserve">. 2013 Jun 26. </w:t>
      </w:r>
      <w:proofErr w:type="spellStart"/>
      <w:proofErr w:type="gramStart"/>
      <w:r w:rsidRPr="00123FAE">
        <w:rPr>
          <w:rFonts w:ascii="Arial" w:hAnsi="Arial" w:cs="Arial"/>
          <w:lang w:val="en-GB" w:eastAsia="x-none"/>
        </w:rPr>
        <w:t>doi:pii</w:t>
      </w:r>
      <w:proofErr w:type="spellEnd"/>
      <w:proofErr w:type="gramEnd"/>
      <w:r w:rsidRPr="00123FAE">
        <w:rPr>
          <w:rFonts w:ascii="Arial" w:hAnsi="Arial" w:cs="Arial"/>
          <w:lang w:val="en-GB" w:eastAsia="x-none"/>
        </w:rPr>
        <w:t>: S0002-9610(13)00303-6. 10.1016/j.amjsurg.2013.02.009. PMID: 23809676</w:t>
      </w:r>
    </w:p>
    <w:p w14:paraId="5D20EDBA" w14:textId="77777777" w:rsidR="003829F9" w:rsidRPr="00123FAE" w:rsidRDefault="003829F9" w:rsidP="00F476D3">
      <w:pPr>
        <w:numPr>
          <w:ilvl w:val="0"/>
          <w:numId w:val="9"/>
        </w:numPr>
        <w:tabs>
          <w:tab w:val="clear" w:pos="1080"/>
          <w:tab w:val="num" w:pos="1440"/>
        </w:tabs>
        <w:spacing w:after="0" w:line="360" w:lineRule="auto"/>
        <w:ind w:left="1440" w:hanging="1440"/>
        <w:rPr>
          <w:rFonts w:ascii="Arial" w:hAnsi="Arial" w:cs="Arial"/>
          <w:lang w:val="en-GB" w:eastAsia="x-none"/>
        </w:rPr>
      </w:pPr>
      <w:r w:rsidRPr="00123FAE">
        <w:rPr>
          <w:rFonts w:ascii="Arial" w:hAnsi="Arial" w:cs="Arial"/>
        </w:rPr>
        <w:t xml:space="preserve">Hawkins RB, Levy SM, Senter SE, Zhao JY, Doody K, Kao LK, Lally KP, </w:t>
      </w:r>
      <w:r w:rsidRPr="00123FAE">
        <w:rPr>
          <w:rFonts w:ascii="Arial" w:hAnsi="Arial" w:cs="Arial"/>
          <w:b/>
        </w:rPr>
        <w:t>Tsao K</w:t>
      </w:r>
      <w:r w:rsidRPr="00123FAE">
        <w:rPr>
          <w:rFonts w:ascii="Arial" w:hAnsi="Arial" w:cs="Arial"/>
        </w:rPr>
        <w:t xml:space="preserve">. Beyond SCIP Compliance: Antibiotic Prophylaxis Implementation Gaps. </w:t>
      </w:r>
      <w:r w:rsidRPr="00123FAE">
        <w:rPr>
          <w:rFonts w:ascii="Arial" w:hAnsi="Arial" w:cs="Arial"/>
          <w:i/>
        </w:rPr>
        <w:t>Am J Surg</w:t>
      </w:r>
      <w:r w:rsidRPr="00123FAE">
        <w:rPr>
          <w:rFonts w:ascii="Arial" w:hAnsi="Arial" w:cs="Arial"/>
        </w:rPr>
        <w:t xml:space="preserve">. 2013 Jun 26. </w:t>
      </w:r>
      <w:proofErr w:type="spellStart"/>
      <w:r w:rsidRPr="00123FAE">
        <w:rPr>
          <w:rFonts w:ascii="Arial" w:hAnsi="Arial" w:cs="Arial"/>
        </w:rPr>
        <w:t>doi:pii</w:t>
      </w:r>
      <w:proofErr w:type="spellEnd"/>
      <w:r w:rsidRPr="00123FAE">
        <w:rPr>
          <w:rFonts w:ascii="Arial" w:hAnsi="Arial" w:cs="Arial"/>
        </w:rPr>
        <w:t>: S0002-9610(13)00303-6. 10.1016/j.amjsurg.2013.02.009.</w:t>
      </w:r>
    </w:p>
    <w:p w14:paraId="534CEAAF" w14:textId="77777777" w:rsidR="00445544" w:rsidRPr="00123FAE" w:rsidRDefault="00445544" w:rsidP="00F476D3">
      <w:pPr>
        <w:numPr>
          <w:ilvl w:val="0"/>
          <w:numId w:val="9"/>
        </w:numPr>
        <w:tabs>
          <w:tab w:val="clear" w:pos="1080"/>
          <w:tab w:val="num" w:pos="1440"/>
        </w:tabs>
        <w:spacing w:after="0" w:line="360" w:lineRule="auto"/>
        <w:ind w:left="1440" w:hanging="1440"/>
        <w:rPr>
          <w:rFonts w:ascii="Arial" w:hAnsi="Arial" w:cs="Arial"/>
          <w:lang w:val="en-GB" w:eastAsia="x-none"/>
        </w:rPr>
      </w:pPr>
      <w:r w:rsidRPr="00123FAE">
        <w:rPr>
          <w:rFonts w:ascii="Arial" w:hAnsi="Arial" w:cs="Arial"/>
          <w:lang w:val="en-GB" w:eastAsia="x-none"/>
        </w:rPr>
        <w:t>Levy SM, Holzmann-</w:t>
      </w:r>
      <w:proofErr w:type="spellStart"/>
      <w:r w:rsidRPr="00123FAE">
        <w:rPr>
          <w:rFonts w:ascii="Arial" w:hAnsi="Arial" w:cs="Arial"/>
          <w:lang w:val="en-GB" w:eastAsia="x-none"/>
        </w:rPr>
        <w:t>Pazgal</w:t>
      </w:r>
      <w:proofErr w:type="spellEnd"/>
      <w:r w:rsidRPr="00123FAE">
        <w:rPr>
          <w:rFonts w:ascii="Arial" w:hAnsi="Arial" w:cs="Arial"/>
          <w:lang w:val="en-GB" w:eastAsia="x-none"/>
        </w:rPr>
        <w:t xml:space="preserve"> G, Lally KP, Davis K, Kao LS, </w:t>
      </w:r>
      <w:r w:rsidRPr="00123FAE">
        <w:rPr>
          <w:rFonts w:ascii="Arial" w:hAnsi="Arial" w:cs="Arial"/>
          <w:b/>
          <w:lang w:val="en-GB" w:eastAsia="x-none"/>
        </w:rPr>
        <w:t>Tsao K</w:t>
      </w:r>
      <w:r w:rsidRPr="00123FAE">
        <w:rPr>
          <w:rFonts w:ascii="Arial" w:hAnsi="Arial" w:cs="Arial"/>
          <w:lang w:val="en-GB" w:eastAsia="x-none"/>
        </w:rPr>
        <w:t>.</w:t>
      </w:r>
      <w:r w:rsidRPr="00123FAE">
        <w:t xml:space="preserve"> </w:t>
      </w:r>
      <w:r w:rsidRPr="00123FAE">
        <w:rPr>
          <w:rFonts w:ascii="Arial" w:hAnsi="Arial" w:cs="Arial"/>
          <w:lang w:val="en-GB" w:eastAsia="x-none"/>
        </w:rPr>
        <w:t xml:space="preserve">Quality Check of a Quality Measure: Inaccuracies in Surgical Wound Classification Impact Risk Stratified Surgical Site Infection Rates in Pediatric Appendicitis. </w:t>
      </w:r>
      <w:r w:rsidR="00CE4A35" w:rsidRPr="00123FAE">
        <w:rPr>
          <w:rFonts w:ascii="Arial" w:hAnsi="Arial" w:cs="Arial"/>
          <w:i/>
          <w:lang w:val="en-GB" w:eastAsia="x-none"/>
        </w:rPr>
        <w:t xml:space="preserve">J Am Coll Surg. </w:t>
      </w:r>
      <w:r w:rsidR="00CE4A35" w:rsidRPr="00123FAE">
        <w:rPr>
          <w:rFonts w:ascii="Arial" w:hAnsi="Arial" w:cs="Arial"/>
          <w:lang w:val="en-GB" w:eastAsia="x-none"/>
        </w:rPr>
        <w:t xml:space="preserve">2013 Sep 13. </w:t>
      </w:r>
      <w:proofErr w:type="spellStart"/>
      <w:proofErr w:type="gramStart"/>
      <w:r w:rsidR="00CE4A35" w:rsidRPr="00123FAE">
        <w:rPr>
          <w:rFonts w:ascii="Arial" w:hAnsi="Arial" w:cs="Arial"/>
          <w:lang w:val="en-GB" w:eastAsia="x-none"/>
        </w:rPr>
        <w:t>doi:pii</w:t>
      </w:r>
      <w:proofErr w:type="spellEnd"/>
      <w:proofErr w:type="gramEnd"/>
      <w:r w:rsidR="00CE4A35" w:rsidRPr="00123FAE">
        <w:rPr>
          <w:rFonts w:ascii="Arial" w:hAnsi="Arial" w:cs="Arial"/>
          <w:lang w:val="en-GB" w:eastAsia="x-none"/>
        </w:rPr>
        <w:t>: S1072-7515(13)00924-1. 10.1016/j.jamcollsurg.2013.07.398.</w:t>
      </w:r>
    </w:p>
    <w:p w14:paraId="48D42DEA" w14:textId="77777777" w:rsidR="00DE22FA" w:rsidRPr="00123FAE" w:rsidRDefault="00DE22FA" w:rsidP="00F476D3">
      <w:pPr>
        <w:numPr>
          <w:ilvl w:val="0"/>
          <w:numId w:val="9"/>
        </w:numPr>
        <w:tabs>
          <w:tab w:val="clear" w:pos="1080"/>
          <w:tab w:val="num" w:pos="1440"/>
        </w:tabs>
        <w:spacing w:after="0" w:line="360" w:lineRule="auto"/>
        <w:ind w:left="1440" w:hanging="1440"/>
        <w:rPr>
          <w:rFonts w:ascii="Arial" w:hAnsi="Arial" w:cs="Arial"/>
          <w:lang w:val="en-GB" w:eastAsia="x-none"/>
        </w:rPr>
      </w:pPr>
      <w:r w:rsidRPr="00123FAE">
        <w:rPr>
          <w:rFonts w:ascii="Arial" w:hAnsi="Arial" w:cs="Arial"/>
          <w:lang w:val="en-GB" w:eastAsia="x-none"/>
        </w:rPr>
        <w:t xml:space="preserve">Levy SM, Phatak UR, </w:t>
      </w:r>
      <w:r w:rsidRPr="00123FAE">
        <w:rPr>
          <w:rFonts w:ascii="Arial" w:hAnsi="Arial" w:cs="Arial"/>
          <w:b/>
          <w:lang w:val="en-GB" w:eastAsia="x-none"/>
        </w:rPr>
        <w:t>Tsao K</w:t>
      </w:r>
      <w:r w:rsidRPr="00123FAE">
        <w:rPr>
          <w:rFonts w:ascii="Arial" w:hAnsi="Arial" w:cs="Arial"/>
          <w:lang w:val="en-GB" w:eastAsia="x-none"/>
        </w:rPr>
        <w:t xml:space="preserve">, Wray CJ, Millas SG, Lally KP, Kao LS. </w:t>
      </w:r>
      <w:r w:rsidRPr="00123FAE">
        <w:rPr>
          <w:rFonts w:ascii="Arial" w:hAnsi="Arial" w:cs="Arial"/>
        </w:rPr>
        <w:t>How can the quality of reporting of studies of interventions to increase compliance with antibiotic prophylaxis be improved?</w:t>
      </w:r>
      <w:r w:rsidR="00AC0E3F" w:rsidRPr="00123FAE">
        <w:rPr>
          <w:rFonts w:ascii="Arial" w:hAnsi="Arial" w:cs="Arial"/>
        </w:rPr>
        <w:t xml:space="preserve"> </w:t>
      </w:r>
      <w:r w:rsidR="00CE4A35" w:rsidRPr="00123FAE">
        <w:rPr>
          <w:rFonts w:ascii="Arial" w:hAnsi="Arial" w:cs="Arial"/>
          <w:i/>
        </w:rPr>
        <w:t xml:space="preserve">J Am Coll Surg. </w:t>
      </w:r>
      <w:r w:rsidR="00CE4A35" w:rsidRPr="00123FAE">
        <w:rPr>
          <w:rFonts w:ascii="Arial" w:hAnsi="Arial" w:cs="Arial"/>
        </w:rPr>
        <w:t xml:space="preserve">2013 Sep 13. </w:t>
      </w:r>
      <w:proofErr w:type="spellStart"/>
      <w:r w:rsidR="00CE4A35" w:rsidRPr="00123FAE">
        <w:rPr>
          <w:rFonts w:ascii="Arial" w:hAnsi="Arial" w:cs="Arial"/>
        </w:rPr>
        <w:t>doi:pii</w:t>
      </w:r>
      <w:proofErr w:type="spellEnd"/>
      <w:r w:rsidR="00CE4A35" w:rsidRPr="00123FAE">
        <w:rPr>
          <w:rFonts w:ascii="Arial" w:hAnsi="Arial" w:cs="Arial"/>
        </w:rPr>
        <w:t>: S1072-7515(13)00487-0. 10.1016/j.jamcollsurg.2013.06.018.</w:t>
      </w:r>
    </w:p>
    <w:p w14:paraId="0EF24AE5" w14:textId="77777777" w:rsidR="00E67737" w:rsidRPr="00123FAE" w:rsidRDefault="00E67737" w:rsidP="00F476D3">
      <w:pPr>
        <w:numPr>
          <w:ilvl w:val="0"/>
          <w:numId w:val="9"/>
        </w:numPr>
        <w:tabs>
          <w:tab w:val="clear" w:pos="1080"/>
          <w:tab w:val="num" w:pos="1440"/>
        </w:tabs>
        <w:spacing w:after="0" w:line="360" w:lineRule="auto"/>
        <w:ind w:left="1440" w:hanging="1440"/>
        <w:rPr>
          <w:rFonts w:ascii="Arial" w:hAnsi="Arial" w:cs="Arial"/>
          <w:lang w:val="en-GB" w:eastAsia="x-none"/>
        </w:rPr>
      </w:pPr>
      <w:r w:rsidRPr="00123FAE">
        <w:rPr>
          <w:rFonts w:ascii="Arial" w:hAnsi="Arial" w:cs="Arial"/>
          <w:lang w:val="en-GB" w:eastAsia="x-none"/>
        </w:rPr>
        <w:t xml:space="preserve">Levy SM, Phatak UR, </w:t>
      </w:r>
      <w:r w:rsidRPr="00123FAE">
        <w:rPr>
          <w:rFonts w:ascii="Arial" w:hAnsi="Arial" w:cs="Arial"/>
          <w:b/>
          <w:lang w:val="en-GB" w:eastAsia="x-none"/>
        </w:rPr>
        <w:t>Tsao K</w:t>
      </w:r>
      <w:r w:rsidRPr="00123FAE">
        <w:rPr>
          <w:rFonts w:ascii="Arial" w:hAnsi="Arial" w:cs="Arial"/>
          <w:lang w:val="en-GB" w:eastAsia="x-none"/>
        </w:rPr>
        <w:t xml:space="preserve">, Wray CJ, Millas SG, Lally KP, Kao LS. What is the quality of reporting of studies of interventions to increase compliance with antibiotic prophylaxis? </w:t>
      </w:r>
      <w:r w:rsidRPr="00123FAE">
        <w:rPr>
          <w:rFonts w:ascii="Arial" w:hAnsi="Arial" w:cs="Arial"/>
          <w:i/>
          <w:lang w:val="en-GB" w:eastAsia="x-none"/>
        </w:rPr>
        <w:t>J Am Coll Surg.</w:t>
      </w:r>
      <w:r w:rsidRPr="00123FAE">
        <w:rPr>
          <w:rFonts w:ascii="Arial" w:hAnsi="Arial" w:cs="Arial"/>
          <w:lang w:val="en-GB" w:eastAsia="x-none"/>
        </w:rPr>
        <w:t xml:space="preserve"> 2013 Nov;217(5):770-9. </w:t>
      </w:r>
      <w:proofErr w:type="spellStart"/>
      <w:r w:rsidRPr="00123FAE">
        <w:rPr>
          <w:rFonts w:ascii="Arial" w:hAnsi="Arial" w:cs="Arial"/>
          <w:lang w:val="en-GB" w:eastAsia="x-none"/>
        </w:rPr>
        <w:t>doi</w:t>
      </w:r>
      <w:proofErr w:type="spellEnd"/>
      <w:r w:rsidRPr="00123FAE">
        <w:rPr>
          <w:rFonts w:ascii="Arial" w:hAnsi="Arial" w:cs="Arial"/>
          <w:lang w:val="en-GB" w:eastAsia="x-none"/>
        </w:rPr>
        <w:t xml:space="preserve">: 10.1016/j.jamcollsurg.2013.06.018. </w:t>
      </w:r>
      <w:proofErr w:type="spellStart"/>
      <w:r w:rsidRPr="00123FAE">
        <w:rPr>
          <w:rFonts w:ascii="Arial" w:hAnsi="Arial" w:cs="Arial"/>
          <w:lang w:val="en-GB" w:eastAsia="x-none"/>
        </w:rPr>
        <w:t>Epub</w:t>
      </w:r>
      <w:proofErr w:type="spellEnd"/>
      <w:r w:rsidRPr="00123FAE">
        <w:rPr>
          <w:rFonts w:ascii="Arial" w:hAnsi="Arial" w:cs="Arial"/>
          <w:lang w:val="en-GB" w:eastAsia="x-none"/>
        </w:rPr>
        <w:t xml:space="preserve"> 2013 Sep 13. </w:t>
      </w:r>
      <w:proofErr w:type="spellStart"/>
      <w:r w:rsidRPr="00123FAE">
        <w:rPr>
          <w:rFonts w:ascii="Arial" w:hAnsi="Arial" w:cs="Arial"/>
          <w:lang w:val="en-GB" w:eastAsia="x-none"/>
        </w:rPr>
        <w:t>Review.PMID</w:t>
      </w:r>
      <w:proofErr w:type="spellEnd"/>
      <w:r w:rsidRPr="00123FAE">
        <w:rPr>
          <w:rFonts w:ascii="Arial" w:hAnsi="Arial" w:cs="Arial"/>
          <w:lang w:val="en-GB" w:eastAsia="x-none"/>
        </w:rPr>
        <w:t>: 24041563</w:t>
      </w:r>
    </w:p>
    <w:p w14:paraId="002FE15A" w14:textId="77777777" w:rsidR="00CE4A35" w:rsidRPr="00123FAE" w:rsidRDefault="00245C48" w:rsidP="00F476D3">
      <w:pPr>
        <w:numPr>
          <w:ilvl w:val="0"/>
          <w:numId w:val="9"/>
        </w:numPr>
        <w:tabs>
          <w:tab w:val="clear" w:pos="1080"/>
          <w:tab w:val="num" w:pos="1440"/>
        </w:tabs>
        <w:spacing w:after="0" w:line="360" w:lineRule="auto"/>
        <w:ind w:left="1440" w:hanging="1440"/>
        <w:rPr>
          <w:rFonts w:ascii="Arial" w:hAnsi="Arial" w:cs="Arial"/>
          <w:lang w:val="en-GB" w:eastAsia="x-none"/>
        </w:rPr>
      </w:pPr>
      <w:r w:rsidRPr="00123FAE">
        <w:rPr>
          <w:rFonts w:ascii="Arial" w:hAnsi="Arial" w:cs="Arial"/>
          <w:lang w:val="en-GB" w:eastAsia="x-none"/>
        </w:rPr>
        <w:t xml:space="preserve">Blakely ML, Kao LS, </w:t>
      </w:r>
      <w:r w:rsidRPr="00123FAE">
        <w:rPr>
          <w:rFonts w:ascii="Arial" w:hAnsi="Arial" w:cs="Arial"/>
          <w:b/>
          <w:lang w:val="en-GB" w:eastAsia="x-none"/>
        </w:rPr>
        <w:t>Tsao K</w:t>
      </w:r>
      <w:r w:rsidRPr="00123FAE">
        <w:rPr>
          <w:rFonts w:ascii="Arial" w:hAnsi="Arial" w:cs="Arial"/>
          <w:lang w:val="en-GB" w:eastAsia="x-none"/>
        </w:rPr>
        <w:t xml:space="preserve">, Huang EY, Tsai A, Tanaka S, Younas S, Lu Z, Lally KP, Pediatric Surgery Research Collaborative. Adherence of Randomized Trials Within Children's Surgical Specialties Published During 2000 to 2009 to </w:t>
      </w:r>
      <w:r w:rsidRPr="00123FAE">
        <w:rPr>
          <w:rFonts w:ascii="Arial" w:hAnsi="Arial" w:cs="Arial"/>
          <w:lang w:val="en-GB" w:eastAsia="x-none"/>
        </w:rPr>
        <w:lastRenderedPageBreak/>
        <w:t xml:space="preserve">Standard Reporting </w:t>
      </w:r>
      <w:proofErr w:type="spellStart"/>
      <w:r w:rsidRPr="00123FAE">
        <w:rPr>
          <w:rFonts w:ascii="Arial" w:hAnsi="Arial" w:cs="Arial"/>
          <w:lang w:val="en-GB" w:eastAsia="x-none"/>
        </w:rPr>
        <w:t>Guidelines.</w:t>
      </w:r>
      <w:r w:rsidRPr="00123FAE">
        <w:rPr>
          <w:rFonts w:ascii="Arial" w:hAnsi="Arial" w:cs="Arial"/>
          <w:i/>
          <w:lang w:val="en-GB" w:eastAsia="x-none"/>
        </w:rPr>
        <w:t>J</w:t>
      </w:r>
      <w:proofErr w:type="spellEnd"/>
      <w:r w:rsidRPr="00123FAE">
        <w:rPr>
          <w:rFonts w:ascii="Arial" w:hAnsi="Arial" w:cs="Arial"/>
          <w:i/>
          <w:lang w:val="en-GB" w:eastAsia="x-none"/>
        </w:rPr>
        <w:t xml:space="preserve"> Am Coll Surg</w:t>
      </w:r>
      <w:r w:rsidRPr="00123FAE">
        <w:rPr>
          <w:rFonts w:ascii="Arial" w:hAnsi="Arial" w:cs="Arial"/>
          <w:lang w:val="en-GB" w:eastAsia="x-none"/>
        </w:rPr>
        <w:t xml:space="preserve">. 2013 Sep;217(3):394-399.e7. </w:t>
      </w:r>
      <w:proofErr w:type="spellStart"/>
      <w:r w:rsidRPr="00123FAE">
        <w:rPr>
          <w:rFonts w:ascii="Arial" w:hAnsi="Arial" w:cs="Arial"/>
          <w:lang w:val="en-GB" w:eastAsia="x-none"/>
        </w:rPr>
        <w:t>doi</w:t>
      </w:r>
      <w:proofErr w:type="spellEnd"/>
      <w:r w:rsidRPr="00123FAE">
        <w:rPr>
          <w:rFonts w:ascii="Arial" w:hAnsi="Arial" w:cs="Arial"/>
          <w:lang w:val="en-GB" w:eastAsia="x-none"/>
        </w:rPr>
        <w:t>: 10.1016/j.jamcollsurg.2013.03.032. PMID: 23969114</w:t>
      </w:r>
    </w:p>
    <w:p w14:paraId="47E4E8FA" w14:textId="77777777" w:rsidR="007B27F6" w:rsidRPr="00123FAE" w:rsidRDefault="007B27F6" w:rsidP="00F476D3">
      <w:pPr>
        <w:numPr>
          <w:ilvl w:val="0"/>
          <w:numId w:val="9"/>
        </w:numPr>
        <w:tabs>
          <w:tab w:val="clear" w:pos="1080"/>
          <w:tab w:val="num" w:pos="1440"/>
        </w:tabs>
        <w:spacing w:after="0" w:line="360" w:lineRule="auto"/>
        <w:ind w:left="1440" w:hanging="1440"/>
        <w:rPr>
          <w:rFonts w:ascii="Arial" w:hAnsi="Arial" w:cs="Arial"/>
          <w:lang w:val="en-GB" w:eastAsia="x-none"/>
        </w:rPr>
      </w:pPr>
      <w:r w:rsidRPr="00123FAE">
        <w:rPr>
          <w:rFonts w:ascii="Arial" w:hAnsi="Arial" w:cs="Arial"/>
          <w:lang w:val="en-GB" w:eastAsia="x-none"/>
        </w:rPr>
        <w:t xml:space="preserve">Iqbal CW, St Peter SD, </w:t>
      </w:r>
      <w:r w:rsidRPr="00123FAE">
        <w:rPr>
          <w:rFonts w:ascii="Arial" w:hAnsi="Arial" w:cs="Arial"/>
          <w:b/>
          <w:lang w:val="en-GB" w:eastAsia="x-none"/>
        </w:rPr>
        <w:t>Tsao K</w:t>
      </w:r>
      <w:r w:rsidRPr="00123FAE">
        <w:rPr>
          <w:rFonts w:ascii="Arial" w:hAnsi="Arial" w:cs="Arial"/>
          <w:lang w:val="en-GB" w:eastAsia="x-none"/>
        </w:rPr>
        <w:t xml:space="preserve">, Cullinane DC, Gourlay DM, Ponsky TA, Wulkan ML, </w:t>
      </w:r>
      <w:proofErr w:type="spellStart"/>
      <w:r w:rsidRPr="00123FAE">
        <w:rPr>
          <w:rFonts w:ascii="Arial" w:hAnsi="Arial" w:cs="Arial"/>
          <w:lang w:val="en-GB" w:eastAsia="x-none"/>
        </w:rPr>
        <w:t>Adibe</w:t>
      </w:r>
      <w:proofErr w:type="spellEnd"/>
      <w:r w:rsidRPr="00123FAE">
        <w:rPr>
          <w:rFonts w:ascii="Arial" w:hAnsi="Arial" w:cs="Arial"/>
          <w:lang w:val="en-GB" w:eastAsia="x-none"/>
        </w:rPr>
        <w:t xml:space="preserve"> OO; Pancreatic Trauma in Children (PATCH) Study Group. Operative vs nonoperative management for blunt pancreatic transection in children: multi-institutional outcomes. </w:t>
      </w:r>
      <w:r w:rsidRPr="00123FAE">
        <w:rPr>
          <w:rFonts w:ascii="Arial" w:hAnsi="Arial" w:cs="Arial"/>
          <w:i/>
          <w:lang w:val="en-GB" w:eastAsia="x-none"/>
        </w:rPr>
        <w:t>J Am Coll Surg</w:t>
      </w:r>
      <w:r w:rsidRPr="00123FAE">
        <w:rPr>
          <w:rFonts w:ascii="Arial" w:hAnsi="Arial" w:cs="Arial"/>
          <w:lang w:val="en-GB" w:eastAsia="x-none"/>
        </w:rPr>
        <w:t xml:space="preserve">. 2014 Feb;218(2):157-62. </w:t>
      </w:r>
      <w:proofErr w:type="spellStart"/>
      <w:r w:rsidRPr="00123FAE">
        <w:rPr>
          <w:rFonts w:ascii="Arial" w:hAnsi="Arial" w:cs="Arial"/>
          <w:lang w:val="en-GB" w:eastAsia="x-none"/>
        </w:rPr>
        <w:t>doi</w:t>
      </w:r>
      <w:proofErr w:type="spellEnd"/>
      <w:r w:rsidRPr="00123FAE">
        <w:rPr>
          <w:rFonts w:ascii="Arial" w:hAnsi="Arial" w:cs="Arial"/>
          <w:lang w:val="en-GB" w:eastAsia="x-none"/>
        </w:rPr>
        <w:t xml:space="preserve">: 10.1016/j.jamcollsurg.2013.10.012. </w:t>
      </w:r>
      <w:proofErr w:type="spellStart"/>
      <w:r w:rsidRPr="00123FAE">
        <w:rPr>
          <w:rFonts w:ascii="Arial" w:hAnsi="Arial" w:cs="Arial"/>
          <w:lang w:val="en-GB" w:eastAsia="x-none"/>
        </w:rPr>
        <w:t>Epub</w:t>
      </w:r>
      <w:proofErr w:type="spellEnd"/>
      <w:r w:rsidRPr="00123FAE">
        <w:rPr>
          <w:rFonts w:ascii="Arial" w:hAnsi="Arial" w:cs="Arial"/>
          <w:lang w:val="en-GB" w:eastAsia="x-none"/>
        </w:rPr>
        <w:t xml:space="preserve"> 2013 Oct 25. PMID: 24440062</w:t>
      </w:r>
    </w:p>
    <w:p w14:paraId="33CA89E7" w14:textId="77777777" w:rsidR="00702392" w:rsidRPr="00123FAE" w:rsidRDefault="00702392" w:rsidP="00F476D3">
      <w:pPr>
        <w:numPr>
          <w:ilvl w:val="0"/>
          <w:numId w:val="9"/>
        </w:numPr>
        <w:tabs>
          <w:tab w:val="clear" w:pos="1080"/>
          <w:tab w:val="num" w:pos="1440"/>
        </w:tabs>
        <w:spacing w:after="0" w:line="360" w:lineRule="auto"/>
        <w:ind w:left="1440" w:hanging="1440"/>
        <w:rPr>
          <w:rFonts w:ascii="Arial" w:hAnsi="Arial" w:cs="Arial"/>
          <w:lang w:val="en-GB" w:eastAsia="x-none"/>
        </w:rPr>
      </w:pPr>
      <w:r w:rsidRPr="00123FAE">
        <w:rPr>
          <w:rFonts w:ascii="Arial" w:hAnsi="Arial" w:cs="Arial"/>
          <w:lang w:val="en-GB" w:eastAsia="x-none"/>
        </w:rPr>
        <w:t xml:space="preserve">Levy SM, Cox CS, </w:t>
      </w:r>
      <w:r w:rsidRPr="00123FAE">
        <w:rPr>
          <w:rFonts w:ascii="Arial" w:hAnsi="Arial" w:cs="Arial"/>
          <w:b/>
          <w:lang w:val="en-GB" w:eastAsia="x-none"/>
        </w:rPr>
        <w:t>Tsao K</w:t>
      </w:r>
      <w:r w:rsidRPr="00123FAE">
        <w:rPr>
          <w:rFonts w:ascii="Arial" w:hAnsi="Arial" w:cs="Arial"/>
          <w:lang w:val="en-GB" w:eastAsia="x-none"/>
        </w:rPr>
        <w:t xml:space="preserve">, Lally KP, Andrassy RJ. Component Separation Technique for Pediatric Abdominal Wall Defects. </w:t>
      </w:r>
      <w:r w:rsidR="00B5075A" w:rsidRPr="00123FAE">
        <w:rPr>
          <w:rFonts w:ascii="Arial" w:hAnsi="Arial" w:cs="Arial"/>
          <w:i/>
          <w:lang w:val="en-GB" w:eastAsia="x-none"/>
        </w:rPr>
        <w:t>J Pediatr Surg</w:t>
      </w:r>
      <w:r w:rsidR="00B5075A" w:rsidRPr="00123FAE">
        <w:rPr>
          <w:rFonts w:ascii="Arial" w:hAnsi="Arial" w:cs="Arial"/>
          <w:lang w:val="en-GB" w:eastAsia="x-none"/>
        </w:rPr>
        <w:t xml:space="preserve">. 2013 Dec;48(12):2525-9. </w:t>
      </w:r>
      <w:proofErr w:type="spellStart"/>
      <w:r w:rsidR="00B5075A" w:rsidRPr="00123FAE">
        <w:rPr>
          <w:rFonts w:ascii="Arial" w:hAnsi="Arial" w:cs="Arial"/>
          <w:lang w:val="en-GB" w:eastAsia="x-none"/>
        </w:rPr>
        <w:t>doi</w:t>
      </w:r>
      <w:proofErr w:type="spellEnd"/>
      <w:r w:rsidR="00B5075A" w:rsidRPr="00123FAE">
        <w:rPr>
          <w:rFonts w:ascii="Arial" w:hAnsi="Arial" w:cs="Arial"/>
          <w:lang w:val="en-GB" w:eastAsia="x-none"/>
        </w:rPr>
        <w:t>: 10.1016/j.jpedsurg.2013.05.067.PMID: 24314197</w:t>
      </w:r>
    </w:p>
    <w:p w14:paraId="7C1924ED" w14:textId="77777777" w:rsidR="000A1B3C" w:rsidRPr="00123FAE" w:rsidRDefault="000A1B3C" w:rsidP="00F476D3">
      <w:pPr>
        <w:pStyle w:val="Header"/>
        <w:numPr>
          <w:ilvl w:val="0"/>
          <w:numId w:val="9"/>
        </w:numPr>
        <w:tabs>
          <w:tab w:val="clear" w:pos="108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Putnam LR, Levy, SM, Sarid M, Dubuisson D, Rogers N, Kao LS, Lally KP, </w:t>
      </w:r>
      <w:r w:rsidRPr="00123FAE">
        <w:rPr>
          <w:rFonts w:ascii="Arial" w:hAnsi="Arial" w:cs="Arial"/>
          <w:b/>
          <w:sz w:val="22"/>
          <w:szCs w:val="22"/>
          <w:lang w:val="en-GB"/>
        </w:rPr>
        <w:t>Tsao K</w:t>
      </w:r>
      <w:r w:rsidRPr="00123FAE">
        <w:rPr>
          <w:rFonts w:ascii="Arial" w:hAnsi="Arial" w:cs="Arial"/>
          <w:sz w:val="22"/>
          <w:szCs w:val="22"/>
          <w:lang w:val="en-GB"/>
        </w:rPr>
        <w:t xml:space="preserve">. Multi-Faceted Interventions Significantly Improve Checklist Adherence. </w:t>
      </w:r>
      <w:r w:rsidRPr="00123FAE">
        <w:rPr>
          <w:rFonts w:ascii="Arial" w:hAnsi="Arial" w:cs="Arial"/>
          <w:i/>
          <w:sz w:val="22"/>
          <w:szCs w:val="22"/>
          <w:lang w:val="en-GB"/>
        </w:rPr>
        <w:t>Surgery</w:t>
      </w:r>
      <w:r w:rsidRPr="00123FAE">
        <w:rPr>
          <w:rFonts w:ascii="Arial" w:hAnsi="Arial" w:cs="Arial"/>
          <w:sz w:val="22"/>
          <w:szCs w:val="22"/>
          <w:lang w:val="en-GB"/>
        </w:rPr>
        <w:t xml:space="preserve">. </w:t>
      </w:r>
      <w:r w:rsidR="00D756DE" w:rsidRPr="00123FAE">
        <w:rPr>
          <w:rFonts w:ascii="Arial" w:hAnsi="Arial" w:cs="Arial"/>
          <w:sz w:val="22"/>
          <w:szCs w:val="22"/>
          <w:lang w:val="en-GB"/>
        </w:rPr>
        <w:t xml:space="preserve">2014 Aug;156(2):336-44. </w:t>
      </w:r>
      <w:proofErr w:type="spellStart"/>
      <w:r w:rsidR="00D756DE" w:rsidRPr="00123FAE">
        <w:rPr>
          <w:rFonts w:ascii="Arial" w:hAnsi="Arial" w:cs="Arial"/>
          <w:sz w:val="22"/>
          <w:szCs w:val="22"/>
          <w:lang w:val="en-GB"/>
        </w:rPr>
        <w:t>doi</w:t>
      </w:r>
      <w:proofErr w:type="spellEnd"/>
      <w:r w:rsidR="00D756DE" w:rsidRPr="00123FAE">
        <w:rPr>
          <w:rFonts w:ascii="Arial" w:hAnsi="Arial" w:cs="Arial"/>
          <w:sz w:val="22"/>
          <w:szCs w:val="22"/>
          <w:lang w:val="en-GB"/>
        </w:rPr>
        <w:t xml:space="preserve">: 10.1016/j.surg.2014.03.032. </w:t>
      </w:r>
      <w:proofErr w:type="spellStart"/>
      <w:r w:rsidR="00D756DE" w:rsidRPr="00123FAE">
        <w:rPr>
          <w:rFonts w:ascii="Arial" w:hAnsi="Arial" w:cs="Arial"/>
          <w:sz w:val="22"/>
          <w:szCs w:val="22"/>
          <w:lang w:val="en-GB"/>
        </w:rPr>
        <w:t>Epub</w:t>
      </w:r>
      <w:proofErr w:type="spellEnd"/>
      <w:r w:rsidR="00D756DE" w:rsidRPr="00123FAE">
        <w:rPr>
          <w:rFonts w:ascii="Arial" w:hAnsi="Arial" w:cs="Arial"/>
          <w:sz w:val="22"/>
          <w:szCs w:val="22"/>
          <w:lang w:val="en-GB"/>
        </w:rPr>
        <w:t xml:space="preserve"> 2014 Jun </w:t>
      </w:r>
      <w:proofErr w:type="gramStart"/>
      <w:r w:rsidR="00D756DE" w:rsidRPr="00123FAE">
        <w:rPr>
          <w:rFonts w:ascii="Arial" w:hAnsi="Arial" w:cs="Arial"/>
          <w:sz w:val="22"/>
          <w:szCs w:val="22"/>
          <w:lang w:val="en-GB"/>
        </w:rPr>
        <w:t>16.PMID</w:t>
      </w:r>
      <w:proofErr w:type="gramEnd"/>
      <w:r w:rsidR="00D756DE" w:rsidRPr="00123FAE">
        <w:rPr>
          <w:rFonts w:ascii="Arial" w:hAnsi="Arial" w:cs="Arial"/>
          <w:sz w:val="22"/>
          <w:szCs w:val="22"/>
          <w:lang w:val="en-GB"/>
        </w:rPr>
        <w:t xml:space="preserve">: 24947646 </w:t>
      </w:r>
    </w:p>
    <w:p w14:paraId="6BAA9946" w14:textId="77777777" w:rsidR="00702392" w:rsidRPr="00123FAE" w:rsidRDefault="00A83EF2" w:rsidP="00F476D3">
      <w:pPr>
        <w:numPr>
          <w:ilvl w:val="0"/>
          <w:numId w:val="9"/>
        </w:numPr>
        <w:tabs>
          <w:tab w:val="clear" w:pos="1080"/>
          <w:tab w:val="num" w:pos="1440"/>
        </w:tabs>
        <w:spacing w:after="0" w:line="360" w:lineRule="auto"/>
        <w:ind w:left="1440" w:hanging="1440"/>
        <w:rPr>
          <w:rFonts w:ascii="Arial" w:hAnsi="Arial" w:cs="Arial"/>
          <w:i/>
          <w:lang w:val="en-GB"/>
        </w:rPr>
      </w:pPr>
      <w:r w:rsidRPr="00123FAE">
        <w:rPr>
          <w:rFonts w:ascii="Arial" w:hAnsi="Arial" w:cs="Arial"/>
          <w:lang w:val="en-GB" w:eastAsia="x-none"/>
        </w:rPr>
        <w:t xml:space="preserve">Putnam LR, Levy SM, Johnson E, Williams K, Taylor K, Kao LS, Lally KP, </w:t>
      </w:r>
      <w:r w:rsidRPr="00123FAE">
        <w:rPr>
          <w:rFonts w:ascii="Arial" w:hAnsi="Arial" w:cs="Arial"/>
          <w:b/>
          <w:lang w:val="en-GB" w:eastAsia="x-none"/>
        </w:rPr>
        <w:t>Tsao K</w:t>
      </w:r>
      <w:r w:rsidRPr="00123FAE">
        <w:rPr>
          <w:rFonts w:ascii="Arial" w:hAnsi="Arial" w:cs="Arial"/>
          <w:lang w:val="en-GB" w:eastAsia="x-none"/>
        </w:rPr>
        <w:t xml:space="preserve">. Impact of 24-Hour Discharge Pathway on Pediatric Appendectomy Outcomes. </w:t>
      </w:r>
      <w:r w:rsidR="00D756DE" w:rsidRPr="00123FAE">
        <w:rPr>
          <w:rFonts w:ascii="Arial" w:hAnsi="Arial" w:cs="Arial"/>
          <w:i/>
          <w:lang w:val="en-GB"/>
        </w:rPr>
        <w:t xml:space="preserve">Surgery. </w:t>
      </w:r>
      <w:r w:rsidR="00D756DE" w:rsidRPr="00123FAE">
        <w:rPr>
          <w:rFonts w:ascii="Arial" w:hAnsi="Arial" w:cs="Arial"/>
          <w:lang w:val="en-GB"/>
        </w:rPr>
        <w:t xml:space="preserve">2014 Aug;156(2):455-61. </w:t>
      </w:r>
      <w:proofErr w:type="spellStart"/>
      <w:r w:rsidR="00D756DE" w:rsidRPr="00123FAE">
        <w:rPr>
          <w:rFonts w:ascii="Arial" w:hAnsi="Arial" w:cs="Arial"/>
          <w:lang w:val="en-GB"/>
        </w:rPr>
        <w:t>doi</w:t>
      </w:r>
      <w:proofErr w:type="spellEnd"/>
      <w:r w:rsidR="00D756DE" w:rsidRPr="00123FAE">
        <w:rPr>
          <w:rFonts w:ascii="Arial" w:hAnsi="Arial" w:cs="Arial"/>
          <w:lang w:val="en-GB"/>
        </w:rPr>
        <w:t xml:space="preserve">: 10.1016/j.surg.2014.03.030. </w:t>
      </w:r>
      <w:proofErr w:type="spellStart"/>
      <w:r w:rsidR="00D756DE" w:rsidRPr="00123FAE">
        <w:rPr>
          <w:rFonts w:ascii="Arial" w:hAnsi="Arial" w:cs="Arial"/>
          <w:lang w:val="en-GB"/>
        </w:rPr>
        <w:t>Epub</w:t>
      </w:r>
      <w:proofErr w:type="spellEnd"/>
      <w:r w:rsidR="00D756DE" w:rsidRPr="00123FAE">
        <w:rPr>
          <w:rFonts w:ascii="Arial" w:hAnsi="Arial" w:cs="Arial"/>
          <w:lang w:val="en-GB"/>
        </w:rPr>
        <w:t xml:space="preserve"> 2014 Jun </w:t>
      </w:r>
      <w:proofErr w:type="gramStart"/>
      <w:r w:rsidR="00D756DE" w:rsidRPr="00123FAE">
        <w:rPr>
          <w:rFonts w:ascii="Arial" w:hAnsi="Arial" w:cs="Arial"/>
          <w:lang w:val="en-GB"/>
        </w:rPr>
        <w:t>21.PMID</w:t>
      </w:r>
      <w:proofErr w:type="gramEnd"/>
      <w:r w:rsidR="00D756DE" w:rsidRPr="00123FAE">
        <w:rPr>
          <w:rFonts w:ascii="Arial" w:hAnsi="Arial" w:cs="Arial"/>
          <w:lang w:val="en-GB"/>
        </w:rPr>
        <w:t>: 24962193</w:t>
      </w:r>
    </w:p>
    <w:p w14:paraId="0AC6F1F8" w14:textId="77777777" w:rsidR="0005662D" w:rsidRPr="00123FAE" w:rsidRDefault="0005662D" w:rsidP="00F476D3">
      <w:pPr>
        <w:pStyle w:val="Header"/>
        <w:numPr>
          <w:ilvl w:val="0"/>
          <w:numId w:val="9"/>
        </w:numPr>
        <w:tabs>
          <w:tab w:val="clear" w:pos="1080"/>
          <w:tab w:val="num" w:pos="1440"/>
        </w:tabs>
        <w:spacing w:after="0" w:line="360" w:lineRule="auto"/>
        <w:ind w:left="1440" w:hanging="1440"/>
        <w:rPr>
          <w:rFonts w:ascii="Arial" w:hAnsi="Arial" w:cs="Arial"/>
          <w:b/>
          <w:sz w:val="22"/>
          <w:szCs w:val="22"/>
          <w:lang w:val="en-US"/>
        </w:rPr>
      </w:pPr>
      <w:r w:rsidRPr="00123FAE">
        <w:rPr>
          <w:rFonts w:ascii="Arial" w:hAnsi="Arial" w:cs="Arial"/>
          <w:bCs/>
          <w:sz w:val="22"/>
          <w:szCs w:val="22"/>
          <w:lang w:val="en-US"/>
        </w:rPr>
        <w:t xml:space="preserve">Hollinger L, Lally PA, </w:t>
      </w:r>
      <w:r w:rsidRPr="00123FAE">
        <w:rPr>
          <w:rFonts w:ascii="Arial" w:hAnsi="Arial" w:cs="Arial"/>
          <w:b/>
          <w:bCs/>
          <w:sz w:val="22"/>
          <w:szCs w:val="22"/>
          <w:lang w:val="en-US"/>
        </w:rPr>
        <w:t>Tsao K</w:t>
      </w:r>
      <w:r w:rsidRPr="00123FAE">
        <w:rPr>
          <w:rFonts w:ascii="Arial" w:hAnsi="Arial" w:cs="Arial"/>
          <w:bCs/>
          <w:sz w:val="22"/>
          <w:szCs w:val="22"/>
          <w:lang w:val="en-US"/>
        </w:rPr>
        <w:t>, Wray CJ, Lally KP for the Congenital Diaphragmatic Hernia Study Group. A risk-stratified an</w:t>
      </w:r>
      <w:r w:rsidR="002E7EC4" w:rsidRPr="00123FAE">
        <w:rPr>
          <w:rFonts w:ascii="Arial" w:hAnsi="Arial" w:cs="Arial"/>
          <w:bCs/>
          <w:sz w:val="22"/>
          <w:szCs w:val="22"/>
          <w:lang w:val="en-US"/>
        </w:rPr>
        <w:t>a</w:t>
      </w:r>
      <w:r w:rsidRPr="00123FAE">
        <w:rPr>
          <w:rFonts w:ascii="Arial" w:hAnsi="Arial" w:cs="Arial"/>
          <w:bCs/>
          <w:sz w:val="22"/>
          <w:szCs w:val="22"/>
          <w:lang w:val="en-US"/>
        </w:rPr>
        <w:t xml:space="preserve">lysis of delayed neonatal congenital diaphragmatic hernia repair: delayed repair may not improve outcomes. </w:t>
      </w:r>
      <w:r w:rsidRPr="00123FAE">
        <w:rPr>
          <w:rFonts w:ascii="Arial" w:hAnsi="Arial" w:cs="Arial"/>
          <w:i/>
          <w:sz w:val="22"/>
          <w:szCs w:val="22"/>
          <w:lang w:val="en-GB"/>
        </w:rPr>
        <w:t>Surgery</w:t>
      </w:r>
      <w:r w:rsidRPr="00123FAE">
        <w:rPr>
          <w:rFonts w:ascii="Arial" w:hAnsi="Arial" w:cs="Arial"/>
          <w:sz w:val="22"/>
          <w:szCs w:val="22"/>
          <w:lang w:val="en-GB"/>
        </w:rPr>
        <w:t xml:space="preserve">. </w:t>
      </w:r>
      <w:r w:rsidR="00D756DE" w:rsidRPr="00123FAE">
        <w:rPr>
          <w:rFonts w:ascii="Arial" w:hAnsi="Arial" w:cs="Arial"/>
          <w:sz w:val="22"/>
          <w:szCs w:val="22"/>
          <w:lang w:val="en-GB"/>
        </w:rPr>
        <w:t xml:space="preserve">2014 Aug;156(2):475-82. </w:t>
      </w:r>
      <w:proofErr w:type="spellStart"/>
      <w:r w:rsidR="00D756DE" w:rsidRPr="00123FAE">
        <w:rPr>
          <w:rFonts w:ascii="Arial" w:hAnsi="Arial" w:cs="Arial"/>
          <w:sz w:val="22"/>
          <w:szCs w:val="22"/>
          <w:lang w:val="en-GB"/>
        </w:rPr>
        <w:t>doi</w:t>
      </w:r>
      <w:proofErr w:type="spellEnd"/>
      <w:r w:rsidR="00D756DE" w:rsidRPr="00123FAE">
        <w:rPr>
          <w:rFonts w:ascii="Arial" w:hAnsi="Arial" w:cs="Arial"/>
          <w:sz w:val="22"/>
          <w:szCs w:val="22"/>
          <w:lang w:val="en-GB"/>
        </w:rPr>
        <w:t xml:space="preserve">: 10.1016/j.surg.2014.04.015. </w:t>
      </w:r>
      <w:proofErr w:type="spellStart"/>
      <w:r w:rsidR="00D756DE" w:rsidRPr="00123FAE">
        <w:rPr>
          <w:rFonts w:ascii="Arial" w:hAnsi="Arial" w:cs="Arial"/>
          <w:sz w:val="22"/>
          <w:szCs w:val="22"/>
          <w:lang w:val="en-GB"/>
        </w:rPr>
        <w:t>Epub</w:t>
      </w:r>
      <w:proofErr w:type="spellEnd"/>
      <w:r w:rsidR="00D756DE" w:rsidRPr="00123FAE">
        <w:rPr>
          <w:rFonts w:ascii="Arial" w:hAnsi="Arial" w:cs="Arial"/>
          <w:sz w:val="22"/>
          <w:szCs w:val="22"/>
          <w:lang w:val="en-GB"/>
        </w:rPr>
        <w:t xml:space="preserve"> 2014 Jun </w:t>
      </w:r>
      <w:proofErr w:type="gramStart"/>
      <w:r w:rsidR="00D756DE" w:rsidRPr="00123FAE">
        <w:rPr>
          <w:rFonts w:ascii="Arial" w:hAnsi="Arial" w:cs="Arial"/>
          <w:sz w:val="22"/>
          <w:szCs w:val="22"/>
          <w:lang w:val="en-GB"/>
        </w:rPr>
        <w:t>21.PMID</w:t>
      </w:r>
      <w:proofErr w:type="gramEnd"/>
      <w:r w:rsidR="00D756DE" w:rsidRPr="00123FAE">
        <w:rPr>
          <w:rFonts w:ascii="Arial" w:hAnsi="Arial" w:cs="Arial"/>
          <w:sz w:val="22"/>
          <w:szCs w:val="22"/>
          <w:lang w:val="en-GB"/>
        </w:rPr>
        <w:t>: 24962186</w:t>
      </w:r>
    </w:p>
    <w:p w14:paraId="0D3D5AFD" w14:textId="77777777" w:rsidR="00D8792B" w:rsidRPr="00123FAE" w:rsidRDefault="00D8792B" w:rsidP="00F476D3">
      <w:pPr>
        <w:pStyle w:val="Header"/>
        <w:numPr>
          <w:ilvl w:val="0"/>
          <w:numId w:val="9"/>
        </w:numPr>
        <w:tabs>
          <w:tab w:val="clear" w:pos="1080"/>
          <w:tab w:val="num" w:pos="1440"/>
        </w:tabs>
        <w:spacing w:after="0" w:line="360" w:lineRule="auto"/>
        <w:ind w:left="1440" w:hanging="1440"/>
        <w:rPr>
          <w:rFonts w:ascii="Arial" w:hAnsi="Arial" w:cs="Arial"/>
          <w:sz w:val="22"/>
          <w:szCs w:val="22"/>
          <w:lang w:val="en-US"/>
        </w:rPr>
      </w:pPr>
      <w:r w:rsidRPr="00123FAE">
        <w:rPr>
          <w:rFonts w:ascii="Arial" w:hAnsi="Arial" w:cs="Arial"/>
          <w:sz w:val="22"/>
          <w:szCs w:val="22"/>
          <w:lang w:val="en-US"/>
        </w:rPr>
        <w:t xml:space="preserve">Liang L, </w:t>
      </w:r>
      <w:proofErr w:type="spellStart"/>
      <w:r w:rsidRPr="00123FAE">
        <w:rPr>
          <w:rFonts w:ascii="Arial" w:hAnsi="Arial" w:cs="Arial"/>
          <w:sz w:val="22"/>
          <w:szCs w:val="22"/>
          <w:lang w:val="en-US"/>
        </w:rPr>
        <w:t>Tatevian</w:t>
      </w:r>
      <w:proofErr w:type="spellEnd"/>
      <w:r w:rsidRPr="00123FAE">
        <w:rPr>
          <w:rFonts w:ascii="Arial" w:hAnsi="Arial" w:cs="Arial"/>
          <w:sz w:val="22"/>
          <w:szCs w:val="22"/>
          <w:lang w:val="en-US"/>
        </w:rPr>
        <w:t xml:space="preserve"> N, Bhattacharjee M, </w:t>
      </w:r>
      <w:r w:rsidRPr="00123FAE">
        <w:rPr>
          <w:rFonts w:ascii="Arial" w:hAnsi="Arial" w:cs="Arial"/>
          <w:b/>
          <w:sz w:val="22"/>
          <w:szCs w:val="22"/>
          <w:lang w:val="en-US"/>
        </w:rPr>
        <w:t>Tsao K</w:t>
      </w:r>
      <w:r w:rsidRPr="00123FAE">
        <w:rPr>
          <w:rFonts w:ascii="Arial" w:hAnsi="Arial" w:cs="Arial"/>
          <w:sz w:val="22"/>
          <w:szCs w:val="22"/>
          <w:lang w:val="en-US"/>
        </w:rPr>
        <w:t xml:space="preserve">, Hicks J. Desmoplastic small round cell tumor with atypical immunohistochemical profile and rhabdoid-like differentiation. </w:t>
      </w:r>
      <w:r w:rsidRPr="00123FAE">
        <w:rPr>
          <w:rFonts w:ascii="Arial" w:hAnsi="Arial" w:cs="Arial"/>
          <w:i/>
          <w:sz w:val="22"/>
          <w:szCs w:val="22"/>
          <w:lang w:val="en-US"/>
        </w:rPr>
        <w:t>World J Clin Cases</w:t>
      </w:r>
      <w:r w:rsidRPr="00123FAE">
        <w:rPr>
          <w:rFonts w:ascii="Arial" w:hAnsi="Arial" w:cs="Arial"/>
          <w:sz w:val="22"/>
          <w:szCs w:val="22"/>
          <w:lang w:val="en-US"/>
        </w:rPr>
        <w:t xml:space="preserve">. 2014 Aug 16;2(8):367-72. </w:t>
      </w:r>
      <w:proofErr w:type="spellStart"/>
      <w:r w:rsidRPr="00123FAE">
        <w:rPr>
          <w:rFonts w:ascii="Arial" w:hAnsi="Arial" w:cs="Arial"/>
          <w:sz w:val="22"/>
          <w:szCs w:val="22"/>
          <w:lang w:val="en-US"/>
        </w:rPr>
        <w:t>doi</w:t>
      </w:r>
      <w:proofErr w:type="spellEnd"/>
      <w:r w:rsidRPr="00123FAE">
        <w:rPr>
          <w:rFonts w:ascii="Arial" w:hAnsi="Arial" w:cs="Arial"/>
          <w:sz w:val="22"/>
          <w:szCs w:val="22"/>
          <w:lang w:val="en-US"/>
        </w:rPr>
        <w:t>: 10.12998/wjcc.v2.i8.367.</w:t>
      </w:r>
    </w:p>
    <w:p w14:paraId="05D84F9D" w14:textId="77777777" w:rsidR="005B26C6" w:rsidRPr="00123FAE" w:rsidRDefault="005B26C6" w:rsidP="00F476D3">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123FAE">
        <w:rPr>
          <w:rFonts w:ascii="Arial" w:hAnsi="Arial" w:cs="Arial"/>
          <w:bCs/>
          <w:sz w:val="22"/>
          <w:szCs w:val="22"/>
          <w:lang w:val="en-US"/>
        </w:rPr>
        <w:t xml:space="preserve">Alemayehu H, </w:t>
      </w:r>
      <w:r w:rsidRPr="00123FAE">
        <w:rPr>
          <w:rFonts w:ascii="Arial" w:hAnsi="Arial" w:cs="Arial"/>
          <w:b/>
          <w:bCs/>
          <w:sz w:val="22"/>
          <w:szCs w:val="22"/>
          <w:lang w:val="en-US"/>
        </w:rPr>
        <w:t xml:space="preserve">Tsao K, </w:t>
      </w:r>
      <w:r w:rsidRPr="00123FAE">
        <w:rPr>
          <w:rFonts w:ascii="Arial" w:hAnsi="Arial" w:cs="Arial"/>
          <w:bCs/>
          <w:sz w:val="22"/>
          <w:szCs w:val="22"/>
          <w:lang w:val="en-US"/>
        </w:rPr>
        <w:t xml:space="preserve">Wulkan ML,  Islam S, Russell RT, </w:t>
      </w:r>
      <w:proofErr w:type="spellStart"/>
      <w:r w:rsidRPr="00123FAE">
        <w:rPr>
          <w:rFonts w:ascii="Arial" w:hAnsi="Arial" w:cs="Arial"/>
          <w:bCs/>
          <w:sz w:val="22"/>
          <w:szCs w:val="22"/>
          <w:lang w:val="en-US"/>
        </w:rPr>
        <w:t>Ponsky</w:t>
      </w:r>
      <w:proofErr w:type="spellEnd"/>
      <w:r w:rsidRPr="00123FAE">
        <w:rPr>
          <w:rFonts w:ascii="Arial" w:hAnsi="Arial" w:cs="Arial"/>
          <w:bCs/>
          <w:sz w:val="22"/>
          <w:szCs w:val="22"/>
          <w:lang w:val="en-US"/>
        </w:rPr>
        <w:t xml:space="preserve"> TA, Cullinane DC, Alder A, </w:t>
      </w:r>
      <w:proofErr w:type="spellStart"/>
      <w:r w:rsidRPr="00123FAE">
        <w:rPr>
          <w:rFonts w:ascii="Arial" w:hAnsi="Arial" w:cs="Arial"/>
          <w:bCs/>
          <w:sz w:val="22"/>
          <w:szCs w:val="22"/>
          <w:lang w:val="en-US"/>
        </w:rPr>
        <w:t>St.Peter</w:t>
      </w:r>
      <w:proofErr w:type="spellEnd"/>
      <w:r w:rsidRPr="00123FAE">
        <w:rPr>
          <w:rFonts w:ascii="Arial" w:hAnsi="Arial" w:cs="Arial"/>
          <w:bCs/>
          <w:sz w:val="22"/>
          <w:szCs w:val="22"/>
          <w:lang w:val="en-US"/>
        </w:rPr>
        <w:t xml:space="preserve"> SD, Iqbal CW. Multi-institutional experience with penetrating pancreatic injuries in children. </w:t>
      </w:r>
      <w:r w:rsidRPr="00123FAE">
        <w:rPr>
          <w:rFonts w:ascii="Arial" w:hAnsi="Arial" w:cs="Arial"/>
          <w:bCs/>
          <w:i/>
          <w:sz w:val="22"/>
          <w:szCs w:val="22"/>
          <w:lang w:val="en-US"/>
        </w:rPr>
        <w:t>Pediatr Surg Int.</w:t>
      </w:r>
      <w:r w:rsidRPr="00123FAE">
        <w:rPr>
          <w:rFonts w:ascii="Arial" w:hAnsi="Arial" w:cs="Arial"/>
          <w:bCs/>
          <w:sz w:val="22"/>
          <w:szCs w:val="22"/>
          <w:lang w:val="en-US"/>
        </w:rPr>
        <w:t xml:space="preserve"> 2014 Nov;30(11):1107-10. </w:t>
      </w:r>
      <w:proofErr w:type="spellStart"/>
      <w:r w:rsidRPr="00123FAE">
        <w:rPr>
          <w:rFonts w:ascii="Arial" w:hAnsi="Arial" w:cs="Arial"/>
          <w:bCs/>
          <w:sz w:val="22"/>
          <w:szCs w:val="22"/>
          <w:lang w:val="en-US"/>
        </w:rPr>
        <w:t>doi</w:t>
      </w:r>
      <w:proofErr w:type="spellEnd"/>
      <w:r w:rsidRPr="00123FAE">
        <w:rPr>
          <w:rFonts w:ascii="Arial" w:hAnsi="Arial" w:cs="Arial"/>
          <w:bCs/>
          <w:sz w:val="22"/>
          <w:szCs w:val="22"/>
          <w:lang w:val="en-US"/>
        </w:rPr>
        <w:t xml:space="preserve">: 10.1007/s00383-014-3599-2. </w:t>
      </w:r>
      <w:proofErr w:type="spellStart"/>
      <w:r w:rsidRPr="00123FAE">
        <w:rPr>
          <w:rFonts w:ascii="Arial" w:hAnsi="Arial" w:cs="Arial"/>
          <w:bCs/>
          <w:sz w:val="22"/>
          <w:szCs w:val="22"/>
          <w:lang w:val="en-US"/>
        </w:rPr>
        <w:t>Epub</w:t>
      </w:r>
      <w:proofErr w:type="spellEnd"/>
      <w:r w:rsidRPr="00123FAE">
        <w:rPr>
          <w:rFonts w:ascii="Arial" w:hAnsi="Arial" w:cs="Arial"/>
          <w:bCs/>
          <w:sz w:val="22"/>
          <w:szCs w:val="22"/>
          <w:lang w:val="en-US"/>
        </w:rPr>
        <w:t xml:space="preserve"> 2014 Sep 21.</w:t>
      </w:r>
    </w:p>
    <w:p w14:paraId="5672FA3F" w14:textId="77777777" w:rsidR="00AD32F3" w:rsidRPr="00123FAE" w:rsidRDefault="00AD32F3" w:rsidP="00F476D3">
      <w:pPr>
        <w:pStyle w:val="Header"/>
        <w:numPr>
          <w:ilvl w:val="0"/>
          <w:numId w:val="9"/>
        </w:numPr>
        <w:tabs>
          <w:tab w:val="clear" w:pos="108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Savoie KB, Huang E, Aziz SK, Blakely ML, Dassinger S, </w:t>
      </w:r>
      <w:proofErr w:type="spellStart"/>
      <w:r w:rsidRPr="00123FAE">
        <w:rPr>
          <w:rFonts w:ascii="Arial" w:hAnsi="Arial" w:cs="Arial"/>
          <w:sz w:val="22"/>
          <w:szCs w:val="22"/>
          <w:lang w:val="en-GB"/>
        </w:rPr>
        <w:t>Dorale</w:t>
      </w:r>
      <w:proofErr w:type="spellEnd"/>
      <w:r w:rsidRPr="00123FAE">
        <w:rPr>
          <w:rFonts w:ascii="Arial" w:hAnsi="Arial" w:cs="Arial"/>
          <w:sz w:val="22"/>
          <w:szCs w:val="22"/>
          <w:lang w:val="en-GB"/>
        </w:rPr>
        <w:t xml:space="preserve"> AR, Duggan EM, Harting MT, Moore-Olufemi SD, Shah SR, St. Peter SD, </w:t>
      </w:r>
      <w:r w:rsidRPr="00123FAE">
        <w:rPr>
          <w:rFonts w:ascii="Arial" w:hAnsi="Arial" w:cs="Arial"/>
          <w:b/>
          <w:sz w:val="22"/>
          <w:szCs w:val="22"/>
          <w:lang w:val="en-GB"/>
        </w:rPr>
        <w:t>Tsao K</w:t>
      </w:r>
      <w:r w:rsidRPr="00123FAE">
        <w:rPr>
          <w:rFonts w:ascii="Arial" w:hAnsi="Arial" w:cs="Arial"/>
          <w:sz w:val="22"/>
          <w:szCs w:val="22"/>
          <w:lang w:val="en-GB"/>
        </w:rPr>
        <w:t xml:space="preserve">, Wyrick DL, Williams RF. Improving gastroschisis outcomes: does birthplace matter? J </w:t>
      </w:r>
      <w:r w:rsidRPr="00123FAE">
        <w:rPr>
          <w:rFonts w:ascii="Arial" w:hAnsi="Arial" w:cs="Arial"/>
          <w:sz w:val="22"/>
          <w:szCs w:val="22"/>
          <w:lang w:val="en-GB"/>
        </w:rPr>
        <w:lastRenderedPageBreak/>
        <w:t xml:space="preserve">Pediatr Surg. 2014 Dec;49(12):1771-5. </w:t>
      </w:r>
      <w:proofErr w:type="spellStart"/>
      <w:r w:rsidRPr="00123FAE">
        <w:rPr>
          <w:rFonts w:ascii="Arial" w:hAnsi="Arial" w:cs="Arial"/>
          <w:sz w:val="22"/>
          <w:szCs w:val="22"/>
          <w:lang w:val="en-GB"/>
        </w:rPr>
        <w:t>doi</w:t>
      </w:r>
      <w:proofErr w:type="spellEnd"/>
      <w:r w:rsidRPr="00123FAE">
        <w:rPr>
          <w:rFonts w:ascii="Arial" w:hAnsi="Arial" w:cs="Arial"/>
          <w:sz w:val="22"/>
          <w:szCs w:val="22"/>
          <w:lang w:val="en-GB"/>
        </w:rPr>
        <w:t xml:space="preserve">: 10.1016/j.jpedsurg.2014.09.019. </w:t>
      </w:r>
      <w:proofErr w:type="spellStart"/>
      <w:r w:rsidRPr="00123FAE">
        <w:rPr>
          <w:rFonts w:ascii="Arial" w:hAnsi="Arial" w:cs="Arial"/>
          <w:sz w:val="22"/>
          <w:szCs w:val="22"/>
          <w:lang w:val="en-GB"/>
        </w:rPr>
        <w:t>Epub</w:t>
      </w:r>
      <w:proofErr w:type="spellEnd"/>
      <w:r w:rsidRPr="00123FAE">
        <w:rPr>
          <w:rFonts w:ascii="Arial" w:hAnsi="Arial" w:cs="Arial"/>
          <w:sz w:val="22"/>
          <w:szCs w:val="22"/>
          <w:lang w:val="en-GB"/>
        </w:rPr>
        <w:t xml:space="preserve"> 2014 Nov 8. PMID: 25487481 </w:t>
      </w:r>
    </w:p>
    <w:p w14:paraId="13F73648" w14:textId="77777777" w:rsidR="001C65F2" w:rsidRPr="00123FAE" w:rsidRDefault="001C65F2" w:rsidP="00F476D3">
      <w:pPr>
        <w:pStyle w:val="Header"/>
        <w:numPr>
          <w:ilvl w:val="0"/>
          <w:numId w:val="9"/>
        </w:numPr>
        <w:tabs>
          <w:tab w:val="clear" w:pos="108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Levy SM, Lally KP, Blakely ML, Calkins CM, Dassinger MS, Duggan E, Huang EY, Kawaguchi AL, Lopez ME, Russell RT, St Peter SD, Streck CJ, Vogel AM, </w:t>
      </w:r>
      <w:r w:rsidRPr="00123FAE">
        <w:rPr>
          <w:rFonts w:ascii="Arial" w:hAnsi="Arial" w:cs="Arial"/>
          <w:b/>
          <w:sz w:val="22"/>
          <w:szCs w:val="22"/>
          <w:lang w:val="en-GB"/>
        </w:rPr>
        <w:t>Tsao K</w:t>
      </w:r>
      <w:r w:rsidRPr="00123FAE">
        <w:rPr>
          <w:rFonts w:ascii="Arial" w:hAnsi="Arial" w:cs="Arial"/>
          <w:sz w:val="22"/>
          <w:szCs w:val="22"/>
          <w:lang w:val="en-GB"/>
        </w:rPr>
        <w:t xml:space="preserve">; Pediatric Surgery Research Collaborative. Surgical Wound Misclassification: A </w:t>
      </w:r>
      <w:proofErr w:type="spellStart"/>
      <w:r w:rsidRPr="00123FAE">
        <w:rPr>
          <w:rFonts w:ascii="Arial" w:hAnsi="Arial" w:cs="Arial"/>
          <w:sz w:val="22"/>
          <w:szCs w:val="22"/>
          <w:lang w:val="en-GB"/>
        </w:rPr>
        <w:t>Multicenter</w:t>
      </w:r>
      <w:proofErr w:type="spellEnd"/>
      <w:r w:rsidRPr="00123FAE">
        <w:rPr>
          <w:rFonts w:ascii="Arial" w:hAnsi="Arial" w:cs="Arial"/>
          <w:sz w:val="22"/>
          <w:szCs w:val="22"/>
          <w:lang w:val="en-GB"/>
        </w:rPr>
        <w:t xml:space="preserve"> Evaluation. J Am Coll Surg. 2014 Nov 20. </w:t>
      </w:r>
      <w:proofErr w:type="spellStart"/>
      <w:r w:rsidRPr="00123FAE">
        <w:rPr>
          <w:rFonts w:ascii="Arial" w:hAnsi="Arial" w:cs="Arial"/>
          <w:sz w:val="22"/>
          <w:szCs w:val="22"/>
          <w:lang w:val="en-GB"/>
        </w:rPr>
        <w:t>pii</w:t>
      </w:r>
      <w:proofErr w:type="spellEnd"/>
      <w:r w:rsidRPr="00123FAE">
        <w:rPr>
          <w:rFonts w:ascii="Arial" w:hAnsi="Arial" w:cs="Arial"/>
          <w:sz w:val="22"/>
          <w:szCs w:val="22"/>
          <w:lang w:val="en-GB"/>
        </w:rPr>
        <w:t xml:space="preserve">: S1072-7515(14)01815-8. </w:t>
      </w:r>
      <w:proofErr w:type="spellStart"/>
      <w:r w:rsidRPr="00123FAE">
        <w:rPr>
          <w:rFonts w:ascii="Arial" w:hAnsi="Arial" w:cs="Arial"/>
          <w:sz w:val="22"/>
          <w:szCs w:val="22"/>
          <w:lang w:val="en-GB"/>
        </w:rPr>
        <w:t>doi</w:t>
      </w:r>
      <w:proofErr w:type="spellEnd"/>
      <w:r w:rsidRPr="00123FAE">
        <w:rPr>
          <w:rFonts w:ascii="Arial" w:hAnsi="Arial" w:cs="Arial"/>
          <w:sz w:val="22"/>
          <w:szCs w:val="22"/>
          <w:lang w:val="en-GB"/>
        </w:rPr>
        <w:t>: 10.1016/j.jamcollsurg.2014.11.007.</w:t>
      </w:r>
    </w:p>
    <w:p w14:paraId="0DEA1125" w14:textId="77777777" w:rsidR="00AD32F3" w:rsidRPr="00123FAE" w:rsidRDefault="00C402C1" w:rsidP="00F476D3">
      <w:pPr>
        <w:pStyle w:val="Header"/>
        <w:numPr>
          <w:ilvl w:val="0"/>
          <w:numId w:val="9"/>
        </w:numPr>
        <w:tabs>
          <w:tab w:val="clear" w:pos="108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US"/>
        </w:rPr>
        <w:t xml:space="preserve">Liao GP, Harting MT, Hetz RA, Walker PA, Shah SK, Corkins CJ,  Jimenez F, Kosmach SC,  Day MC, </w:t>
      </w:r>
      <w:r w:rsidRPr="00123FAE">
        <w:rPr>
          <w:rFonts w:ascii="Arial" w:hAnsi="Arial" w:cs="Arial"/>
          <w:b/>
          <w:sz w:val="22"/>
          <w:szCs w:val="22"/>
          <w:lang w:val="en-US"/>
        </w:rPr>
        <w:t>Tsao K</w:t>
      </w:r>
      <w:r w:rsidRPr="00123FAE">
        <w:rPr>
          <w:rFonts w:ascii="Arial" w:hAnsi="Arial" w:cs="Arial"/>
          <w:sz w:val="22"/>
          <w:szCs w:val="22"/>
          <w:lang w:val="en-US"/>
        </w:rPr>
        <w:t xml:space="preserve">, Lee DA, Worth LL, Cox CS. Autologous Bone Marrow Mononuclear Cells Reduce Therapeutic Intensity for Severe Traumatic Brain Injury in Children. </w:t>
      </w:r>
      <w:r w:rsidR="007A4D15" w:rsidRPr="00123FAE">
        <w:rPr>
          <w:rFonts w:ascii="Arial" w:hAnsi="Arial" w:cs="Arial"/>
          <w:sz w:val="22"/>
          <w:szCs w:val="22"/>
          <w:lang w:val="en-US"/>
        </w:rPr>
        <w:t>Pediatr Crit Care Med. 2015 Jan 9. PMID: 25581630</w:t>
      </w:r>
    </w:p>
    <w:p w14:paraId="67A079A0" w14:textId="77777777" w:rsidR="001F1E04" w:rsidRPr="00123FAE" w:rsidRDefault="001F1E04" w:rsidP="00F476D3">
      <w:pPr>
        <w:pStyle w:val="Header"/>
        <w:numPr>
          <w:ilvl w:val="0"/>
          <w:numId w:val="9"/>
        </w:numPr>
        <w:tabs>
          <w:tab w:val="clear" w:pos="1080"/>
          <w:tab w:val="num" w:pos="1440"/>
        </w:tabs>
        <w:spacing w:after="0" w:line="360" w:lineRule="auto"/>
        <w:ind w:left="1440" w:hanging="1440"/>
        <w:rPr>
          <w:rFonts w:ascii="Arial" w:hAnsi="Arial" w:cs="Arial"/>
          <w:bCs/>
          <w:sz w:val="22"/>
          <w:szCs w:val="22"/>
          <w:lang w:val="en-GB"/>
        </w:rPr>
      </w:pPr>
      <w:r w:rsidRPr="00123FAE">
        <w:rPr>
          <w:rFonts w:ascii="Arial" w:hAnsi="Arial" w:cs="Arial"/>
          <w:sz w:val="22"/>
          <w:szCs w:val="22"/>
          <w:lang w:val="en-GB"/>
        </w:rPr>
        <w:t>Putnam LR, Levy SM, Holzman-</w:t>
      </w:r>
      <w:proofErr w:type="spellStart"/>
      <w:r w:rsidRPr="00123FAE">
        <w:rPr>
          <w:rFonts w:ascii="Arial" w:hAnsi="Arial" w:cs="Arial"/>
          <w:sz w:val="22"/>
          <w:szCs w:val="22"/>
          <w:lang w:val="en-GB"/>
        </w:rPr>
        <w:t>Pazgal</w:t>
      </w:r>
      <w:proofErr w:type="spellEnd"/>
      <w:r w:rsidRPr="00123FAE">
        <w:rPr>
          <w:rFonts w:ascii="Arial" w:hAnsi="Arial" w:cs="Arial"/>
          <w:sz w:val="22"/>
          <w:szCs w:val="22"/>
          <w:lang w:val="en-GB"/>
        </w:rPr>
        <w:t xml:space="preserve"> G, Lally KP, Kao LS, </w:t>
      </w:r>
      <w:r w:rsidRPr="00123FAE">
        <w:rPr>
          <w:rFonts w:ascii="Arial" w:hAnsi="Arial" w:cs="Arial"/>
          <w:b/>
          <w:sz w:val="22"/>
          <w:szCs w:val="22"/>
          <w:lang w:val="en-GB"/>
        </w:rPr>
        <w:t xml:space="preserve">Tsao K. </w:t>
      </w:r>
      <w:r w:rsidRPr="00123FAE">
        <w:rPr>
          <w:rFonts w:ascii="Arial" w:hAnsi="Arial" w:cs="Arial"/>
          <w:sz w:val="22"/>
          <w:szCs w:val="22"/>
          <w:lang w:val="en-GB"/>
        </w:rPr>
        <w:t xml:space="preserve">Surgical Wound Classification for Pediatric Appendicitis Remains Poorly Documented Despite Target Interventions. </w:t>
      </w:r>
      <w:r w:rsidR="00B467AA" w:rsidRPr="00123FAE">
        <w:rPr>
          <w:rFonts w:ascii="Arial" w:hAnsi="Arial" w:cs="Arial"/>
          <w:bCs/>
          <w:i/>
          <w:sz w:val="22"/>
          <w:szCs w:val="22"/>
          <w:lang w:val="en-GB"/>
        </w:rPr>
        <w:t xml:space="preserve">J Pediatr Surg. </w:t>
      </w:r>
      <w:r w:rsidR="00B467AA" w:rsidRPr="00123FAE">
        <w:rPr>
          <w:rFonts w:ascii="Arial" w:hAnsi="Arial" w:cs="Arial"/>
          <w:bCs/>
          <w:sz w:val="22"/>
          <w:szCs w:val="22"/>
          <w:lang w:val="en-GB"/>
        </w:rPr>
        <w:t xml:space="preserve">2015 Jun;50(6):915-8. </w:t>
      </w:r>
      <w:proofErr w:type="spellStart"/>
      <w:r w:rsidR="00B467AA" w:rsidRPr="00123FAE">
        <w:rPr>
          <w:rFonts w:ascii="Arial" w:hAnsi="Arial" w:cs="Arial"/>
          <w:bCs/>
          <w:sz w:val="22"/>
          <w:szCs w:val="22"/>
          <w:lang w:val="en-GB"/>
        </w:rPr>
        <w:t>doi</w:t>
      </w:r>
      <w:proofErr w:type="spellEnd"/>
      <w:r w:rsidR="00B467AA" w:rsidRPr="00123FAE">
        <w:rPr>
          <w:rFonts w:ascii="Arial" w:hAnsi="Arial" w:cs="Arial"/>
          <w:bCs/>
          <w:sz w:val="22"/>
          <w:szCs w:val="22"/>
          <w:lang w:val="en-GB"/>
        </w:rPr>
        <w:t xml:space="preserve">: 10.1016/j.jpedsurg.2015.03.008. </w:t>
      </w:r>
      <w:proofErr w:type="spellStart"/>
      <w:r w:rsidR="00B467AA" w:rsidRPr="00123FAE">
        <w:rPr>
          <w:rFonts w:ascii="Arial" w:hAnsi="Arial" w:cs="Arial"/>
          <w:bCs/>
          <w:sz w:val="22"/>
          <w:szCs w:val="22"/>
          <w:lang w:val="en-GB"/>
        </w:rPr>
        <w:t>Epub</w:t>
      </w:r>
      <w:proofErr w:type="spellEnd"/>
      <w:r w:rsidR="00B467AA" w:rsidRPr="00123FAE">
        <w:rPr>
          <w:rFonts w:ascii="Arial" w:hAnsi="Arial" w:cs="Arial"/>
          <w:bCs/>
          <w:sz w:val="22"/>
          <w:szCs w:val="22"/>
          <w:lang w:val="en-GB"/>
        </w:rPr>
        <w:t xml:space="preserve"> 2015 Apr 1. PMID: 25890481</w:t>
      </w:r>
    </w:p>
    <w:p w14:paraId="1266F061" w14:textId="77777777" w:rsidR="00756548" w:rsidRPr="00123FAE" w:rsidRDefault="00756548" w:rsidP="00F476D3">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123FAE">
        <w:rPr>
          <w:rFonts w:ascii="Arial" w:hAnsi="Arial" w:cs="Arial"/>
          <w:bCs/>
          <w:sz w:val="22"/>
          <w:szCs w:val="22"/>
          <w:lang w:val="en-US"/>
        </w:rPr>
        <w:t xml:space="preserve">Putnam LR, John SD, Greenfield SA, Kellagher CM,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The Utility of the Contrast Enema in Neonates with Suspected Hirschsprung’s Disease. </w:t>
      </w:r>
      <w:r w:rsidR="00990C2C" w:rsidRPr="00123FAE">
        <w:rPr>
          <w:rFonts w:ascii="Arial" w:hAnsi="Arial" w:cs="Arial"/>
          <w:bCs/>
          <w:sz w:val="22"/>
          <w:szCs w:val="22"/>
          <w:lang w:val="en-US"/>
        </w:rPr>
        <w:t xml:space="preserve">J Pediatr Surg. 2015 Jun;50(6):963-6. </w:t>
      </w:r>
      <w:proofErr w:type="spellStart"/>
      <w:r w:rsidR="00990C2C" w:rsidRPr="00123FAE">
        <w:rPr>
          <w:rFonts w:ascii="Arial" w:hAnsi="Arial" w:cs="Arial"/>
          <w:bCs/>
          <w:sz w:val="22"/>
          <w:szCs w:val="22"/>
          <w:lang w:val="en-US"/>
        </w:rPr>
        <w:t>doi</w:t>
      </w:r>
      <w:proofErr w:type="spellEnd"/>
      <w:r w:rsidR="00990C2C" w:rsidRPr="00123FAE">
        <w:rPr>
          <w:rFonts w:ascii="Arial" w:hAnsi="Arial" w:cs="Arial"/>
          <w:bCs/>
          <w:sz w:val="22"/>
          <w:szCs w:val="22"/>
          <w:lang w:val="en-US"/>
        </w:rPr>
        <w:t xml:space="preserve">: 10.1016/j.jpedsurg.2015.03.019. </w:t>
      </w:r>
      <w:proofErr w:type="spellStart"/>
      <w:r w:rsidR="00990C2C" w:rsidRPr="00123FAE">
        <w:rPr>
          <w:rFonts w:ascii="Arial" w:hAnsi="Arial" w:cs="Arial"/>
          <w:bCs/>
          <w:sz w:val="22"/>
          <w:szCs w:val="22"/>
          <w:lang w:val="en-US"/>
        </w:rPr>
        <w:t>Epub</w:t>
      </w:r>
      <w:proofErr w:type="spellEnd"/>
      <w:r w:rsidR="00990C2C" w:rsidRPr="00123FAE">
        <w:rPr>
          <w:rFonts w:ascii="Arial" w:hAnsi="Arial" w:cs="Arial"/>
          <w:bCs/>
          <w:sz w:val="22"/>
          <w:szCs w:val="22"/>
          <w:lang w:val="en-US"/>
        </w:rPr>
        <w:t xml:space="preserve"> 2015 Apr 1. PMID: 25888274</w:t>
      </w:r>
    </w:p>
    <w:p w14:paraId="12207961" w14:textId="77777777" w:rsidR="001C0AE1" w:rsidRPr="00123FAE" w:rsidRDefault="001C0AE1" w:rsidP="00F476D3">
      <w:pPr>
        <w:pStyle w:val="Header"/>
        <w:numPr>
          <w:ilvl w:val="0"/>
          <w:numId w:val="9"/>
        </w:numPr>
        <w:tabs>
          <w:tab w:val="clear" w:pos="108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Putnam LR, Nguyen LK, Lally KP, Franzini L, </w:t>
      </w:r>
      <w:r w:rsidRPr="00123FAE">
        <w:rPr>
          <w:rFonts w:ascii="Arial" w:hAnsi="Arial" w:cs="Arial"/>
          <w:b/>
          <w:sz w:val="22"/>
          <w:szCs w:val="22"/>
          <w:lang w:val="en-GB"/>
        </w:rPr>
        <w:t>Tsao K</w:t>
      </w:r>
      <w:r w:rsidRPr="00123FAE">
        <w:rPr>
          <w:rFonts w:ascii="Arial" w:hAnsi="Arial" w:cs="Arial"/>
          <w:sz w:val="22"/>
          <w:szCs w:val="22"/>
          <w:lang w:val="en-GB"/>
        </w:rPr>
        <w:t xml:space="preserve">, Austin MT. A statewide analysis of specialized care for </w:t>
      </w:r>
      <w:proofErr w:type="spellStart"/>
      <w:r w:rsidRPr="00123FAE">
        <w:rPr>
          <w:rFonts w:ascii="Arial" w:hAnsi="Arial" w:cs="Arial"/>
          <w:sz w:val="22"/>
          <w:szCs w:val="22"/>
          <w:lang w:val="en-GB"/>
        </w:rPr>
        <w:t>pediatric</w:t>
      </w:r>
      <w:proofErr w:type="spellEnd"/>
      <w:r w:rsidRPr="00123FAE">
        <w:rPr>
          <w:rFonts w:ascii="Arial" w:hAnsi="Arial" w:cs="Arial"/>
          <w:sz w:val="22"/>
          <w:szCs w:val="22"/>
          <w:lang w:val="en-GB"/>
        </w:rPr>
        <w:t xml:space="preserve"> appendicitis. </w:t>
      </w:r>
      <w:r w:rsidRPr="00123FAE">
        <w:rPr>
          <w:rFonts w:ascii="Arial" w:hAnsi="Arial" w:cs="Arial"/>
          <w:i/>
          <w:sz w:val="22"/>
          <w:szCs w:val="22"/>
          <w:lang w:val="en-GB"/>
        </w:rPr>
        <w:t>Surgery</w:t>
      </w:r>
      <w:r w:rsidRPr="00123FAE">
        <w:rPr>
          <w:rFonts w:ascii="Arial" w:hAnsi="Arial" w:cs="Arial"/>
          <w:sz w:val="22"/>
          <w:szCs w:val="22"/>
          <w:lang w:val="en-GB"/>
        </w:rPr>
        <w:t xml:space="preserve">. 2015 Sep;158(3):787-92. </w:t>
      </w:r>
      <w:proofErr w:type="spellStart"/>
      <w:r w:rsidRPr="00123FAE">
        <w:rPr>
          <w:rFonts w:ascii="Arial" w:hAnsi="Arial" w:cs="Arial"/>
          <w:sz w:val="22"/>
          <w:szCs w:val="22"/>
          <w:lang w:val="en-GB"/>
        </w:rPr>
        <w:t>doi</w:t>
      </w:r>
      <w:proofErr w:type="spellEnd"/>
      <w:r w:rsidRPr="00123FAE">
        <w:rPr>
          <w:rFonts w:ascii="Arial" w:hAnsi="Arial" w:cs="Arial"/>
          <w:sz w:val="22"/>
          <w:szCs w:val="22"/>
          <w:lang w:val="en-GB"/>
        </w:rPr>
        <w:t xml:space="preserve">: 10.1016/j.surg.2015.05.010. </w:t>
      </w:r>
      <w:proofErr w:type="spellStart"/>
      <w:r w:rsidRPr="00123FAE">
        <w:rPr>
          <w:rFonts w:ascii="Arial" w:hAnsi="Arial" w:cs="Arial"/>
          <w:sz w:val="22"/>
          <w:szCs w:val="22"/>
          <w:lang w:val="en-GB"/>
        </w:rPr>
        <w:t>Epub</w:t>
      </w:r>
      <w:proofErr w:type="spellEnd"/>
      <w:r w:rsidRPr="00123FAE">
        <w:rPr>
          <w:rFonts w:ascii="Arial" w:hAnsi="Arial" w:cs="Arial"/>
          <w:sz w:val="22"/>
          <w:szCs w:val="22"/>
          <w:lang w:val="en-GB"/>
        </w:rPr>
        <w:t xml:space="preserve"> 2015 Jun 24.</w:t>
      </w:r>
      <w:r w:rsidR="00D01140" w:rsidRPr="00123FAE">
        <w:rPr>
          <w:rFonts w:ascii="Arial" w:hAnsi="Arial" w:cs="Arial"/>
          <w:sz w:val="22"/>
          <w:szCs w:val="22"/>
          <w:lang w:val="en-GB"/>
        </w:rPr>
        <w:t xml:space="preserve"> PMID: 26116051</w:t>
      </w:r>
    </w:p>
    <w:p w14:paraId="02DD444D" w14:textId="77777777" w:rsidR="00D01140" w:rsidRPr="00123FAE" w:rsidRDefault="00D01140" w:rsidP="00F476D3">
      <w:pPr>
        <w:pStyle w:val="Header"/>
        <w:numPr>
          <w:ilvl w:val="0"/>
          <w:numId w:val="9"/>
        </w:numPr>
        <w:tabs>
          <w:tab w:val="clear" w:pos="108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Putnam LR, Levy SM, Kellagher CM, </w:t>
      </w:r>
      <w:proofErr w:type="spellStart"/>
      <w:r w:rsidRPr="00123FAE">
        <w:rPr>
          <w:rFonts w:ascii="Arial" w:hAnsi="Arial" w:cs="Arial"/>
          <w:sz w:val="22"/>
          <w:szCs w:val="22"/>
          <w:lang w:val="en-GB"/>
        </w:rPr>
        <w:t>Etchegaray</w:t>
      </w:r>
      <w:proofErr w:type="spellEnd"/>
      <w:r w:rsidRPr="00123FAE">
        <w:rPr>
          <w:rFonts w:ascii="Arial" w:hAnsi="Arial" w:cs="Arial"/>
          <w:sz w:val="22"/>
          <w:szCs w:val="22"/>
          <w:lang w:val="en-GB"/>
        </w:rPr>
        <w:t xml:space="preserve"> JM, Thomas EJ, Kao LS, Lally KP, </w:t>
      </w:r>
      <w:r w:rsidRPr="00123FAE">
        <w:rPr>
          <w:rFonts w:ascii="Arial" w:hAnsi="Arial" w:cs="Arial"/>
          <w:b/>
          <w:sz w:val="22"/>
          <w:szCs w:val="22"/>
          <w:lang w:val="en-GB"/>
        </w:rPr>
        <w:t>Tsao K</w:t>
      </w:r>
      <w:r w:rsidRPr="00123FAE">
        <w:rPr>
          <w:rFonts w:ascii="Arial" w:hAnsi="Arial" w:cs="Arial"/>
          <w:sz w:val="22"/>
          <w:szCs w:val="22"/>
          <w:lang w:val="en-GB"/>
        </w:rPr>
        <w:t xml:space="preserve">. Surgical resident education in patient safety: where can we improve? </w:t>
      </w:r>
      <w:r w:rsidRPr="00123FAE">
        <w:rPr>
          <w:rFonts w:ascii="Arial" w:hAnsi="Arial" w:cs="Arial"/>
          <w:i/>
          <w:sz w:val="22"/>
          <w:szCs w:val="22"/>
          <w:lang w:val="en-GB"/>
        </w:rPr>
        <w:t>J Surg Res.</w:t>
      </w:r>
      <w:r w:rsidRPr="00123FAE">
        <w:rPr>
          <w:rFonts w:ascii="Arial" w:hAnsi="Arial" w:cs="Arial"/>
          <w:sz w:val="22"/>
          <w:szCs w:val="22"/>
          <w:lang w:val="en-GB"/>
        </w:rPr>
        <w:t xml:space="preserve"> 2015 Jun 19. </w:t>
      </w:r>
      <w:proofErr w:type="spellStart"/>
      <w:r w:rsidRPr="00123FAE">
        <w:rPr>
          <w:rFonts w:ascii="Arial" w:hAnsi="Arial" w:cs="Arial"/>
          <w:sz w:val="22"/>
          <w:szCs w:val="22"/>
          <w:lang w:val="en-GB"/>
        </w:rPr>
        <w:t>pii</w:t>
      </w:r>
      <w:proofErr w:type="spellEnd"/>
      <w:r w:rsidRPr="00123FAE">
        <w:rPr>
          <w:rFonts w:ascii="Arial" w:hAnsi="Arial" w:cs="Arial"/>
          <w:sz w:val="22"/>
          <w:szCs w:val="22"/>
          <w:lang w:val="en-GB"/>
        </w:rPr>
        <w:t xml:space="preserve">: S0022-4804(15)00707-6. </w:t>
      </w:r>
      <w:proofErr w:type="spellStart"/>
      <w:r w:rsidRPr="00123FAE">
        <w:rPr>
          <w:rFonts w:ascii="Arial" w:hAnsi="Arial" w:cs="Arial"/>
          <w:sz w:val="22"/>
          <w:szCs w:val="22"/>
          <w:lang w:val="en-GB"/>
        </w:rPr>
        <w:t>doi</w:t>
      </w:r>
      <w:proofErr w:type="spellEnd"/>
      <w:r w:rsidRPr="00123FAE">
        <w:rPr>
          <w:rFonts w:ascii="Arial" w:hAnsi="Arial" w:cs="Arial"/>
          <w:sz w:val="22"/>
          <w:szCs w:val="22"/>
          <w:lang w:val="en-GB"/>
        </w:rPr>
        <w:t>: 10.1016/j.jss.2015.06.024. PMID: 26165614</w:t>
      </w:r>
    </w:p>
    <w:p w14:paraId="7D91EB13" w14:textId="77777777" w:rsidR="00281DE0" w:rsidRPr="00123FAE" w:rsidRDefault="00F863A7" w:rsidP="00F476D3">
      <w:pPr>
        <w:pStyle w:val="Header"/>
        <w:numPr>
          <w:ilvl w:val="0"/>
          <w:numId w:val="9"/>
        </w:numPr>
        <w:tabs>
          <w:tab w:val="clear" w:pos="1080"/>
          <w:tab w:val="num" w:pos="1440"/>
        </w:tabs>
        <w:spacing w:after="0" w:line="360" w:lineRule="auto"/>
        <w:ind w:left="1440" w:hanging="1440"/>
        <w:rPr>
          <w:rFonts w:ascii="Arial" w:hAnsi="Arial" w:cs="Arial"/>
          <w:bCs/>
          <w:sz w:val="22"/>
          <w:szCs w:val="22"/>
          <w:lang w:val="en-GB"/>
        </w:rPr>
      </w:pPr>
      <w:r w:rsidRPr="00123FAE">
        <w:rPr>
          <w:rFonts w:ascii="Arial" w:hAnsi="Arial" w:cs="Arial"/>
          <w:bCs/>
          <w:sz w:val="22"/>
          <w:szCs w:val="22"/>
          <w:lang w:val="en-GB"/>
        </w:rPr>
        <w:t xml:space="preserve">Putnam LR, </w:t>
      </w:r>
      <w:r w:rsidR="0060355A" w:rsidRPr="00123FAE">
        <w:rPr>
          <w:rFonts w:ascii="Arial" w:hAnsi="Arial" w:cs="Arial"/>
          <w:bCs/>
          <w:sz w:val="22"/>
          <w:szCs w:val="22"/>
          <w:lang w:val="en-GB"/>
        </w:rPr>
        <w:t xml:space="preserve">Chang CM, Rogers NB, </w:t>
      </w:r>
      <w:proofErr w:type="spellStart"/>
      <w:r w:rsidR="0060355A" w:rsidRPr="00123FAE">
        <w:rPr>
          <w:rFonts w:ascii="Arial" w:hAnsi="Arial" w:cs="Arial"/>
          <w:bCs/>
          <w:sz w:val="22"/>
          <w:szCs w:val="22"/>
          <w:lang w:val="en-GB"/>
        </w:rPr>
        <w:t>Podolnick</w:t>
      </w:r>
      <w:proofErr w:type="spellEnd"/>
      <w:r w:rsidR="0060355A" w:rsidRPr="00123FAE">
        <w:rPr>
          <w:rFonts w:ascii="Arial" w:hAnsi="Arial" w:cs="Arial"/>
          <w:bCs/>
          <w:sz w:val="22"/>
          <w:szCs w:val="22"/>
          <w:lang w:val="en-GB"/>
        </w:rPr>
        <w:t xml:space="preserve"> JM, Sakhuja S, </w:t>
      </w:r>
      <w:proofErr w:type="spellStart"/>
      <w:r w:rsidR="0060355A" w:rsidRPr="00123FAE">
        <w:rPr>
          <w:rFonts w:ascii="Arial" w:hAnsi="Arial" w:cs="Arial"/>
          <w:bCs/>
          <w:sz w:val="22"/>
          <w:szCs w:val="22"/>
          <w:lang w:val="en-GB"/>
        </w:rPr>
        <w:t>Matusczcak</w:t>
      </w:r>
      <w:proofErr w:type="spellEnd"/>
      <w:r w:rsidR="0060355A" w:rsidRPr="00123FAE">
        <w:rPr>
          <w:rFonts w:ascii="Arial" w:hAnsi="Arial" w:cs="Arial"/>
          <w:bCs/>
          <w:sz w:val="22"/>
          <w:szCs w:val="22"/>
          <w:lang w:val="en-GB"/>
        </w:rPr>
        <w:t xml:space="preserve"> MM, Austin MT, Kao LS, Lally KP, </w:t>
      </w:r>
      <w:r w:rsidRPr="00123FAE">
        <w:rPr>
          <w:rFonts w:ascii="Arial" w:hAnsi="Arial" w:cs="Arial"/>
          <w:b/>
          <w:bCs/>
          <w:sz w:val="22"/>
          <w:szCs w:val="22"/>
          <w:lang w:val="en-GB"/>
        </w:rPr>
        <w:t>Tsao K</w:t>
      </w:r>
      <w:r w:rsidRPr="00123FAE">
        <w:rPr>
          <w:rFonts w:ascii="Arial" w:hAnsi="Arial" w:cs="Arial"/>
          <w:bCs/>
          <w:sz w:val="22"/>
          <w:szCs w:val="22"/>
          <w:lang w:val="en-GB"/>
        </w:rPr>
        <w:t xml:space="preserve">. Adherence to Surgical Antibiotic Prophylaxis Remains a Challenge Despite Multifaceted Interventions. </w:t>
      </w:r>
      <w:r w:rsidRPr="00123FAE">
        <w:rPr>
          <w:rFonts w:ascii="Arial" w:hAnsi="Arial" w:cs="Arial"/>
          <w:bCs/>
          <w:i/>
          <w:sz w:val="22"/>
          <w:szCs w:val="22"/>
          <w:lang w:val="en-GB"/>
        </w:rPr>
        <w:t>Surgery</w:t>
      </w:r>
      <w:r w:rsidRPr="00123FAE">
        <w:rPr>
          <w:rFonts w:ascii="Arial" w:hAnsi="Arial" w:cs="Arial"/>
          <w:bCs/>
          <w:sz w:val="22"/>
          <w:szCs w:val="22"/>
          <w:lang w:val="en-GB"/>
        </w:rPr>
        <w:t xml:space="preserve">. </w:t>
      </w:r>
      <w:r w:rsidR="00D01140" w:rsidRPr="00123FAE">
        <w:rPr>
          <w:rFonts w:ascii="Arial" w:hAnsi="Arial" w:cs="Arial"/>
          <w:bCs/>
          <w:sz w:val="22"/>
          <w:szCs w:val="22"/>
          <w:lang w:val="en-GB"/>
        </w:rPr>
        <w:t xml:space="preserve">2015 Aug;158(2):413-9. </w:t>
      </w:r>
      <w:proofErr w:type="spellStart"/>
      <w:r w:rsidR="00D01140" w:rsidRPr="00123FAE">
        <w:rPr>
          <w:rFonts w:ascii="Arial" w:hAnsi="Arial" w:cs="Arial"/>
          <w:bCs/>
          <w:sz w:val="22"/>
          <w:szCs w:val="22"/>
          <w:lang w:val="en-GB"/>
        </w:rPr>
        <w:t>doi</w:t>
      </w:r>
      <w:proofErr w:type="spellEnd"/>
      <w:r w:rsidR="00D01140" w:rsidRPr="00123FAE">
        <w:rPr>
          <w:rFonts w:ascii="Arial" w:hAnsi="Arial" w:cs="Arial"/>
          <w:bCs/>
          <w:sz w:val="22"/>
          <w:szCs w:val="22"/>
          <w:lang w:val="en-GB"/>
        </w:rPr>
        <w:t xml:space="preserve">: 10.1016/j.surg.2015.04.013. </w:t>
      </w:r>
      <w:proofErr w:type="spellStart"/>
      <w:r w:rsidR="00D01140" w:rsidRPr="00123FAE">
        <w:rPr>
          <w:rFonts w:ascii="Arial" w:hAnsi="Arial" w:cs="Arial"/>
          <w:bCs/>
          <w:sz w:val="22"/>
          <w:szCs w:val="22"/>
          <w:lang w:val="en-GB"/>
        </w:rPr>
        <w:t>Epub</w:t>
      </w:r>
      <w:proofErr w:type="spellEnd"/>
      <w:r w:rsidR="00D01140" w:rsidRPr="00123FAE">
        <w:rPr>
          <w:rFonts w:ascii="Arial" w:hAnsi="Arial" w:cs="Arial"/>
          <w:bCs/>
          <w:sz w:val="22"/>
          <w:szCs w:val="22"/>
          <w:lang w:val="en-GB"/>
        </w:rPr>
        <w:t xml:space="preserve"> 2015 Jun 6. PMID: 26054317</w:t>
      </w:r>
      <w:r w:rsidR="00281DE0" w:rsidRPr="00123FAE">
        <w:rPr>
          <w:rFonts w:ascii="Arial" w:hAnsi="Arial" w:cs="Arial"/>
          <w:bCs/>
          <w:sz w:val="22"/>
          <w:szCs w:val="22"/>
          <w:lang w:val="en-US"/>
        </w:rPr>
        <w:t xml:space="preserve"> </w:t>
      </w:r>
    </w:p>
    <w:p w14:paraId="61F44571" w14:textId="77777777" w:rsidR="00F863A7" w:rsidRPr="00123FAE" w:rsidRDefault="00281DE0" w:rsidP="00F476D3">
      <w:pPr>
        <w:pStyle w:val="Header"/>
        <w:numPr>
          <w:ilvl w:val="0"/>
          <w:numId w:val="9"/>
        </w:numPr>
        <w:tabs>
          <w:tab w:val="clear" w:pos="1080"/>
          <w:tab w:val="num" w:pos="1440"/>
        </w:tabs>
        <w:spacing w:after="0" w:line="360" w:lineRule="auto"/>
        <w:ind w:left="1440" w:hanging="1440"/>
        <w:rPr>
          <w:rFonts w:ascii="Arial" w:hAnsi="Arial" w:cs="Arial"/>
          <w:bCs/>
          <w:sz w:val="22"/>
          <w:szCs w:val="22"/>
          <w:lang w:val="en-GB"/>
        </w:rPr>
      </w:pPr>
      <w:r w:rsidRPr="00123FAE">
        <w:rPr>
          <w:rFonts w:ascii="Arial" w:hAnsi="Arial" w:cs="Arial"/>
          <w:bCs/>
          <w:sz w:val="22"/>
          <w:szCs w:val="22"/>
          <w:lang w:val="en-US"/>
        </w:rPr>
        <w:t xml:space="preserve">Putnam LR, Levy SM, Blakely MB, Lally KP, Wyrick DL, Dassinger MS, Russell R, Huang EY, Vogel AW, Streck CJ, Kawaguchi A, </w:t>
      </w:r>
      <w:r w:rsidRPr="00123FAE">
        <w:rPr>
          <w:rFonts w:ascii="Arial" w:hAnsi="Arial" w:cs="Arial"/>
          <w:b/>
          <w:bCs/>
          <w:sz w:val="22"/>
          <w:szCs w:val="22"/>
          <w:lang w:val="en-US"/>
        </w:rPr>
        <w:t>Tsao K</w:t>
      </w:r>
      <w:r w:rsidRPr="00123FAE">
        <w:rPr>
          <w:rFonts w:ascii="Arial" w:hAnsi="Arial" w:cs="Arial"/>
          <w:bCs/>
          <w:sz w:val="22"/>
          <w:szCs w:val="22"/>
          <w:lang w:val="en-US"/>
        </w:rPr>
        <w:t xml:space="preserve">. Pediatric Surgical </w:t>
      </w:r>
      <w:r w:rsidRPr="00123FAE">
        <w:rPr>
          <w:rFonts w:ascii="Arial" w:hAnsi="Arial" w:cs="Arial"/>
          <w:bCs/>
          <w:sz w:val="22"/>
          <w:szCs w:val="22"/>
          <w:lang w:val="en-US"/>
        </w:rPr>
        <w:lastRenderedPageBreak/>
        <w:t xml:space="preserve">Research Collaborative. A multicenter, pediatric quality improvement initiative improves surgical wound class assignment, but is it enough? J Pediatr Surg. 2015 Oct 20. </w:t>
      </w:r>
      <w:proofErr w:type="spellStart"/>
      <w:r w:rsidRPr="00123FAE">
        <w:rPr>
          <w:rFonts w:ascii="Arial" w:hAnsi="Arial" w:cs="Arial"/>
          <w:bCs/>
          <w:sz w:val="22"/>
          <w:szCs w:val="22"/>
          <w:lang w:val="en-US"/>
        </w:rPr>
        <w:t>pii</w:t>
      </w:r>
      <w:proofErr w:type="spellEnd"/>
      <w:r w:rsidRPr="00123FAE">
        <w:rPr>
          <w:rFonts w:ascii="Arial" w:hAnsi="Arial" w:cs="Arial"/>
          <w:bCs/>
          <w:sz w:val="22"/>
          <w:szCs w:val="22"/>
          <w:lang w:val="en-US"/>
        </w:rPr>
        <w:t xml:space="preserve">: S0022-3468(15)00657-0. </w:t>
      </w:r>
      <w:proofErr w:type="spellStart"/>
      <w:r w:rsidRPr="00123FAE">
        <w:rPr>
          <w:rFonts w:ascii="Arial" w:hAnsi="Arial" w:cs="Arial"/>
          <w:bCs/>
          <w:sz w:val="22"/>
          <w:szCs w:val="22"/>
          <w:lang w:val="en-US"/>
        </w:rPr>
        <w:t>doi</w:t>
      </w:r>
      <w:proofErr w:type="spellEnd"/>
      <w:r w:rsidRPr="00123FAE">
        <w:rPr>
          <w:rFonts w:ascii="Arial" w:hAnsi="Arial" w:cs="Arial"/>
          <w:bCs/>
          <w:sz w:val="22"/>
          <w:szCs w:val="22"/>
          <w:lang w:val="en-US"/>
        </w:rPr>
        <w:t>: 10.1016/j.jpedsurg.2015.10.046. PMID: 26590473</w:t>
      </w:r>
    </w:p>
    <w:p w14:paraId="7318F576" w14:textId="77777777" w:rsidR="007C666C" w:rsidRPr="00123FAE" w:rsidRDefault="00DE2D6A" w:rsidP="00F476D3">
      <w:pPr>
        <w:pStyle w:val="Header"/>
        <w:numPr>
          <w:ilvl w:val="0"/>
          <w:numId w:val="9"/>
        </w:numPr>
        <w:tabs>
          <w:tab w:val="clear" w:pos="1080"/>
          <w:tab w:val="num" w:pos="1440"/>
        </w:tabs>
        <w:spacing w:after="0" w:line="360" w:lineRule="auto"/>
        <w:ind w:left="1440" w:hanging="1440"/>
        <w:rPr>
          <w:rFonts w:ascii="Arial" w:hAnsi="Arial" w:cs="Arial"/>
          <w:lang w:val="en-US"/>
        </w:rPr>
      </w:pPr>
      <w:r w:rsidRPr="00123FAE">
        <w:rPr>
          <w:rFonts w:ascii="Arial" w:hAnsi="Arial" w:cs="Arial"/>
          <w:bCs/>
          <w:sz w:val="22"/>
          <w:szCs w:val="22"/>
          <w:lang w:val="en-GB"/>
        </w:rPr>
        <w:t xml:space="preserve">Putnam LR, </w:t>
      </w:r>
      <w:r w:rsidRPr="00123FAE">
        <w:rPr>
          <w:rFonts w:ascii="Arial" w:hAnsi="Arial" w:cs="Arial"/>
          <w:b/>
          <w:bCs/>
          <w:sz w:val="22"/>
          <w:szCs w:val="22"/>
          <w:lang w:val="en-GB"/>
        </w:rPr>
        <w:t>Tsao K</w:t>
      </w:r>
      <w:r w:rsidRPr="00123FAE">
        <w:rPr>
          <w:rFonts w:ascii="Arial" w:hAnsi="Arial" w:cs="Arial"/>
          <w:bCs/>
          <w:sz w:val="22"/>
          <w:szCs w:val="22"/>
          <w:lang w:val="en-GB"/>
        </w:rPr>
        <w:t xml:space="preserve">, Hoang NT, Kellagher CM, Lally KP, Austin MT. The impact of socioeconomic status on appendiceal perforation in </w:t>
      </w:r>
      <w:proofErr w:type="spellStart"/>
      <w:r w:rsidRPr="00123FAE">
        <w:rPr>
          <w:rFonts w:ascii="Arial" w:hAnsi="Arial" w:cs="Arial"/>
          <w:bCs/>
          <w:sz w:val="22"/>
          <w:szCs w:val="22"/>
          <w:lang w:val="en-GB"/>
        </w:rPr>
        <w:t>pediatric</w:t>
      </w:r>
      <w:proofErr w:type="spellEnd"/>
      <w:r w:rsidRPr="00123FAE">
        <w:rPr>
          <w:rFonts w:ascii="Arial" w:hAnsi="Arial" w:cs="Arial"/>
          <w:bCs/>
          <w:sz w:val="22"/>
          <w:szCs w:val="22"/>
          <w:lang w:val="en-GB"/>
        </w:rPr>
        <w:t xml:space="preserve"> </w:t>
      </w:r>
      <w:proofErr w:type="spellStart"/>
      <w:r w:rsidRPr="00123FAE">
        <w:rPr>
          <w:rFonts w:ascii="Arial" w:hAnsi="Arial" w:cs="Arial"/>
          <w:bCs/>
          <w:sz w:val="22"/>
          <w:szCs w:val="22"/>
          <w:lang w:val="en-GB"/>
        </w:rPr>
        <w:t>appenditicitis</w:t>
      </w:r>
      <w:proofErr w:type="spellEnd"/>
      <w:r w:rsidRPr="00123FAE">
        <w:rPr>
          <w:rFonts w:ascii="Arial" w:hAnsi="Arial" w:cs="Arial"/>
          <w:bCs/>
          <w:sz w:val="22"/>
          <w:szCs w:val="22"/>
          <w:lang w:val="en-GB"/>
        </w:rPr>
        <w:t xml:space="preserve">. </w:t>
      </w:r>
      <w:r w:rsidR="007C666C" w:rsidRPr="00123FAE">
        <w:rPr>
          <w:rFonts w:ascii="Arial" w:hAnsi="Arial" w:cs="Arial"/>
          <w:bCs/>
          <w:i/>
          <w:sz w:val="22"/>
          <w:szCs w:val="22"/>
          <w:lang w:val="en-US"/>
        </w:rPr>
        <w:t>J Pediatr</w:t>
      </w:r>
      <w:r w:rsidR="007C666C" w:rsidRPr="00123FAE">
        <w:rPr>
          <w:rFonts w:ascii="Arial" w:hAnsi="Arial" w:cs="Arial"/>
          <w:bCs/>
          <w:sz w:val="22"/>
          <w:szCs w:val="22"/>
          <w:lang w:val="en-US"/>
        </w:rPr>
        <w:t xml:space="preserve">. 2016 Mar;170:156-160.e1. </w:t>
      </w:r>
      <w:proofErr w:type="spellStart"/>
      <w:r w:rsidR="007C666C" w:rsidRPr="00123FAE">
        <w:rPr>
          <w:rFonts w:ascii="Arial" w:hAnsi="Arial" w:cs="Arial"/>
          <w:bCs/>
          <w:sz w:val="22"/>
          <w:szCs w:val="22"/>
          <w:lang w:val="en-US"/>
        </w:rPr>
        <w:t>doi</w:t>
      </w:r>
      <w:proofErr w:type="spellEnd"/>
      <w:r w:rsidR="007C666C" w:rsidRPr="00123FAE">
        <w:rPr>
          <w:rFonts w:ascii="Arial" w:hAnsi="Arial" w:cs="Arial"/>
          <w:bCs/>
          <w:sz w:val="22"/>
          <w:szCs w:val="22"/>
          <w:lang w:val="en-US"/>
        </w:rPr>
        <w:t xml:space="preserve">: 10.1016/j.jpeds.2015.11.075. </w:t>
      </w:r>
      <w:proofErr w:type="spellStart"/>
      <w:r w:rsidR="007C666C" w:rsidRPr="00123FAE">
        <w:rPr>
          <w:rFonts w:ascii="Arial" w:hAnsi="Arial" w:cs="Arial"/>
          <w:bCs/>
          <w:sz w:val="22"/>
          <w:szCs w:val="22"/>
          <w:lang w:val="en-US"/>
        </w:rPr>
        <w:t>Epub</w:t>
      </w:r>
      <w:proofErr w:type="spellEnd"/>
      <w:r w:rsidR="007C666C" w:rsidRPr="00123FAE">
        <w:rPr>
          <w:rFonts w:ascii="Arial" w:hAnsi="Arial" w:cs="Arial"/>
          <w:bCs/>
          <w:sz w:val="22"/>
          <w:szCs w:val="22"/>
          <w:lang w:val="en-US"/>
        </w:rPr>
        <w:t xml:space="preserve"> 2015 Dec 28.</w:t>
      </w:r>
      <w:r w:rsidR="007C666C" w:rsidRPr="00123FAE">
        <w:rPr>
          <w:rFonts w:ascii="Arial" w:hAnsi="Arial" w:cs="Arial"/>
          <w:sz w:val="22"/>
          <w:szCs w:val="22"/>
          <w:lang w:val="en-GB"/>
        </w:rPr>
        <w:t xml:space="preserve"> </w:t>
      </w:r>
    </w:p>
    <w:p w14:paraId="1F8DA1E9" w14:textId="77777777" w:rsidR="007C666C" w:rsidRPr="00123FAE" w:rsidRDefault="007C666C" w:rsidP="00F476D3">
      <w:pPr>
        <w:pStyle w:val="Header"/>
        <w:numPr>
          <w:ilvl w:val="0"/>
          <w:numId w:val="9"/>
        </w:numPr>
        <w:tabs>
          <w:tab w:val="clear" w:pos="1080"/>
          <w:tab w:val="num" w:pos="1440"/>
        </w:tabs>
        <w:spacing w:after="0" w:line="360" w:lineRule="auto"/>
        <w:ind w:left="1440" w:hanging="1440"/>
        <w:rPr>
          <w:rFonts w:ascii="Arial" w:hAnsi="Arial" w:cs="Arial"/>
          <w:sz w:val="22"/>
          <w:szCs w:val="22"/>
          <w:lang w:val="en-US"/>
        </w:rPr>
      </w:pPr>
      <w:r w:rsidRPr="00123FAE">
        <w:rPr>
          <w:rFonts w:ascii="Arial" w:hAnsi="Arial" w:cs="Arial"/>
          <w:sz w:val="22"/>
          <w:szCs w:val="22"/>
          <w:lang w:val="en-GB"/>
        </w:rPr>
        <w:t xml:space="preserve">Moise KJ, Moldenhauer JS, Bennett KA, </w:t>
      </w:r>
      <w:proofErr w:type="gramStart"/>
      <w:r w:rsidRPr="00123FAE">
        <w:rPr>
          <w:rFonts w:ascii="Arial" w:hAnsi="Arial" w:cs="Arial"/>
          <w:sz w:val="22"/>
          <w:szCs w:val="22"/>
          <w:lang w:val="en-GB"/>
        </w:rPr>
        <w:t>Goodnight</w:t>
      </w:r>
      <w:proofErr w:type="gramEnd"/>
      <w:r w:rsidRPr="00123FAE">
        <w:rPr>
          <w:rFonts w:ascii="Arial" w:hAnsi="Arial" w:cs="Arial"/>
          <w:sz w:val="22"/>
          <w:szCs w:val="22"/>
          <w:lang w:val="en-GB"/>
        </w:rPr>
        <w:t xml:space="preserve"> W, Luks F, Emery SP, </w:t>
      </w:r>
      <w:r w:rsidRPr="00123FAE">
        <w:rPr>
          <w:rFonts w:ascii="Arial" w:hAnsi="Arial" w:cs="Arial"/>
          <w:b/>
          <w:sz w:val="22"/>
          <w:szCs w:val="22"/>
          <w:lang w:val="en-GB"/>
        </w:rPr>
        <w:t>Tsao K</w:t>
      </w:r>
      <w:r w:rsidRPr="00123FAE">
        <w:rPr>
          <w:rFonts w:ascii="Arial" w:hAnsi="Arial" w:cs="Arial"/>
          <w:sz w:val="22"/>
          <w:szCs w:val="22"/>
          <w:lang w:val="en-GB"/>
        </w:rPr>
        <w:t xml:space="preserve">, Moon-Grady AJ, Moore RC, Treadwell MC, </w:t>
      </w:r>
      <w:proofErr w:type="spellStart"/>
      <w:r w:rsidRPr="00123FAE">
        <w:rPr>
          <w:rFonts w:ascii="Arial" w:hAnsi="Arial" w:cs="Arial"/>
          <w:sz w:val="22"/>
          <w:szCs w:val="22"/>
          <w:lang w:val="en-GB"/>
        </w:rPr>
        <w:t>Vlastos</w:t>
      </w:r>
      <w:proofErr w:type="spellEnd"/>
      <w:r w:rsidRPr="00123FAE">
        <w:rPr>
          <w:rFonts w:ascii="Arial" w:hAnsi="Arial" w:cs="Arial"/>
          <w:sz w:val="22"/>
          <w:szCs w:val="22"/>
          <w:lang w:val="en-GB"/>
        </w:rPr>
        <w:t xml:space="preserve"> EJ, Wetjen NW for the Fetal Myelomeningocele Consortium on behalf of the North American Fetal Therapy Network.  Current Selection Criteria and Perioperative Therapy Used for Fetal Myelomeningocele Surgery. </w:t>
      </w:r>
      <w:r w:rsidRPr="00123FAE">
        <w:rPr>
          <w:rFonts w:ascii="Arial" w:hAnsi="Arial" w:cs="Arial"/>
          <w:i/>
          <w:sz w:val="22"/>
          <w:szCs w:val="22"/>
          <w:lang w:val="en-US"/>
        </w:rPr>
        <w:t>Obstet Gynecol</w:t>
      </w:r>
      <w:r w:rsidRPr="00123FAE">
        <w:rPr>
          <w:rFonts w:ascii="Arial" w:hAnsi="Arial" w:cs="Arial"/>
          <w:sz w:val="22"/>
          <w:szCs w:val="22"/>
          <w:lang w:val="en-US"/>
        </w:rPr>
        <w:t xml:space="preserve">. 2016 Mar;127(3):593-7. </w:t>
      </w:r>
      <w:proofErr w:type="spellStart"/>
      <w:r w:rsidRPr="00123FAE">
        <w:rPr>
          <w:rFonts w:ascii="Arial" w:hAnsi="Arial" w:cs="Arial"/>
          <w:sz w:val="22"/>
          <w:szCs w:val="22"/>
          <w:lang w:val="en-US"/>
        </w:rPr>
        <w:t>doi</w:t>
      </w:r>
      <w:proofErr w:type="spellEnd"/>
      <w:r w:rsidRPr="00123FAE">
        <w:rPr>
          <w:rFonts w:ascii="Arial" w:hAnsi="Arial" w:cs="Arial"/>
          <w:sz w:val="22"/>
          <w:szCs w:val="22"/>
          <w:lang w:val="en-US"/>
        </w:rPr>
        <w:t>: 10.1097/AOG.0000000000001296. PMID:26855109</w:t>
      </w:r>
    </w:p>
    <w:p w14:paraId="17892CCE" w14:textId="77777777" w:rsidR="000430C9" w:rsidRPr="00123FAE" w:rsidRDefault="000430C9" w:rsidP="00F476D3">
      <w:pPr>
        <w:pStyle w:val="Header"/>
        <w:numPr>
          <w:ilvl w:val="0"/>
          <w:numId w:val="9"/>
        </w:numPr>
        <w:tabs>
          <w:tab w:val="clear" w:pos="1080"/>
          <w:tab w:val="num" w:pos="1440"/>
        </w:tabs>
        <w:spacing w:after="0" w:line="360" w:lineRule="auto"/>
        <w:ind w:left="1440" w:hanging="1440"/>
        <w:rPr>
          <w:rFonts w:ascii="Arial" w:hAnsi="Arial" w:cs="Arial"/>
          <w:bCs/>
          <w:sz w:val="22"/>
          <w:szCs w:val="22"/>
        </w:rPr>
      </w:pPr>
      <w:r w:rsidRPr="00123FAE">
        <w:rPr>
          <w:rFonts w:ascii="Arial" w:hAnsi="Arial" w:cs="Arial"/>
          <w:bCs/>
          <w:sz w:val="22"/>
          <w:szCs w:val="22"/>
          <w:lang w:val="en-US"/>
        </w:rPr>
        <w:t xml:space="preserve">Putnam LR, Pham DH, </w:t>
      </w:r>
      <w:proofErr w:type="spellStart"/>
      <w:r w:rsidRPr="00123FAE">
        <w:rPr>
          <w:rFonts w:ascii="Arial" w:hAnsi="Arial" w:cs="Arial"/>
          <w:bCs/>
          <w:sz w:val="22"/>
          <w:szCs w:val="22"/>
          <w:lang w:val="en-US"/>
        </w:rPr>
        <w:t>Ostovar</w:t>
      </w:r>
      <w:proofErr w:type="spellEnd"/>
      <w:r w:rsidRPr="00123FAE">
        <w:rPr>
          <w:rFonts w:ascii="Arial" w:hAnsi="Arial" w:cs="Arial"/>
          <w:bCs/>
          <w:sz w:val="22"/>
          <w:szCs w:val="22"/>
          <w:lang w:val="en-US"/>
        </w:rPr>
        <w:t xml:space="preserve">-Kermani TG, Alawadi ZM, </w:t>
      </w:r>
      <w:proofErr w:type="spellStart"/>
      <w:r w:rsidRPr="00123FAE">
        <w:rPr>
          <w:rFonts w:ascii="Arial" w:hAnsi="Arial" w:cs="Arial"/>
          <w:bCs/>
          <w:sz w:val="22"/>
          <w:szCs w:val="22"/>
          <w:lang w:val="en-US"/>
        </w:rPr>
        <w:t>Etchegaray</w:t>
      </w:r>
      <w:proofErr w:type="spellEnd"/>
      <w:r w:rsidRPr="00123FAE">
        <w:rPr>
          <w:rFonts w:ascii="Arial" w:hAnsi="Arial" w:cs="Arial"/>
          <w:bCs/>
          <w:sz w:val="22"/>
          <w:szCs w:val="22"/>
          <w:lang w:val="en-US"/>
        </w:rPr>
        <w:t xml:space="preserve"> JM, Ottosen MJ, Thomas EJ, Kao LS,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How Should Surgical Residents Be Educated about Patient Safety in the Operating Room: a Pilot Randomized Trial. </w:t>
      </w:r>
      <w:r w:rsidRPr="00123FAE">
        <w:rPr>
          <w:rFonts w:ascii="Arial" w:hAnsi="Arial" w:cs="Arial"/>
          <w:bCs/>
          <w:sz w:val="22"/>
          <w:szCs w:val="22"/>
        </w:rPr>
        <w:t xml:space="preserve">J Surg Educ. 2016 Apr 29. </w:t>
      </w:r>
      <w:proofErr w:type="spellStart"/>
      <w:r w:rsidRPr="00123FAE">
        <w:rPr>
          <w:rFonts w:ascii="Arial" w:hAnsi="Arial" w:cs="Arial"/>
          <w:bCs/>
          <w:sz w:val="22"/>
          <w:szCs w:val="22"/>
        </w:rPr>
        <w:t>pii</w:t>
      </w:r>
      <w:proofErr w:type="spellEnd"/>
      <w:r w:rsidRPr="00123FAE">
        <w:rPr>
          <w:rFonts w:ascii="Arial" w:hAnsi="Arial" w:cs="Arial"/>
          <w:bCs/>
          <w:sz w:val="22"/>
          <w:szCs w:val="22"/>
        </w:rPr>
        <w:t xml:space="preserve">: S1931-7204(16)00048-9. </w:t>
      </w:r>
      <w:proofErr w:type="spellStart"/>
      <w:r w:rsidRPr="00123FAE">
        <w:rPr>
          <w:rFonts w:ascii="Arial" w:hAnsi="Arial" w:cs="Arial"/>
          <w:bCs/>
          <w:sz w:val="22"/>
          <w:szCs w:val="22"/>
        </w:rPr>
        <w:t>doi</w:t>
      </w:r>
      <w:proofErr w:type="spellEnd"/>
      <w:r w:rsidRPr="00123FAE">
        <w:rPr>
          <w:rFonts w:ascii="Arial" w:hAnsi="Arial" w:cs="Arial"/>
          <w:bCs/>
          <w:sz w:val="22"/>
          <w:szCs w:val="22"/>
        </w:rPr>
        <w:t>: 10.1016/j.jsurg.2016.02.011. </w:t>
      </w:r>
    </w:p>
    <w:p w14:paraId="0488A76B" w14:textId="77777777" w:rsidR="00B86EA1" w:rsidRPr="00123FAE" w:rsidRDefault="002D54E3" w:rsidP="00B86EA1">
      <w:pPr>
        <w:pStyle w:val="Header"/>
        <w:numPr>
          <w:ilvl w:val="0"/>
          <w:numId w:val="9"/>
        </w:numPr>
        <w:tabs>
          <w:tab w:val="clear" w:pos="1080"/>
          <w:tab w:val="num" w:pos="1440"/>
        </w:tabs>
        <w:spacing w:after="0" w:line="360" w:lineRule="auto"/>
        <w:ind w:left="1440" w:hanging="1440"/>
        <w:rPr>
          <w:rFonts w:ascii="Arial" w:hAnsi="Arial" w:cs="Arial"/>
          <w:bCs/>
          <w:sz w:val="22"/>
          <w:szCs w:val="22"/>
        </w:rPr>
      </w:pPr>
      <w:r w:rsidRPr="00123FAE">
        <w:rPr>
          <w:rFonts w:ascii="Arial" w:hAnsi="Arial" w:cs="Arial"/>
          <w:bCs/>
          <w:sz w:val="22"/>
          <w:szCs w:val="22"/>
          <w:lang w:val="en-US"/>
        </w:rPr>
        <w:t xml:space="preserve">Putnam LR, Anderson KT, Diffley MB, Hildebrandt AA, Caldwell KM, Minzenmayer AN, Covey SE, Kawaguchi AL,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Meaningful Use and Good Catches: More Appropriate Metrics for Checklists. </w:t>
      </w:r>
      <w:r w:rsidRPr="00123FAE">
        <w:rPr>
          <w:rFonts w:ascii="Arial" w:hAnsi="Arial" w:cs="Arial"/>
          <w:bCs/>
          <w:i/>
          <w:sz w:val="22"/>
          <w:szCs w:val="22"/>
          <w:lang w:val="en-US"/>
        </w:rPr>
        <w:t xml:space="preserve">Surgery. 2016 Jul 26. </w:t>
      </w:r>
      <w:proofErr w:type="spellStart"/>
      <w:r w:rsidRPr="00123FAE">
        <w:rPr>
          <w:rFonts w:ascii="Arial" w:hAnsi="Arial" w:cs="Arial"/>
          <w:bCs/>
          <w:i/>
          <w:sz w:val="22"/>
          <w:szCs w:val="22"/>
          <w:lang w:val="en-US"/>
        </w:rPr>
        <w:t>pii</w:t>
      </w:r>
      <w:proofErr w:type="spellEnd"/>
      <w:r w:rsidRPr="00123FAE">
        <w:rPr>
          <w:rFonts w:ascii="Arial" w:hAnsi="Arial" w:cs="Arial"/>
          <w:bCs/>
          <w:i/>
          <w:sz w:val="22"/>
          <w:szCs w:val="22"/>
          <w:lang w:val="en-US"/>
        </w:rPr>
        <w:t xml:space="preserve">: S0039-6060(16)30195-7. </w:t>
      </w:r>
      <w:proofErr w:type="spellStart"/>
      <w:r w:rsidRPr="00123FAE">
        <w:rPr>
          <w:rFonts w:ascii="Arial" w:hAnsi="Arial" w:cs="Arial"/>
          <w:bCs/>
          <w:i/>
          <w:sz w:val="22"/>
          <w:szCs w:val="22"/>
          <w:lang w:val="en-US"/>
        </w:rPr>
        <w:t>doi</w:t>
      </w:r>
      <w:proofErr w:type="spellEnd"/>
      <w:r w:rsidRPr="00123FAE">
        <w:rPr>
          <w:rFonts w:ascii="Arial" w:hAnsi="Arial" w:cs="Arial"/>
          <w:bCs/>
          <w:i/>
          <w:sz w:val="22"/>
          <w:szCs w:val="22"/>
          <w:lang w:val="en-US"/>
        </w:rPr>
        <w:t>: 10.1016/j.surg.2016.04.038.</w:t>
      </w:r>
      <w:r w:rsidRPr="00123FAE">
        <w:t xml:space="preserve"> </w:t>
      </w:r>
      <w:r w:rsidRPr="00123FAE">
        <w:rPr>
          <w:rFonts w:ascii="Arial" w:hAnsi="Arial" w:cs="Arial"/>
          <w:bCs/>
          <w:sz w:val="22"/>
          <w:szCs w:val="22"/>
          <w:lang w:val="en-US"/>
        </w:rPr>
        <w:t>PMID: 27473370</w:t>
      </w:r>
    </w:p>
    <w:p w14:paraId="098B596A" w14:textId="77777777" w:rsidR="004258FF" w:rsidRPr="00123FAE" w:rsidRDefault="00FE5F03" w:rsidP="004258FF">
      <w:pPr>
        <w:pStyle w:val="Header"/>
        <w:numPr>
          <w:ilvl w:val="0"/>
          <w:numId w:val="9"/>
        </w:numPr>
        <w:tabs>
          <w:tab w:val="clear" w:pos="1080"/>
          <w:tab w:val="num" w:pos="1440"/>
        </w:tabs>
        <w:spacing w:after="0" w:line="360" w:lineRule="auto"/>
        <w:ind w:left="1440" w:hanging="1440"/>
        <w:rPr>
          <w:rFonts w:ascii="Arial" w:hAnsi="Arial" w:cs="Arial"/>
          <w:bCs/>
          <w:sz w:val="22"/>
          <w:szCs w:val="22"/>
        </w:rPr>
      </w:pPr>
      <w:r w:rsidRPr="00123FAE">
        <w:rPr>
          <w:rFonts w:ascii="Arial" w:hAnsi="Arial" w:cs="Arial"/>
          <w:bCs/>
          <w:sz w:val="22"/>
          <w:szCs w:val="22"/>
          <w:lang w:val="en-US"/>
        </w:rPr>
        <w:t xml:space="preserve">Anderson KT, Greenfield S, Putnam LR, Hamilton EC, Kawaguchi AL, Austin MT, Kao LK, John SD,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Don’t forget the dose: Improving computed tomography dosing in pediatric appendicitis. </w:t>
      </w:r>
      <w:r w:rsidR="00B86EA1" w:rsidRPr="00123FAE">
        <w:rPr>
          <w:rFonts w:ascii="Arial" w:hAnsi="Arial" w:cs="Arial"/>
          <w:bCs/>
          <w:i/>
          <w:sz w:val="22"/>
          <w:szCs w:val="22"/>
          <w:lang w:val="en-US"/>
        </w:rPr>
        <w:t xml:space="preserve">J Pediatr Surg. 2016 Sep 15. </w:t>
      </w:r>
      <w:proofErr w:type="spellStart"/>
      <w:r w:rsidR="00B86EA1" w:rsidRPr="00123FAE">
        <w:rPr>
          <w:rFonts w:ascii="Arial" w:hAnsi="Arial" w:cs="Arial"/>
          <w:bCs/>
          <w:i/>
          <w:sz w:val="22"/>
          <w:szCs w:val="22"/>
          <w:lang w:val="en-US"/>
        </w:rPr>
        <w:t>pii</w:t>
      </w:r>
      <w:proofErr w:type="spellEnd"/>
      <w:r w:rsidR="00B86EA1" w:rsidRPr="00123FAE">
        <w:rPr>
          <w:rFonts w:ascii="Arial" w:hAnsi="Arial" w:cs="Arial"/>
          <w:bCs/>
          <w:i/>
          <w:sz w:val="22"/>
          <w:szCs w:val="22"/>
          <w:lang w:val="en-US"/>
        </w:rPr>
        <w:t xml:space="preserve">: S0022-3468(16)30338-4. </w:t>
      </w:r>
      <w:proofErr w:type="spellStart"/>
      <w:r w:rsidR="00B86EA1" w:rsidRPr="00123FAE">
        <w:rPr>
          <w:rFonts w:ascii="Arial" w:hAnsi="Arial" w:cs="Arial"/>
          <w:bCs/>
          <w:i/>
          <w:sz w:val="22"/>
          <w:szCs w:val="22"/>
          <w:lang w:val="en-US"/>
        </w:rPr>
        <w:t>doi</w:t>
      </w:r>
      <w:proofErr w:type="spellEnd"/>
      <w:r w:rsidR="00B86EA1" w:rsidRPr="00123FAE">
        <w:rPr>
          <w:rFonts w:ascii="Arial" w:hAnsi="Arial" w:cs="Arial"/>
          <w:bCs/>
          <w:i/>
          <w:sz w:val="22"/>
          <w:szCs w:val="22"/>
          <w:lang w:val="en-US"/>
        </w:rPr>
        <w:t>: 10.1016/j.jpedsurg.2016.09.015.</w:t>
      </w:r>
      <w:r w:rsidR="00B86EA1" w:rsidRPr="00123FAE">
        <w:rPr>
          <w:rFonts w:ascii="Arial" w:hAnsi="Arial" w:cs="Arial"/>
          <w:bCs/>
          <w:sz w:val="22"/>
          <w:szCs w:val="22"/>
          <w:lang w:val="en-US"/>
        </w:rPr>
        <w:t xml:space="preserve"> PMID: 27692347</w:t>
      </w:r>
    </w:p>
    <w:p w14:paraId="41F1EB0F" w14:textId="77777777" w:rsidR="00F15F3F" w:rsidRPr="00123FAE" w:rsidRDefault="006416CC" w:rsidP="00F15F3F">
      <w:pPr>
        <w:pStyle w:val="Header"/>
        <w:numPr>
          <w:ilvl w:val="0"/>
          <w:numId w:val="9"/>
        </w:numPr>
        <w:tabs>
          <w:tab w:val="clear" w:pos="1080"/>
          <w:tab w:val="num" w:pos="1440"/>
        </w:tabs>
        <w:spacing w:after="0" w:line="360" w:lineRule="auto"/>
        <w:ind w:left="1440" w:hanging="1440"/>
        <w:rPr>
          <w:rFonts w:ascii="Arial" w:hAnsi="Arial" w:cs="Arial"/>
          <w:bCs/>
          <w:sz w:val="22"/>
          <w:szCs w:val="22"/>
        </w:rPr>
      </w:pPr>
      <w:r w:rsidRPr="00123FAE">
        <w:rPr>
          <w:rFonts w:ascii="Arial" w:hAnsi="Arial" w:cs="Arial"/>
          <w:bCs/>
          <w:sz w:val="22"/>
          <w:szCs w:val="22"/>
          <w:lang w:val="en-US"/>
        </w:rPr>
        <w:t xml:space="preserve">Putnam LR, Harting MT, </w:t>
      </w:r>
      <w:r w:rsidRPr="00123FAE">
        <w:rPr>
          <w:rFonts w:ascii="Arial" w:hAnsi="Arial" w:cs="Arial"/>
          <w:b/>
          <w:bCs/>
          <w:sz w:val="22"/>
          <w:szCs w:val="22"/>
          <w:lang w:val="en-US"/>
        </w:rPr>
        <w:t>Tsao K</w:t>
      </w:r>
      <w:r w:rsidRPr="00123FAE">
        <w:rPr>
          <w:rFonts w:ascii="Arial" w:hAnsi="Arial" w:cs="Arial"/>
          <w:bCs/>
          <w:sz w:val="22"/>
          <w:szCs w:val="22"/>
          <w:lang w:val="en-US"/>
        </w:rPr>
        <w:t>, Morini F, Lally PA, Lally KP for the Congenital Diaphragmatic Hernia Study Group. Congenital Diaphragmatic Hernia Defect Size and Infant Morbidity at Discharge.</w:t>
      </w:r>
      <w:r w:rsidR="004258FF" w:rsidRPr="00123FAE">
        <w:rPr>
          <w:rFonts w:ascii="Arial" w:hAnsi="Arial" w:cs="Arial"/>
          <w:bCs/>
          <w:sz w:val="22"/>
          <w:szCs w:val="22"/>
          <w:lang w:val="en-US"/>
        </w:rPr>
        <w:t xml:space="preserve"> </w:t>
      </w:r>
      <w:r w:rsidR="004258FF" w:rsidRPr="00123FAE">
        <w:rPr>
          <w:rFonts w:ascii="Arial" w:hAnsi="Arial" w:cs="Arial"/>
          <w:bCs/>
          <w:i/>
          <w:sz w:val="22"/>
          <w:szCs w:val="22"/>
          <w:lang w:val="en-US"/>
        </w:rPr>
        <w:t xml:space="preserve">Pediatrics. </w:t>
      </w:r>
      <w:r w:rsidR="004258FF" w:rsidRPr="00123FAE">
        <w:rPr>
          <w:rFonts w:ascii="Arial" w:hAnsi="Arial" w:cs="Arial"/>
          <w:bCs/>
          <w:sz w:val="22"/>
          <w:szCs w:val="22"/>
          <w:lang w:val="en-US"/>
        </w:rPr>
        <w:t xml:space="preserve">2016 Nov;138(5). </w:t>
      </w:r>
      <w:proofErr w:type="spellStart"/>
      <w:r w:rsidR="004258FF" w:rsidRPr="00123FAE">
        <w:rPr>
          <w:rFonts w:ascii="Arial" w:hAnsi="Arial" w:cs="Arial"/>
          <w:bCs/>
          <w:sz w:val="22"/>
          <w:szCs w:val="22"/>
          <w:lang w:val="en-US"/>
        </w:rPr>
        <w:t>pii</w:t>
      </w:r>
      <w:proofErr w:type="spellEnd"/>
      <w:r w:rsidR="004258FF" w:rsidRPr="00123FAE">
        <w:rPr>
          <w:rFonts w:ascii="Arial" w:hAnsi="Arial" w:cs="Arial"/>
          <w:bCs/>
          <w:sz w:val="22"/>
          <w:szCs w:val="22"/>
          <w:lang w:val="en-US"/>
        </w:rPr>
        <w:t>: e20162043. PMID: 27940787</w:t>
      </w:r>
    </w:p>
    <w:p w14:paraId="78D37716" w14:textId="77777777" w:rsidR="004258FF" w:rsidRPr="00123FAE" w:rsidRDefault="006416CC" w:rsidP="00F15F3F">
      <w:pPr>
        <w:pStyle w:val="Header"/>
        <w:numPr>
          <w:ilvl w:val="0"/>
          <w:numId w:val="9"/>
        </w:numPr>
        <w:tabs>
          <w:tab w:val="clear" w:pos="1080"/>
          <w:tab w:val="num" w:pos="1440"/>
        </w:tabs>
        <w:spacing w:after="0" w:line="360" w:lineRule="auto"/>
        <w:ind w:left="1440" w:hanging="1440"/>
        <w:rPr>
          <w:rFonts w:ascii="Arial" w:hAnsi="Arial" w:cs="Arial"/>
          <w:bCs/>
          <w:sz w:val="22"/>
          <w:szCs w:val="22"/>
        </w:rPr>
      </w:pPr>
      <w:r w:rsidRPr="00123FAE">
        <w:rPr>
          <w:rFonts w:ascii="Arial" w:hAnsi="Arial" w:cs="Arial"/>
          <w:bCs/>
          <w:sz w:val="22"/>
          <w:szCs w:val="22"/>
        </w:rPr>
        <w:t xml:space="preserve">Streck CJ, Vogel AM, Zhang J, Huang EY, Santore MT, </w:t>
      </w:r>
      <w:r w:rsidRPr="00123FAE">
        <w:rPr>
          <w:rFonts w:ascii="Arial" w:hAnsi="Arial" w:cs="Arial"/>
          <w:b/>
          <w:bCs/>
          <w:sz w:val="22"/>
          <w:szCs w:val="22"/>
        </w:rPr>
        <w:t>Tsao K</w:t>
      </w:r>
      <w:r w:rsidRPr="00123FAE">
        <w:rPr>
          <w:rFonts w:ascii="Arial" w:hAnsi="Arial" w:cs="Arial"/>
          <w:bCs/>
          <w:sz w:val="22"/>
          <w:szCs w:val="22"/>
        </w:rPr>
        <w:t xml:space="preserve">, Falcone RA, Dassinger MS, Russell RT, Blakely ML; Pediatric Surgery Research </w:t>
      </w:r>
      <w:r w:rsidRPr="00123FAE">
        <w:rPr>
          <w:rFonts w:ascii="Arial" w:hAnsi="Arial" w:cs="Arial"/>
          <w:bCs/>
          <w:sz w:val="22"/>
          <w:szCs w:val="22"/>
        </w:rPr>
        <w:lastRenderedPageBreak/>
        <w:t>Collaborative.</w:t>
      </w:r>
      <w:r w:rsidRPr="00123FAE">
        <w:rPr>
          <w:rFonts w:ascii="Arial" w:hAnsi="Arial" w:cs="Arial"/>
          <w:bCs/>
          <w:sz w:val="22"/>
          <w:szCs w:val="22"/>
          <w:lang w:val="en-US"/>
        </w:rPr>
        <w:t xml:space="preserve"> Identifying Children at Very Low Risk for Blunt Intra-Abdominal Injury in Whom CT of the Abdomen Can Be Avoided Safely. </w:t>
      </w:r>
      <w:r w:rsidRPr="00123FAE">
        <w:rPr>
          <w:rFonts w:ascii="Arial" w:hAnsi="Arial" w:cs="Arial"/>
          <w:bCs/>
          <w:i/>
          <w:sz w:val="22"/>
          <w:szCs w:val="22"/>
          <w:lang w:val="en-US"/>
        </w:rPr>
        <w:t>J Am Coll Surg</w:t>
      </w:r>
      <w:r w:rsidRPr="00123FAE">
        <w:rPr>
          <w:rFonts w:ascii="Arial" w:hAnsi="Arial" w:cs="Arial"/>
          <w:bCs/>
          <w:sz w:val="22"/>
          <w:szCs w:val="22"/>
          <w:lang w:val="en-US"/>
        </w:rPr>
        <w:t xml:space="preserve">. 2017 Jan 24. </w:t>
      </w:r>
      <w:proofErr w:type="spellStart"/>
      <w:r w:rsidRPr="00123FAE">
        <w:rPr>
          <w:rFonts w:ascii="Arial" w:hAnsi="Arial" w:cs="Arial"/>
          <w:bCs/>
          <w:sz w:val="22"/>
          <w:szCs w:val="22"/>
          <w:lang w:val="en-US"/>
        </w:rPr>
        <w:t>pii</w:t>
      </w:r>
      <w:proofErr w:type="spellEnd"/>
      <w:r w:rsidRPr="00123FAE">
        <w:rPr>
          <w:rFonts w:ascii="Arial" w:hAnsi="Arial" w:cs="Arial"/>
          <w:bCs/>
          <w:sz w:val="22"/>
          <w:szCs w:val="22"/>
          <w:lang w:val="en-US"/>
        </w:rPr>
        <w:t xml:space="preserve">: S1072-7515(17)30037-6. </w:t>
      </w:r>
      <w:r w:rsidR="00F15F3F" w:rsidRPr="00123FAE">
        <w:rPr>
          <w:rFonts w:ascii="Arial" w:hAnsi="Arial" w:cs="Arial"/>
          <w:bCs/>
          <w:sz w:val="22"/>
          <w:szCs w:val="22"/>
          <w:lang w:val="en-US"/>
        </w:rPr>
        <w:t>PMID: 28130170</w:t>
      </w:r>
    </w:p>
    <w:p w14:paraId="638C829F" w14:textId="77777777" w:rsidR="004258FF" w:rsidRPr="00123FAE" w:rsidRDefault="00F14DEE" w:rsidP="004258FF">
      <w:pPr>
        <w:pStyle w:val="Header"/>
        <w:numPr>
          <w:ilvl w:val="0"/>
          <w:numId w:val="9"/>
        </w:numPr>
        <w:tabs>
          <w:tab w:val="clear" w:pos="1080"/>
          <w:tab w:val="num" w:pos="1440"/>
        </w:tabs>
        <w:spacing w:after="0" w:line="360" w:lineRule="auto"/>
        <w:ind w:left="1440" w:hanging="1440"/>
        <w:rPr>
          <w:rFonts w:ascii="Arial" w:hAnsi="Arial" w:cs="Arial"/>
          <w:bCs/>
          <w:sz w:val="22"/>
          <w:szCs w:val="22"/>
        </w:rPr>
      </w:pPr>
      <w:r w:rsidRPr="00123FAE">
        <w:rPr>
          <w:rFonts w:ascii="Arial" w:hAnsi="Arial" w:cs="Arial"/>
          <w:bCs/>
          <w:sz w:val="22"/>
          <w:szCs w:val="22"/>
          <w:lang w:val="en-US"/>
        </w:rPr>
        <w:t xml:space="preserve">Harting MT, Hollinger L, </w:t>
      </w:r>
      <w:r w:rsidRPr="00123FAE">
        <w:rPr>
          <w:rFonts w:ascii="Arial" w:hAnsi="Arial" w:cs="Arial"/>
          <w:b/>
          <w:bCs/>
          <w:sz w:val="22"/>
          <w:szCs w:val="22"/>
          <w:lang w:val="en-US"/>
        </w:rPr>
        <w:t>Tsao K</w:t>
      </w:r>
      <w:r w:rsidRPr="00123FAE">
        <w:rPr>
          <w:rFonts w:ascii="Arial" w:hAnsi="Arial" w:cs="Arial"/>
          <w:bCs/>
          <w:sz w:val="22"/>
          <w:szCs w:val="22"/>
          <w:lang w:val="en-US"/>
        </w:rPr>
        <w:t xml:space="preserve">, Wilson JM, Putnam LR, Lally PA, Miller CC, Lally KP for the Congenital Diaphragmatic Hernia Study Group. Aggressive surgical management of congenital diaphragmatic hernia - worth the effort? A retrospective, multi-center cohort study. </w:t>
      </w:r>
      <w:r w:rsidRPr="00123FAE">
        <w:rPr>
          <w:rFonts w:ascii="Arial" w:hAnsi="Arial" w:cs="Arial"/>
          <w:bCs/>
          <w:i/>
          <w:sz w:val="22"/>
          <w:szCs w:val="22"/>
          <w:lang w:val="en-US"/>
        </w:rPr>
        <w:t xml:space="preserve">Ann Surg. </w:t>
      </w:r>
      <w:r w:rsidRPr="00123FAE">
        <w:rPr>
          <w:rFonts w:ascii="Arial" w:hAnsi="Arial" w:cs="Arial"/>
          <w:bCs/>
          <w:sz w:val="22"/>
          <w:szCs w:val="22"/>
          <w:lang w:val="en-US"/>
        </w:rPr>
        <w:t xml:space="preserve">2017 Jan 27. </w:t>
      </w:r>
      <w:r w:rsidR="004258FF" w:rsidRPr="00123FAE">
        <w:rPr>
          <w:rFonts w:ascii="Arial" w:hAnsi="Arial" w:cs="Arial"/>
          <w:bCs/>
          <w:sz w:val="22"/>
          <w:szCs w:val="22"/>
          <w:lang w:val="en-US"/>
        </w:rPr>
        <w:t>PMID: 28134682</w:t>
      </w:r>
    </w:p>
    <w:p w14:paraId="207C02E0" w14:textId="77777777" w:rsidR="00B45BC8" w:rsidRPr="00123FAE" w:rsidRDefault="00132FFD" w:rsidP="00B45BC8">
      <w:pPr>
        <w:pStyle w:val="Header"/>
        <w:numPr>
          <w:ilvl w:val="0"/>
          <w:numId w:val="9"/>
        </w:numPr>
        <w:tabs>
          <w:tab w:val="clear" w:pos="1080"/>
          <w:tab w:val="num" w:pos="1440"/>
        </w:tabs>
        <w:spacing w:after="0" w:line="360" w:lineRule="auto"/>
        <w:ind w:left="1440" w:hanging="1440"/>
        <w:rPr>
          <w:rFonts w:ascii="Arial" w:hAnsi="Arial" w:cs="Arial"/>
          <w:b/>
          <w:bCs/>
          <w:sz w:val="22"/>
          <w:szCs w:val="22"/>
        </w:rPr>
      </w:pPr>
      <w:r w:rsidRPr="00123FAE">
        <w:rPr>
          <w:rFonts w:ascii="Arial" w:hAnsi="Arial" w:cs="Arial"/>
          <w:bCs/>
          <w:sz w:val="22"/>
          <w:szCs w:val="22"/>
        </w:rPr>
        <w:t xml:space="preserve">Putnam LR, </w:t>
      </w:r>
      <w:r w:rsidRPr="00123FAE">
        <w:rPr>
          <w:rFonts w:ascii="Arial" w:hAnsi="Arial" w:cs="Arial"/>
          <w:b/>
          <w:bCs/>
          <w:sz w:val="22"/>
          <w:szCs w:val="22"/>
        </w:rPr>
        <w:t>Tsao K</w:t>
      </w:r>
      <w:r w:rsidRPr="00123FAE">
        <w:rPr>
          <w:rFonts w:ascii="Arial" w:hAnsi="Arial" w:cs="Arial"/>
          <w:bCs/>
          <w:sz w:val="22"/>
          <w:szCs w:val="22"/>
        </w:rPr>
        <w:t xml:space="preserve">, Lally KP, Blakely ML, </w:t>
      </w:r>
      <w:proofErr w:type="spellStart"/>
      <w:r w:rsidRPr="00123FAE">
        <w:rPr>
          <w:rFonts w:ascii="Arial" w:hAnsi="Arial" w:cs="Arial"/>
          <w:bCs/>
          <w:sz w:val="22"/>
          <w:szCs w:val="22"/>
        </w:rPr>
        <w:t>Jancelewicz</w:t>
      </w:r>
      <w:proofErr w:type="spellEnd"/>
      <w:r w:rsidRPr="00123FAE">
        <w:rPr>
          <w:rFonts w:ascii="Arial" w:hAnsi="Arial" w:cs="Arial"/>
          <w:bCs/>
          <w:sz w:val="22"/>
          <w:szCs w:val="22"/>
        </w:rPr>
        <w:t xml:space="preserve"> T, Lally PA, Harting MT; Congenital Diaphragmatic Hernia Study Group and the Pediatric Surgery Research Collaborative.</w:t>
      </w:r>
      <w:r w:rsidRPr="00123FAE">
        <w:rPr>
          <w:rFonts w:ascii="Arial" w:hAnsi="Arial" w:cs="Arial"/>
          <w:bCs/>
          <w:sz w:val="22"/>
          <w:szCs w:val="22"/>
          <w:lang w:val="en-US"/>
        </w:rPr>
        <w:t xml:space="preserve"> Minimally Invasive vs Open Congenital Diaphragmatic Hernia Repair: Is There a Superior Approach? </w:t>
      </w:r>
      <w:r w:rsidRPr="00123FAE">
        <w:rPr>
          <w:rFonts w:ascii="Arial" w:hAnsi="Arial" w:cs="Arial"/>
          <w:bCs/>
          <w:i/>
          <w:sz w:val="22"/>
          <w:szCs w:val="22"/>
          <w:lang w:val="en-US"/>
        </w:rPr>
        <w:t>J Am Coll Surg</w:t>
      </w:r>
      <w:r w:rsidRPr="00123FAE">
        <w:rPr>
          <w:rFonts w:ascii="Arial" w:hAnsi="Arial" w:cs="Arial"/>
          <w:bCs/>
          <w:sz w:val="22"/>
          <w:szCs w:val="22"/>
          <w:lang w:val="en-US"/>
        </w:rPr>
        <w:t xml:space="preserve">. 2017 Jan </w:t>
      </w:r>
      <w:r w:rsidR="004258FF" w:rsidRPr="00123FAE">
        <w:rPr>
          <w:rFonts w:ascii="Arial" w:hAnsi="Arial" w:cs="Arial"/>
          <w:bCs/>
          <w:sz w:val="22"/>
          <w:szCs w:val="22"/>
          <w:lang w:val="en-US"/>
        </w:rPr>
        <w:t xml:space="preserve">29. </w:t>
      </w:r>
      <w:proofErr w:type="spellStart"/>
      <w:r w:rsidR="004258FF" w:rsidRPr="00123FAE">
        <w:rPr>
          <w:rFonts w:ascii="Arial" w:hAnsi="Arial" w:cs="Arial"/>
          <w:bCs/>
          <w:sz w:val="22"/>
          <w:szCs w:val="22"/>
          <w:lang w:val="en-US"/>
        </w:rPr>
        <w:t>pii</w:t>
      </w:r>
      <w:proofErr w:type="spellEnd"/>
      <w:r w:rsidR="004258FF" w:rsidRPr="00123FAE">
        <w:rPr>
          <w:rFonts w:ascii="Arial" w:hAnsi="Arial" w:cs="Arial"/>
          <w:bCs/>
          <w:sz w:val="22"/>
          <w:szCs w:val="22"/>
          <w:lang w:val="en-US"/>
        </w:rPr>
        <w:t>: S1072-7515(17)30120-5. PMID: 28147253</w:t>
      </w:r>
    </w:p>
    <w:p w14:paraId="5087218B" w14:textId="77777777" w:rsidR="00E92912" w:rsidRPr="00123FAE" w:rsidRDefault="000A064B" w:rsidP="00E92912">
      <w:pPr>
        <w:pStyle w:val="Header"/>
        <w:numPr>
          <w:ilvl w:val="0"/>
          <w:numId w:val="9"/>
        </w:numPr>
        <w:tabs>
          <w:tab w:val="clear" w:pos="1080"/>
          <w:tab w:val="num" w:pos="1440"/>
        </w:tabs>
        <w:spacing w:after="0" w:line="360" w:lineRule="auto"/>
        <w:ind w:left="1440" w:hanging="1440"/>
        <w:rPr>
          <w:rFonts w:ascii="Arial" w:hAnsi="Arial" w:cs="Arial"/>
          <w:b/>
          <w:bCs/>
          <w:sz w:val="22"/>
          <w:szCs w:val="22"/>
        </w:rPr>
      </w:pPr>
      <w:r w:rsidRPr="00123FAE">
        <w:rPr>
          <w:rFonts w:ascii="Arial" w:hAnsi="Arial" w:cs="Arial"/>
          <w:bCs/>
          <w:sz w:val="22"/>
          <w:szCs w:val="22"/>
          <w:lang w:val="en-US"/>
        </w:rPr>
        <w:t xml:space="preserve">Anderson KT, Putnam LR, Caldwell KM, Diffley MB, Hildebrandt AA, Covey SE, Austin MT, Kawaguchi AL,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Imaging Gently? Higher Rates of CT Imaging for Pediatric Appendicitis in Non-Children's Hospitals. </w:t>
      </w:r>
      <w:r w:rsidR="00B45BC8" w:rsidRPr="00123FAE">
        <w:rPr>
          <w:rFonts w:ascii="Arial" w:hAnsi="Arial" w:cs="Arial"/>
          <w:bCs/>
          <w:i/>
          <w:sz w:val="22"/>
          <w:szCs w:val="22"/>
          <w:lang w:val="en-US"/>
        </w:rPr>
        <w:t xml:space="preserve">Surgery. </w:t>
      </w:r>
      <w:r w:rsidR="00B45BC8" w:rsidRPr="00123FAE">
        <w:rPr>
          <w:rFonts w:ascii="Arial" w:hAnsi="Arial" w:cs="Arial"/>
          <w:bCs/>
          <w:sz w:val="22"/>
          <w:szCs w:val="22"/>
          <w:lang w:val="en-US"/>
        </w:rPr>
        <w:t xml:space="preserve">2016 Dec 2. </w:t>
      </w:r>
      <w:proofErr w:type="spellStart"/>
      <w:r w:rsidR="00B45BC8" w:rsidRPr="00123FAE">
        <w:rPr>
          <w:rFonts w:ascii="Arial" w:hAnsi="Arial" w:cs="Arial"/>
          <w:bCs/>
          <w:sz w:val="22"/>
          <w:szCs w:val="22"/>
          <w:lang w:val="en-US"/>
        </w:rPr>
        <w:t>pii</w:t>
      </w:r>
      <w:proofErr w:type="spellEnd"/>
      <w:r w:rsidR="00B45BC8" w:rsidRPr="00123FAE">
        <w:rPr>
          <w:rFonts w:ascii="Arial" w:hAnsi="Arial" w:cs="Arial"/>
          <w:bCs/>
          <w:sz w:val="22"/>
          <w:szCs w:val="22"/>
          <w:lang w:val="en-US"/>
        </w:rPr>
        <w:t xml:space="preserve">: S0039-6060(16)30644-4. </w:t>
      </w:r>
      <w:proofErr w:type="spellStart"/>
      <w:r w:rsidR="00B45BC8" w:rsidRPr="00123FAE">
        <w:rPr>
          <w:rFonts w:ascii="Arial" w:hAnsi="Arial" w:cs="Arial"/>
          <w:bCs/>
          <w:sz w:val="22"/>
          <w:szCs w:val="22"/>
          <w:lang w:val="en-US"/>
        </w:rPr>
        <w:t>doi</w:t>
      </w:r>
      <w:proofErr w:type="spellEnd"/>
      <w:r w:rsidR="00B45BC8" w:rsidRPr="00123FAE">
        <w:rPr>
          <w:rFonts w:ascii="Arial" w:hAnsi="Arial" w:cs="Arial"/>
          <w:bCs/>
          <w:sz w:val="22"/>
          <w:szCs w:val="22"/>
          <w:lang w:val="en-US"/>
        </w:rPr>
        <w:t>: 10.1016/j.surg.2016.09.042. PMID: 27919452</w:t>
      </w:r>
    </w:p>
    <w:p w14:paraId="6B1EA6FD" w14:textId="77777777" w:rsidR="00E92912" w:rsidRPr="00123FAE" w:rsidRDefault="00E92912" w:rsidP="00E92912">
      <w:pPr>
        <w:pStyle w:val="Header"/>
        <w:numPr>
          <w:ilvl w:val="0"/>
          <w:numId w:val="9"/>
        </w:numPr>
        <w:tabs>
          <w:tab w:val="clear" w:pos="1080"/>
          <w:tab w:val="num" w:pos="1440"/>
        </w:tabs>
        <w:spacing w:after="0" w:line="360" w:lineRule="auto"/>
        <w:ind w:left="1440" w:hanging="1440"/>
        <w:rPr>
          <w:rFonts w:ascii="Arial" w:hAnsi="Arial" w:cs="Arial"/>
          <w:b/>
          <w:bCs/>
          <w:sz w:val="22"/>
          <w:szCs w:val="22"/>
        </w:rPr>
      </w:pPr>
      <w:r w:rsidRPr="00123FAE">
        <w:rPr>
          <w:rFonts w:ascii="Arial" w:hAnsi="Arial" w:cs="Arial"/>
          <w:bCs/>
          <w:sz w:val="22"/>
          <w:szCs w:val="22"/>
          <w:lang w:val="en-US"/>
        </w:rPr>
        <w:t xml:space="preserve">Putnam LR, Anderson KT, </w:t>
      </w:r>
      <w:r w:rsidRPr="00123FAE">
        <w:rPr>
          <w:rFonts w:ascii="Arial" w:hAnsi="Arial" w:cs="Arial"/>
          <w:b/>
          <w:bCs/>
          <w:sz w:val="22"/>
          <w:szCs w:val="22"/>
          <w:lang w:val="en-US"/>
        </w:rPr>
        <w:t>Tsao K</w:t>
      </w:r>
      <w:r w:rsidRPr="00123FAE">
        <w:rPr>
          <w:rFonts w:ascii="Arial" w:hAnsi="Arial" w:cs="Arial"/>
          <w:bCs/>
          <w:sz w:val="22"/>
          <w:szCs w:val="22"/>
          <w:lang w:val="en-US"/>
        </w:rPr>
        <w:t xml:space="preserve">, Kao LS, Lugo JA, Lally KP, Kawaguchi AL. The Impact of Cardiac Risk Factors on Outcomes for Children Undergoing a Ladd Procedure. </w:t>
      </w:r>
      <w:r w:rsidRPr="00123FAE">
        <w:rPr>
          <w:rFonts w:ascii="Arial" w:hAnsi="Arial" w:cs="Arial"/>
          <w:bCs/>
          <w:i/>
          <w:sz w:val="22"/>
          <w:szCs w:val="22"/>
          <w:lang w:val="en-US"/>
        </w:rPr>
        <w:t xml:space="preserve">J Pediatr Surg. </w:t>
      </w:r>
      <w:r w:rsidRPr="00123FAE">
        <w:rPr>
          <w:rFonts w:ascii="Arial" w:hAnsi="Arial" w:cs="Arial"/>
          <w:bCs/>
          <w:sz w:val="22"/>
          <w:szCs w:val="22"/>
          <w:lang w:val="en-US"/>
        </w:rPr>
        <w:t xml:space="preserve">2017 Mar;52(3):390-394. </w:t>
      </w:r>
      <w:proofErr w:type="spellStart"/>
      <w:r w:rsidRPr="00123FAE">
        <w:rPr>
          <w:rFonts w:ascii="Arial" w:hAnsi="Arial" w:cs="Arial"/>
          <w:bCs/>
          <w:sz w:val="22"/>
          <w:szCs w:val="22"/>
          <w:lang w:val="en-US"/>
        </w:rPr>
        <w:t>doi</w:t>
      </w:r>
      <w:proofErr w:type="spellEnd"/>
      <w:r w:rsidRPr="00123FAE">
        <w:rPr>
          <w:rFonts w:ascii="Arial" w:hAnsi="Arial" w:cs="Arial"/>
          <w:bCs/>
          <w:sz w:val="22"/>
          <w:szCs w:val="22"/>
          <w:lang w:val="en-US"/>
        </w:rPr>
        <w:t>: 10.1016/j.jpedsurg.2016.09.064 PMID: 27894758</w:t>
      </w:r>
    </w:p>
    <w:p w14:paraId="11F91B6B" w14:textId="77777777" w:rsidR="00E92912" w:rsidRPr="00123FAE" w:rsidRDefault="00E92912" w:rsidP="00E92912">
      <w:pPr>
        <w:pStyle w:val="Header"/>
        <w:numPr>
          <w:ilvl w:val="0"/>
          <w:numId w:val="9"/>
        </w:numPr>
        <w:tabs>
          <w:tab w:val="clear" w:pos="1080"/>
          <w:tab w:val="num" w:pos="1440"/>
        </w:tabs>
        <w:spacing w:after="0" w:line="360" w:lineRule="auto"/>
        <w:ind w:left="1440" w:hanging="1440"/>
        <w:rPr>
          <w:rFonts w:ascii="Arial" w:hAnsi="Arial" w:cs="Arial"/>
          <w:b/>
          <w:bCs/>
          <w:sz w:val="22"/>
          <w:szCs w:val="22"/>
        </w:rPr>
      </w:pPr>
      <w:proofErr w:type="spellStart"/>
      <w:r w:rsidRPr="00123FAE">
        <w:rPr>
          <w:rFonts w:ascii="Arial" w:hAnsi="Arial" w:cs="Arial"/>
          <w:sz w:val="22"/>
          <w:szCs w:val="22"/>
          <w:lang w:val="en-US"/>
        </w:rPr>
        <w:t>Ikoma</w:t>
      </w:r>
      <w:proofErr w:type="spellEnd"/>
      <w:r w:rsidRPr="00123FAE">
        <w:rPr>
          <w:rFonts w:ascii="Arial" w:hAnsi="Arial" w:cs="Arial"/>
          <w:sz w:val="22"/>
          <w:szCs w:val="22"/>
          <w:lang w:val="en-US"/>
        </w:rPr>
        <w:t xml:space="preserve"> N, Santamaria-Barria J, Wray CJ, </w:t>
      </w:r>
      <w:r w:rsidRPr="00123FAE">
        <w:rPr>
          <w:rFonts w:ascii="Arial" w:hAnsi="Arial" w:cs="Arial"/>
          <w:b/>
          <w:sz w:val="22"/>
          <w:szCs w:val="22"/>
          <w:lang w:val="en-US"/>
        </w:rPr>
        <w:t>Tsao K</w:t>
      </w:r>
      <w:r w:rsidRPr="00123FAE">
        <w:rPr>
          <w:rFonts w:ascii="Arial" w:hAnsi="Arial" w:cs="Arial"/>
          <w:sz w:val="22"/>
          <w:szCs w:val="22"/>
          <w:lang w:val="en-US"/>
        </w:rPr>
        <w:t xml:space="preserve">. Ganglioneuroma of the Pancreas in a 4-year-old Girl. </w:t>
      </w:r>
      <w:r w:rsidRPr="00123FAE">
        <w:rPr>
          <w:rFonts w:ascii="Arial" w:hAnsi="Arial" w:cs="Arial"/>
          <w:i/>
          <w:sz w:val="22"/>
          <w:szCs w:val="22"/>
          <w:lang w:val="en-US"/>
        </w:rPr>
        <w:t xml:space="preserve">BMJ Case Rep. </w:t>
      </w:r>
      <w:r w:rsidRPr="00123FAE">
        <w:rPr>
          <w:rFonts w:ascii="Arial" w:hAnsi="Arial" w:cs="Arial"/>
          <w:sz w:val="22"/>
          <w:szCs w:val="22"/>
          <w:lang w:val="en-US"/>
        </w:rPr>
        <w:t xml:space="preserve">2016 Nov 14;2016. </w:t>
      </w:r>
      <w:proofErr w:type="spellStart"/>
      <w:r w:rsidRPr="00123FAE">
        <w:rPr>
          <w:rFonts w:ascii="Arial" w:hAnsi="Arial" w:cs="Arial"/>
          <w:sz w:val="22"/>
          <w:szCs w:val="22"/>
          <w:lang w:val="en-US"/>
        </w:rPr>
        <w:t>pii</w:t>
      </w:r>
      <w:proofErr w:type="spellEnd"/>
      <w:r w:rsidRPr="00123FAE">
        <w:rPr>
          <w:rFonts w:ascii="Arial" w:hAnsi="Arial" w:cs="Arial"/>
          <w:sz w:val="22"/>
          <w:szCs w:val="22"/>
          <w:lang w:val="en-US"/>
        </w:rPr>
        <w:t xml:space="preserve">: bcr2016217425. </w:t>
      </w:r>
      <w:proofErr w:type="spellStart"/>
      <w:r w:rsidRPr="00123FAE">
        <w:rPr>
          <w:rFonts w:ascii="Arial" w:hAnsi="Arial" w:cs="Arial"/>
          <w:sz w:val="22"/>
          <w:szCs w:val="22"/>
          <w:lang w:val="en-US"/>
        </w:rPr>
        <w:t>doi</w:t>
      </w:r>
      <w:proofErr w:type="spellEnd"/>
      <w:r w:rsidRPr="00123FAE">
        <w:rPr>
          <w:rFonts w:ascii="Arial" w:hAnsi="Arial" w:cs="Arial"/>
          <w:sz w:val="22"/>
          <w:szCs w:val="22"/>
          <w:lang w:val="en-US"/>
        </w:rPr>
        <w:t>: 10.1136/bcr-2016-217425. Review. PMID: 27873762</w:t>
      </w:r>
    </w:p>
    <w:p w14:paraId="1C9D93BE" w14:textId="77777777" w:rsidR="00F15214" w:rsidRPr="00123FAE" w:rsidRDefault="002F4E04" w:rsidP="00F15214">
      <w:pPr>
        <w:pStyle w:val="Header"/>
        <w:numPr>
          <w:ilvl w:val="0"/>
          <w:numId w:val="9"/>
        </w:numPr>
        <w:tabs>
          <w:tab w:val="clear" w:pos="1080"/>
          <w:tab w:val="num" w:pos="1440"/>
        </w:tabs>
        <w:spacing w:after="0" w:line="360" w:lineRule="auto"/>
        <w:ind w:left="1440" w:hanging="1440"/>
        <w:rPr>
          <w:rFonts w:ascii="Arial" w:hAnsi="Arial" w:cs="Arial"/>
          <w:b/>
          <w:bCs/>
          <w:sz w:val="22"/>
          <w:szCs w:val="22"/>
        </w:rPr>
      </w:pPr>
      <w:r w:rsidRPr="00123FAE">
        <w:rPr>
          <w:rFonts w:ascii="Arial" w:hAnsi="Arial" w:cs="Arial"/>
          <w:bCs/>
          <w:sz w:val="22"/>
          <w:szCs w:val="22"/>
          <w:lang w:val="en-US"/>
        </w:rPr>
        <w:t>Putnam LR, Ostovar-Kermani TG, Le Blanc A, Anderson KT, Holzmann-</w:t>
      </w:r>
      <w:proofErr w:type="spellStart"/>
      <w:r w:rsidRPr="00123FAE">
        <w:rPr>
          <w:rFonts w:ascii="Arial" w:hAnsi="Arial" w:cs="Arial"/>
          <w:bCs/>
          <w:sz w:val="22"/>
          <w:szCs w:val="22"/>
          <w:lang w:val="en-US"/>
        </w:rPr>
        <w:t>Pazgal</w:t>
      </w:r>
      <w:proofErr w:type="spellEnd"/>
      <w:r w:rsidRPr="00123FAE">
        <w:rPr>
          <w:rFonts w:ascii="Arial" w:hAnsi="Arial" w:cs="Arial"/>
          <w:bCs/>
          <w:sz w:val="22"/>
          <w:szCs w:val="22"/>
          <w:lang w:val="en-US"/>
        </w:rPr>
        <w:t xml:space="preserve"> G, Lally KP, </w:t>
      </w:r>
      <w:r w:rsidRPr="00123FAE">
        <w:rPr>
          <w:rFonts w:ascii="Arial" w:hAnsi="Arial" w:cs="Arial"/>
          <w:b/>
          <w:bCs/>
          <w:color w:val="000000"/>
          <w:sz w:val="22"/>
          <w:szCs w:val="22"/>
          <w:lang w:val="en-US"/>
        </w:rPr>
        <w:t>Tsao K</w:t>
      </w:r>
      <w:r w:rsidRPr="00123FAE">
        <w:rPr>
          <w:rFonts w:ascii="Arial" w:hAnsi="Arial" w:cs="Arial"/>
          <w:bCs/>
          <w:sz w:val="22"/>
          <w:szCs w:val="22"/>
          <w:lang w:val="en-US"/>
        </w:rPr>
        <w:t xml:space="preserve">. Surgical Site Infection Reporting: More than meets the agar. </w:t>
      </w:r>
      <w:r w:rsidRPr="00123FAE">
        <w:rPr>
          <w:rFonts w:ascii="Arial" w:hAnsi="Arial" w:cs="Arial"/>
          <w:bCs/>
          <w:i/>
          <w:sz w:val="22"/>
          <w:szCs w:val="22"/>
          <w:lang w:val="en-US"/>
        </w:rPr>
        <w:t xml:space="preserve">J Pediatr Surg. </w:t>
      </w:r>
      <w:r w:rsidRPr="00123FAE">
        <w:rPr>
          <w:rFonts w:ascii="Arial" w:hAnsi="Arial" w:cs="Arial"/>
          <w:bCs/>
          <w:sz w:val="22"/>
          <w:szCs w:val="22"/>
          <w:lang w:val="en-US"/>
        </w:rPr>
        <w:t xml:space="preserve">2017 Jan;52(1):156-160. </w:t>
      </w:r>
      <w:proofErr w:type="spellStart"/>
      <w:r w:rsidRPr="00123FAE">
        <w:rPr>
          <w:rFonts w:ascii="Arial" w:hAnsi="Arial" w:cs="Arial"/>
          <w:bCs/>
          <w:sz w:val="22"/>
          <w:szCs w:val="22"/>
          <w:lang w:val="en-US"/>
        </w:rPr>
        <w:t>doi</w:t>
      </w:r>
      <w:proofErr w:type="spellEnd"/>
      <w:r w:rsidRPr="00123FAE">
        <w:rPr>
          <w:rFonts w:ascii="Arial" w:hAnsi="Arial" w:cs="Arial"/>
          <w:bCs/>
          <w:sz w:val="22"/>
          <w:szCs w:val="22"/>
          <w:lang w:val="en-US"/>
        </w:rPr>
        <w:t>: 10.1016/j.jpedsurg.2016.10.038.</w:t>
      </w:r>
      <w:r w:rsidRPr="00123FAE">
        <w:rPr>
          <w:rFonts w:ascii="Arial" w:hAnsi="Arial" w:cs="Arial"/>
          <w:b/>
          <w:bCs/>
          <w:sz w:val="22"/>
          <w:szCs w:val="22"/>
          <w:lang w:val="en-US"/>
        </w:rPr>
        <w:t xml:space="preserve"> </w:t>
      </w:r>
      <w:r w:rsidRPr="00123FAE">
        <w:rPr>
          <w:rFonts w:ascii="Arial" w:hAnsi="Arial" w:cs="Arial"/>
          <w:bCs/>
          <w:sz w:val="22"/>
          <w:szCs w:val="22"/>
          <w:lang w:val="en-US"/>
        </w:rPr>
        <w:t>PMID: 27863822</w:t>
      </w:r>
    </w:p>
    <w:p w14:paraId="64399884" w14:textId="77777777" w:rsidR="000A064B" w:rsidRPr="00123FAE" w:rsidRDefault="000A064B" w:rsidP="00F15214">
      <w:pPr>
        <w:pStyle w:val="Header"/>
        <w:numPr>
          <w:ilvl w:val="0"/>
          <w:numId w:val="9"/>
        </w:numPr>
        <w:tabs>
          <w:tab w:val="clear" w:pos="1080"/>
          <w:tab w:val="num" w:pos="1440"/>
        </w:tabs>
        <w:spacing w:after="0" w:line="360" w:lineRule="auto"/>
        <w:ind w:left="1440" w:hanging="1440"/>
        <w:rPr>
          <w:rFonts w:ascii="Arial" w:hAnsi="Arial" w:cs="Arial"/>
          <w:b/>
          <w:bCs/>
          <w:sz w:val="22"/>
          <w:szCs w:val="22"/>
        </w:rPr>
      </w:pPr>
      <w:r w:rsidRPr="00123FAE">
        <w:rPr>
          <w:rFonts w:ascii="Arial" w:hAnsi="Arial" w:cs="Arial"/>
          <w:bCs/>
          <w:sz w:val="22"/>
          <w:szCs w:val="22"/>
          <w:lang w:val="en-US"/>
        </w:rPr>
        <w:t xml:space="preserve">Putnam LR, </w:t>
      </w:r>
      <w:r w:rsidRPr="00123FAE">
        <w:rPr>
          <w:rFonts w:ascii="Arial" w:hAnsi="Arial" w:cs="Arial"/>
          <w:b/>
          <w:bCs/>
          <w:sz w:val="22"/>
          <w:szCs w:val="22"/>
          <w:lang w:val="en-US"/>
        </w:rPr>
        <w:t>Tsao K</w:t>
      </w:r>
      <w:r w:rsidRPr="00123FAE">
        <w:rPr>
          <w:rFonts w:ascii="Arial" w:hAnsi="Arial" w:cs="Arial"/>
          <w:bCs/>
          <w:sz w:val="22"/>
          <w:szCs w:val="22"/>
          <w:lang w:val="en-US"/>
        </w:rPr>
        <w:t xml:space="preserve">, Morini F, Lally PA, Miller CC, Lally KP, Harting MT for the Congenital Diaphragmatic Hernia Study Group. Variability in Inhaled Nitric Oxide and Pulmonary Hypertension in Patients with Congenital Diaphragmatic Hernia Study Group. </w:t>
      </w:r>
      <w:r w:rsidR="00F15214" w:rsidRPr="00123FAE">
        <w:rPr>
          <w:rFonts w:ascii="Arial" w:hAnsi="Arial" w:cs="Arial"/>
          <w:bCs/>
          <w:i/>
          <w:sz w:val="22"/>
          <w:szCs w:val="22"/>
          <w:lang w:val="en-US"/>
        </w:rPr>
        <w:t xml:space="preserve">JAMA Pediatr. </w:t>
      </w:r>
      <w:r w:rsidR="00F15214" w:rsidRPr="00123FAE">
        <w:rPr>
          <w:rFonts w:ascii="Arial" w:hAnsi="Arial" w:cs="Arial"/>
          <w:bCs/>
          <w:sz w:val="22"/>
          <w:szCs w:val="22"/>
          <w:lang w:val="en-US"/>
        </w:rPr>
        <w:t>2016 Dec 1;170(12):1188-1194</w:t>
      </w:r>
      <w:r w:rsidR="005543B5">
        <w:rPr>
          <w:rFonts w:ascii="Arial" w:hAnsi="Arial" w:cs="Arial"/>
          <w:bCs/>
          <w:sz w:val="22"/>
          <w:szCs w:val="22"/>
          <w:lang w:val="en-US"/>
        </w:rPr>
        <w:t xml:space="preserve">. </w:t>
      </w:r>
      <w:r w:rsidR="00F15214" w:rsidRPr="00123FAE">
        <w:rPr>
          <w:rFonts w:ascii="Arial" w:hAnsi="Arial" w:cs="Arial"/>
          <w:bCs/>
          <w:sz w:val="22"/>
          <w:szCs w:val="22"/>
          <w:lang w:val="en-US"/>
        </w:rPr>
        <w:t>PMID: 27723858</w:t>
      </w:r>
    </w:p>
    <w:p w14:paraId="109CFE83" w14:textId="77777777" w:rsidR="00F671EF" w:rsidRPr="00123FAE" w:rsidRDefault="0003288A" w:rsidP="00F671EF">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lastRenderedPageBreak/>
        <w:t xml:space="preserve">Covey SE, Putnam LR, Anderson KT, </w:t>
      </w:r>
      <w:r w:rsidRPr="00123FAE">
        <w:rPr>
          <w:rFonts w:ascii="Arial" w:hAnsi="Arial" w:cs="Arial"/>
          <w:b/>
          <w:sz w:val="22"/>
          <w:szCs w:val="22"/>
          <w:lang w:val="en-GB"/>
        </w:rPr>
        <w:t>Tsao K</w:t>
      </w:r>
      <w:r w:rsidRPr="00123FAE">
        <w:rPr>
          <w:rFonts w:ascii="Arial" w:hAnsi="Arial" w:cs="Arial"/>
          <w:sz w:val="22"/>
          <w:szCs w:val="22"/>
          <w:lang w:val="en-GB"/>
        </w:rPr>
        <w:t xml:space="preserve">. Prophylactic versus symptomatic Ladd procedures for </w:t>
      </w:r>
      <w:proofErr w:type="spellStart"/>
      <w:r w:rsidRPr="00123FAE">
        <w:rPr>
          <w:rFonts w:ascii="Arial" w:hAnsi="Arial" w:cs="Arial"/>
          <w:sz w:val="22"/>
          <w:szCs w:val="22"/>
          <w:lang w:val="en-GB"/>
        </w:rPr>
        <w:t>pediatric</w:t>
      </w:r>
      <w:proofErr w:type="spellEnd"/>
      <w:r w:rsidRPr="00123FAE">
        <w:rPr>
          <w:rFonts w:ascii="Arial" w:hAnsi="Arial" w:cs="Arial"/>
          <w:sz w:val="22"/>
          <w:szCs w:val="22"/>
          <w:lang w:val="en-GB"/>
        </w:rPr>
        <w:t xml:space="preserve"> malrotation. </w:t>
      </w:r>
      <w:r w:rsidRPr="00123FAE">
        <w:rPr>
          <w:rFonts w:ascii="Arial" w:hAnsi="Arial" w:cs="Arial"/>
          <w:i/>
          <w:sz w:val="22"/>
          <w:szCs w:val="22"/>
          <w:lang w:val="en-GB"/>
        </w:rPr>
        <w:t>Surg Res</w:t>
      </w:r>
      <w:r w:rsidRPr="00123FAE">
        <w:rPr>
          <w:rFonts w:ascii="Arial" w:hAnsi="Arial" w:cs="Arial"/>
          <w:sz w:val="22"/>
          <w:szCs w:val="22"/>
          <w:lang w:val="en-GB"/>
        </w:rPr>
        <w:t>. 2016 Oct;205(2):327-30. PMID: 27664880</w:t>
      </w:r>
    </w:p>
    <w:p w14:paraId="71DC930C" w14:textId="77777777" w:rsidR="009E7635" w:rsidRPr="00123FAE" w:rsidRDefault="00F671EF" w:rsidP="009E7635">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Bartz-Kurycki MA, Anderson KT, Abraham JE, Masada KM, Wang J, Kawaguchi AL, Lally KP, Tsao K. </w:t>
      </w:r>
      <w:hyperlink r:id="rId10" w:history="1">
        <w:r w:rsidR="009E7635" w:rsidRPr="00123FAE">
          <w:rPr>
            <w:rStyle w:val="Hyperlink"/>
            <w:rFonts w:ascii="Arial" w:hAnsi="Arial" w:cs="Arial"/>
            <w:color w:val="auto"/>
            <w:sz w:val="22"/>
            <w:szCs w:val="22"/>
            <w:u w:val="none"/>
            <w:lang w:val="en-US"/>
          </w:rPr>
          <w:t>Debriefing: the forgotten phase of the surgical safety checklist.</w:t>
        </w:r>
      </w:hyperlink>
      <w:r w:rsidR="009E7635" w:rsidRPr="00123FAE">
        <w:rPr>
          <w:rFonts w:ascii="Arial" w:hAnsi="Arial" w:cs="Arial"/>
          <w:sz w:val="22"/>
          <w:szCs w:val="22"/>
          <w:lang w:val="en-GB"/>
        </w:rPr>
        <w:t xml:space="preserve"> </w:t>
      </w:r>
      <w:r w:rsidRPr="00123FAE">
        <w:rPr>
          <w:rFonts w:ascii="Arial" w:hAnsi="Arial" w:cs="Arial"/>
          <w:i/>
          <w:sz w:val="22"/>
          <w:szCs w:val="22"/>
          <w:lang w:val="en-GB"/>
        </w:rPr>
        <w:t>J Surg Res</w:t>
      </w:r>
      <w:r w:rsidRPr="00123FAE">
        <w:rPr>
          <w:rFonts w:ascii="Arial" w:hAnsi="Arial" w:cs="Arial"/>
          <w:sz w:val="22"/>
          <w:szCs w:val="22"/>
          <w:lang w:val="en-GB"/>
        </w:rPr>
        <w:t>. 2017 Jun 1;213:222-227. PMID: 28601318</w:t>
      </w:r>
    </w:p>
    <w:p w14:paraId="36021AB0" w14:textId="77777777" w:rsidR="00087B05" w:rsidRPr="00123FAE" w:rsidRDefault="009E7635" w:rsidP="00087B05">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Calder BW, Vogel AM, Zhang J, Mauldin PD, Huang EY, Savoie KB, Santore MT, </w:t>
      </w:r>
      <w:r w:rsidRPr="00123FAE">
        <w:rPr>
          <w:rFonts w:ascii="Arial" w:hAnsi="Arial" w:cs="Arial"/>
          <w:b/>
          <w:sz w:val="22"/>
          <w:szCs w:val="22"/>
          <w:lang w:val="en-GB"/>
        </w:rPr>
        <w:t>Tsao K</w:t>
      </w:r>
      <w:r w:rsidRPr="00123FAE">
        <w:rPr>
          <w:rFonts w:ascii="Arial" w:hAnsi="Arial" w:cs="Arial"/>
          <w:sz w:val="22"/>
          <w:szCs w:val="22"/>
          <w:lang w:val="en-GB"/>
        </w:rPr>
        <w:t xml:space="preserve">, </w:t>
      </w:r>
      <w:proofErr w:type="spellStart"/>
      <w:r w:rsidRPr="00123FAE">
        <w:rPr>
          <w:rFonts w:ascii="Arial" w:hAnsi="Arial" w:cs="Arial"/>
          <w:sz w:val="22"/>
          <w:szCs w:val="22"/>
          <w:lang w:val="en-GB"/>
        </w:rPr>
        <w:t>Ostovar</w:t>
      </w:r>
      <w:proofErr w:type="spellEnd"/>
      <w:r w:rsidRPr="00123FAE">
        <w:rPr>
          <w:rFonts w:ascii="Arial" w:hAnsi="Arial" w:cs="Arial"/>
          <w:sz w:val="22"/>
          <w:szCs w:val="22"/>
          <w:lang w:val="en-GB"/>
        </w:rPr>
        <w:t xml:space="preserve">-Kermani TG, Falcone RA, Dassinger MS, </w:t>
      </w:r>
      <w:proofErr w:type="spellStart"/>
      <w:r w:rsidRPr="00123FAE">
        <w:rPr>
          <w:rFonts w:ascii="Arial" w:hAnsi="Arial" w:cs="Arial"/>
          <w:sz w:val="22"/>
          <w:szCs w:val="22"/>
          <w:lang w:val="en-GB"/>
        </w:rPr>
        <w:t>Recicar</w:t>
      </w:r>
      <w:proofErr w:type="spellEnd"/>
      <w:r w:rsidRPr="00123FAE">
        <w:rPr>
          <w:rFonts w:ascii="Arial" w:hAnsi="Arial" w:cs="Arial"/>
          <w:sz w:val="22"/>
          <w:szCs w:val="22"/>
          <w:lang w:val="en-GB"/>
        </w:rPr>
        <w:t xml:space="preserve"> J, Haynes JH, Blakely ML, Russell RT, Naik-Mathuria BJ, St Peter SD, Mooney DP, </w:t>
      </w:r>
      <w:proofErr w:type="spellStart"/>
      <w:r w:rsidRPr="00123FAE">
        <w:rPr>
          <w:rFonts w:ascii="Arial" w:hAnsi="Arial" w:cs="Arial"/>
          <w:sz w:val="22"/>
          <w:szCs w:val="22"/>
          <w:lang w:val="en-GB"/>
        </w:rPr>
        <w:t>Onwubiko</w:t>
      </w:r>
      <w:proofErr w:type="spellEnd"/>
      <w:r w:rsidRPr="00123FAE">
        <w:rPr>
          <w:rFonts w:ascii="Arial" w:hAnsi="Arial" w:cs="Arial"/>
          <w:sz w:val="22"/>
          <w:szCs w:val="22"/>
          <w:lang w:val="en-GB"/>
        </w:rPr>
        <w:t xml:space="preserve"> C, Upperman JS, </w:t>
      </w:r>
      <w:proofErr w:type="spellStart"/>
      <w:r w:rsidRPr="00123FAE">
        <w:rPr>
          <w:rFonts w:ascii="Arial" w:hAnsi="Arial" w:cs="Arial"/>
          <w:sz w:val="22"/>
          <w:szCs w:val="22"/>
          <w:lang w:val="en-GB"/>
        </w:rPr>
        <w:t>Zagory</w:t>
      </w:r>
      <w:proofErr w:type="spellEnd"/>
      <w:r w:rsidRPr="00123FAE">
        <w:rPr>
          <w:rFonts w:ascii="Arial" w:hAnsi="Arial" w:cs="Arial"/>
          <w:sz w:val="22"/>
          <w:szCs w:val="22"/>
          <w:lang w:val="en-GB"/>
        </w:rPr>
        <w:t xml:space="preserve"> JA, Streck CJ. Focused assessment with sonography for trauma in children after blunt abdominal trauma: A multi-institutional analysis. </w:t>
      </w:r>
      <w:r w:rsidRPr="00123FAE">
        <w:rPr>
          <w:rFonts w:ascii="Arial" w:hAnsi="Arial" w:cs="Arial"/>
          <w:i/>
          <w:sz w:val="22"/>
          <w:szCs w:val="22"/>
          <w:lang w:val="en-GB"/>
        </w:rPr>
        <w:t>J Trauma Acute Care Surg</w:t>
      </w:r>
      <w:r w:rsidRPr="00123FAE">
        <w:rPr>
          <w:rFonts w:ascii="Arial" w:hAnsi="Arial" w:cs="Arial"/>
          <w:sz w:val="22"/>
          <w:szCs w:val="22"/>
          <w:lang w:val="en-GB"/>
        </w:rPr>
        <w:t>. 2017 Aug;83(2):218-224. PMID: 28590347</w:t>
      </w:r>
    </w:p>
    <w:p w14:paraId="09C69800" w14:textId="77777777" w:rsidR="00B145DF" w:rsidRPr="00123FAE" w:rsidRDefault="00087B05" w:rsidP="00B145DF">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Hamilton EC, Lazar D, </w:t>
      </w:r>
      <w:r w:rsidRPr="00123FAE">
        <w:rPr>
          <w:rFonts w:ascii="Arial" w:hAnsi="Arial" w:cs="Arial"/>
          <w:b/>
          <w:sz w:val="22"/>
          <w:szCs w:val="22"/>
          <w:lang w:val="en-GB"/>
        </w:rPr>
        <w:t>Tsao K</w:t>
      </w:r>
      <w:r w:rsidRPr="00123FAE">
        <w:rPr>
          <w:rFonts w:ascii="Arial" w:hAnsi="Arial" w:cs="Arial"/>
          <w:sz w:val="22"/>
          <w:szCs w:val="22"/>
          <w:lang w:val="en-GB"/>
        </w:rPr>
        <w:t xml:space="preserve">, Cox C, Austin MT. Pediatric tracheobronchial injury after blunt trauma. </w:t>
      </w:r>
      <w:r w:rsidRPr="00123FAE">
        <w:rPr>
          <w:rFonts w:ascii="Arial" w:hAnsi="Arial" w:cs="Arial"/>
          <w:i/>
          <w:sz w:val="22"/>
          <w:szCs w:val="22"/>
          <w:lang w:val="en-GB"/>
        </w:rPr>
        <w:t>J Trauma Acute Care Surg</w:t>
      </w:r>
      <w:r w:rsidRPr="00123FAE">
        <w:rPr>
          <w:rFonts w:ascii="Arial" w:hAnsi="Arial" w:cs="Arial"/>
          <w:sz w:val="22"/>
          <w:szCs w:val="22"/>
          <w:lang w:val="en-GB"/>
        </w:rPr>
        <w:t>. 2017 Sep;83(3):554-</w:t>
      </w:r>
      <w:proofErr w:type="gramStart"/>
      <w:r w:rsidRPr="00123FAE">
        <w:rPr>
          <w:rFonts w:ascii="Arial" w:hAnsi="Arial" w:cs="Arial"/>
          <w:sz w:val="22"/>
          <w:szCs w:val="22"/>
          <w:lang w:val="en-GB"/>
        </w:rPr>
        <w:t>556..</w:t>
      </w:r>
      <w:proofErr w:type="gramEnd"/>
      <w:r w:rsidRPr="00123FAE">
        <w:rPr>
          <w:rFonts w:ascii="Arial" w:hAnsi="Arial" w:cs="Arial"/>
          <w:sz w:val="22"/>
          <w:szCs w:val="22"/>
          <w:lang w:val="en-GB"/>
        </w:rPr>
        <w:t xml:space="preserve"> PMID: 28538642</w:t>
      </w:r>
    </w:p>
    <w:p w14:paraId="22C1E51C" w14:textId="77777777" w:rsidR="00750C14" w:rsidRPr="00123FAE" w:rsidRDefault="000A064B" w:rsidP="00750C14">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bCs/>
          <w:sz w:val="22"/>
          <w:szCs w:val="22"/>
          <w:lang w:val="en-US"/>
        </w:rPr>
        <w:t xml:space="preserve">Putnam LR, Gupta V, </w:t>
      </w:r>
      <w:r w:rsidRPr="00123FAE">
        <w:rPr>
          <w:rFonts w:ascii="Arial" w:hAnsi="Arial" w:cs="Arial"/>
          <w:b/>
          <w:bCs/>
          <w:sz w:val="22"/>
          <w:szCs w:val="22"/>
          <w:lang w:val="en-US"/>
        </w:rPr>
        <w:t>Tsao K</w:t>
      </w:r>
      <w:r w:rsidRPr="00123FAE">
        <w:rPr>
          <w:rFonts w:ascii="Arial" w:hAnsi="Arial" w:cs="Arial"/>
          <w:bCs/>
          <w:sz w:val="22"/>
          <w:szCs w:val="22"/>
          <w:lang w:val="en-US"/>
        </w:rPr>
        <w:t xml:space="preserve">, Davis CF, Lally PA, Lally KP, Harting MT for the Congenital Diaphragmatic Hernia Study Group. Factors associated with early recurrence after congenital diaphragmatic hernia repair. </w:t>
      </w:r>
      <w:r w:rsidR="00B145DF" w:rsidRPr="00123FAE">
        <w:rPr>
          <w:rFonts w:ascii="Arial" w:hAnsi="Arial" w:cs="Arial"/>
          <w:bCs/>
          <w:i/>
          <w:sz w:val="22"/>
          <w:szCs w:val="22"/>
          <w:lang w:val="en-US"/>
        </w:rPr>
        <w:t xml:space="preserve">J Pediatr Surg. </w:t>
      </w:r>
      <w:r w:rsidR="00B145DF" w:rsidRPr="00123FAE">
        <w:rPr>
          <w:rFonts w:ascii="Arial" w:hAnsi="Arial" w:cs="Arial"/>
          <w:bCs/>
          <w:sz w:val="22"/>
          <w:szCs w:val="22"/>
          <w:lang w:val="en-US"/>
        </w:rPr>
        <w:t>2017 Jun;52(6):928-932. PMID: 28359590</w:t>
      </w:r>
    </w:p>
    <w:p w14:paraId="037F23FD" w14:textId="77777777" w:rsidR="00750C14" w:rsidRPr="00123FAE" w:rsidRDefault="00750C14" w:rsidP="00750C14">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Gourishankar A, </w:t>
      </w:r>
      <w:r w:rsidRPr="00123FAE">
        <w:rPr>
          <w:rFonts w:ascii="Arial" w:hAnsi="Arial" w:cs="Arial"/>
          <w:b/>
          <w:sz w:val="22"/>
          <w:szCs w:val="22"/>
          <w:lang w:val="en-GB"/>
        </w:rPr>
        <w:t>Tsao K</w:t>
      </w:r>
      <w:r w:rsidRPr="00123FAE">
        <w:rPr>
          <w:rFonts w:ascii="Arial" w:hAnsi="Arial" w:cs="Arial"/>
          <w:sz w:val="22"/>
          <w:szCs w:val="22"/>
          <w:lang w:val="en-GB"/>
        </w:rPr>
        <w:t xml:space="preserve">. Acute Painless Lower Gastrointestinal Bleed That Mimics Meckel Diverticulum. </w:t>
      </w:r>
      <w:r w:rsidRPr="00123FAE">
        <w:rPr>
          <w:rFonts w:ascii="Arial" w:hAnsi="Arial" w:cs="Arial"/>
          <w:i/>
          <w:sz w:val="22"/>
          <w:szCs w:val="22"/>
          <w:lang w:val="en-GB"/>
        </w:rPr>
        <w:t>Pediatr Emerg Care</w:t>
      </w:r>
      <w:r w:rsidRPr="00123FAE">
        <w:rPr>
          <w:rFonts w:ascii="Arial" w:hAnsi="Arial" w:cs="Arial"/>
          <w:sz w:val="22"/>
          <w:szCs w:val="22"/>
          <w:lang w:val="en-GB"/>
        </w:rPr>
        <w:t>. 2017 Mar 21. PMID: 28328694</w:t>
      </w:r>
    </w:p>
    <w:p w14:paraId="3F9458F5" w14:textId="77777777" w:rsidR="00750C14" w:rsidRPr="00123FAE" w:rsidRDefault="00750C14" w:rsidP="00750C14">
      <w:pPr>
        <w:pStyle w:val="Header"/>
        <w:numPr>
          <w:ilvl w:val="0"/>
          <w:numId w:val="9"/>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Anderson KT, Putnam LR, Caldwell KM, B Diffley M, A Hildebrandt A, Covey SE, Austin MT, Kawaguchi AL, Lally KP, </w:t>
      </w:r>
      <w:r w:rsidRPr="00123FAE">
        <w:rPr>
          <w:rFonts w:ascii="Arial" w:hAnsi="Arial" w:cs="Arial"/>
          <w:b/>
          <w:sz w:val="22"/>
          <w:szCs w:val="22"/>
          <w:lang w:val="en-GB"/>
        </w:rPr>
        <w:t>Tsao K</w:t>
      </w:r>
      <w:r w:rsidRPr="00123FAE">
        <w:rPr>
          <w:rFonts w:ascii="Arial" w:hAnsi="Arial" w:cs="Arial"/>
          <w:sz w:val="22"/>
          <w:szCs w:val="22"/>
          <w:lang w:val="en-GB"/>
        </w:rPr>
        <w:t xml:space="preserve">. Imaging gently? Higher rates of computed tomography imaging for </w:t>
      </w:r>
      <w:proofErr w:type="spellStart"/>
      <w:r w:rsidRPr="00123FAE">
        <w:rPr>
          <w:rFonts w:ascii="Arial" w:hAnsi="Arial" w:cs="Arial"/>
          <w:sz w:val="22"/>
          <w:szCs w:val="22"/>
          <w:lang w:val="en-GB"/>
        </w:rPr>
        <w:t>pediatric</w:t>
      </w:r>
      <w:proofErr w:type="spellEnd"/>
      <w:r w:rsidRPr="00123FAE">
        <w:rPr>
          <w:rFonts w:ascii="Arial" w:hAnsi="Arial" w:cs="Arial"/>
          <w:sz w:val="22"/>
          <w:szCs w:val="22"/>
          <w:lang w:val="en-GB"/>
        </w:rPr>
        <w:t xml:space="preserve"> appendicitis in non-children's hospitals. </w:t>
      </w:r>
      <w:r w:rsidRPr="00123FAE">
        <w:rPr>
          <w:rFonts w:ascii="Arial" w:hAnsi="Arial" w:cs="Arial"/>
          <w:i/>
          <w:sz w:val="22"/>
          <w:szCs w:val="22"/>
          <w:lang w:val="en-GB"/>
        </w:rPr>
        <w:t>Surgery</w:t>
      </w:r>
      <w:r w:rsidRPr="00123FAE">
        <w:rPr>
          <w:rFonts w:ascii="Arial" w:hAnsi="Arial" w:cs="Arial"/>
          <w:sz w:val="22"/>
          <w:szCs w:val="22"/>
          <w:lang w:val="en-GB"/>
        </w:rPr>
        <w:t>. 2017 May;161(5):1326-1333. PMID: 27919452</w:t>
      </w:r>
    </w:p>
    <w:p w14:paraId="392583C0" w14:textId="77777777" w:rsidR="00FC6CF3" w:rsidRPr="00123FAE" w:rsidRDefault="00FC6CF3" w:rsidP="00FC6CF3">
      <w:pPr>
        <w:pStyle w:val="Header"/>
        <w:numPr>
          <w:ilvl w:val="0"/>
          <w:numId w:val="9"/>
        </w:numPr>
        <w:tabs>
          <w:tab w:val="clear" w:pos="1080"/>
          <w:tab w:val="num" w:pos="1440"/>
        </w:tabs>
        <w:spacing w:after="0" w:line="360" w:lineRule="auto"/>
        <w:ind w:left="1440" w:hanging="1440"/>
        <w:rPr>
          <w:rFonts w:ascii="Arial" w:hAnsi="Arial" w:cs="Arial"/>
          <w:bCs/>
          <w:sz w:val="22"/>
          <w:szCs w:val="22"/>
        </w:rPr>
      </w:pPr>
      <w:r w:rsidRPr="00123FAE">
        <w:rPr>
          <w:rFonts w:ascii="Arial" w:hAnsi="Arial" w:cs="Arial"/>
          <w:bCs/>
          <w:sz w:val="22"/>
          <w:szCs w:val="22"/>
        </w:rPr>
        <w:t>Fallon SC, Langer J</w:t>
      </w:r>
      <w:r w:rsidRPr="00123FAE">
        <w:rPr>
          <w:rFonts w:ascii="Arial" w:hAnsi="Arial" w:cs="Arial"/>
          <w:bCs/>
          <w:sz w:val="22"/>
          <w:szCs w:val="22"/>
          <w:lang w:val="en-US"/>
        </w:rPr>
        <w:t>C</w:t>
      </w:r>
      <w:r w:rsidRPr="00123FAE">
        <w:rPr>
          <w:rFonts w:ascii="Arial" w:hAnsi="Arial" w:cs="Arial"/>
          <w:bCs/>
          <w:sz w:val="22"/>
          <w:szCs w:val="22"/>
        </w:rPr>
        <w:t>, St. Peter S</w:t>
      </w:r>
      <w:r w:rsidRPr="00123FAE">
        <w:rPr>
          <w:rFonts w:ascii="Arial" w:hAnsi="Arial" w:cs="Arial"/>
          <w:bCs/>
          <w:sz w:val="22"/>
          <w:szCs w:val="22"/>
          <w:lang w:val="en-US"/>
        </w:rPr>
        <w:t>D</w:t>
      </w:r>
      <w:r w:rsidRPr="00123FAE">
        <w:rPr>
          <w:rFonts w:ascii="Arial" w:hAnsi="Arial" w:cs="Arial"/>
          <w:bCs/>
          <w:sz w:val="22"/>
          <w:szCs w:val="22"/>
        </w:rPr>
        <w:t xml:space="preserve">, </w:t>
      </w:r>
      <w:r w:rsidRPr="00123FAE">
        <w:rPr>
          <w:rFonts w:ascii="Arial" w:hAnsi="Arial" w:cs="Arial"/>
          <w:b/>
          <w:bCs/>
          <w:sz w:val="22"/>
          <w:szCs w:val="22"/>
        </w:rPr>
        <w:t>Tsao K</w:t>
      </w:r>
      <w:r w:rsidRPr="00123FAE">
        <w:rPr>
          <w:rFonts w:ascii="Arial" w:hAnsi="Arial" w:cs="Arial"/>
          <w:bCs/>
          <w:sz w:val="22"/>
          <w:szCs w:val="22"/>
        </w:rPr>
        <w:t xml:space="preserve">, Kellagher C, Lal </w:t>
      </w:r>
      <w:r w:rsidRPr="00123FAE">
        <w:rPr>
          <w:rFonts w:ascii="Arial" w:hAnsi="Arial" w:cs="Arial"/>
          <w:bCs/>
          <w:sz w:val="22"/>
          <w:szCs w:val="22"/>
          <w:lang w:val="en-US"/>
        </w:rPr>
        <w:t>DR</w:t>
      </w:r>
      <w:r w:rsidRPr="00123FAE">
        <w:rPr>
          <w:rFonts w:ascii="Arial" w:hAnsi="Arial" w:cs="Arial"/>
          <w:bCs/>
          <w:sz w:val="22"/>
          <w:szCs w:val="22"/>
        </w:rPr>
        <w:t>, Whitehouse J</w:t>
      </w:r>
      <w:r w:rsidRPr="00123FAE">
        <w:rPr>
          <w:rFonts w:ascii="Arial" w:hAnsi="Arial" w:cs="Arial"/>
          <w:bCs/>
          <w:sz w:val="22"/>
          <w:szCs w:val="22"/>
          <w:lang w:val="en-US"/>
        </w:rPr>
        <w:t>S</w:t>
      </w:r>
      <w:r w:rsidRPr="00123FAE">
        <w:rPr>
          <w:rFonts w:ascii="Arial" w:hAnsi="Arial" w:cs="Arial"/>
          <w:bCs/>
          <w:sz w:val="22"/>
          <w:szCs w:val="22"/>
        </w:rPr>
        <w:t>, Diesen D</w:t>
      </w:r>
      <w:r w:rsidRPr="00123FAE">
        <w:rPr>
          <w:rFonts w:ascii="Arial" w:hAnsi="Arial" w:cs="Arial"/>
          <w:bCs/>
          <w:sz w:val="22"/>
          <w:szCs w:val="22"/>
          <w:lang w:val="en-US"/>
        </w:rPr>
        <w:t>L</w:t>
      </w:r>
      <w:r w:rsidRPr="00123FAE">
        <w:rPr>
          <w:rFonts w:ascii="Arial" w:hAnsi="Arial" w:cs="Arial"/>
          <w:bCs/>
          <w:sz w:val="22"/>
          <w:szCs w:val="22"/>
        </w:rPr>
        <w:t>, Rollins M</w:t>
      </w:r>
      <w:r w:rsidRPr="00123FAE">
        <w:rPr>
          <w:rFonts w:ascii="Arial" w:hAnsi="Arial" w:cs="Arial"/>
          <w:bCs/>
          <w:sz w:val="22"/>
          <w:szCs w:val="22"/>
          <w:lang w:val="en-US"/>
        </w:rPr>
        <w:t>D</w:t>
      </w:r>
      <w:r w:rsidRPr="00123FAE">
        <w:rPr>
          <w:rFonts w:ascii="Arial" w:hAnsi="Arial" w:cs="Arial"/>
          <w:bCs/>
          <w:sz w:val="22"/>
          <w:szCs w:val="22"/>
        </w:rPr>
        <w:t>, Pontarelli E</w:t>
      </w:r>
      <w:r w:rsidRPr="00123FAE">
        <w:rPr>
          <w:rFonts w:ascii="Arial" w:hAnsi="Arial" w:cs="Arial"/>
          <w:bCs/>
          <w:sz w:val="22"/>
          <w:szCs w:val="22"/>
          <w:lang w:val="en-US"/>
        </w:rPr>
        <w:t>M</w:t>
      </w:r>
      <w:r w:rsidRPr="00123FAE">
        <w:rPr>
          <w:rFonts w:ascii="Arial" w:hAnsi="Arial" w:cs="Arial"/>
          <w:bCs/>
          <w:sz w:val="22"/>
          <w:szCs w:val="22"/>
        </w:rPr>
        <w:t>,  Malek M, Iqbal C, Upperman J</w:t>
      </w:r>
      <w:r w:rsidRPr="00123FAE">
        <w:rPr>
          <w:rFonts w:ascii="Arial" w:hAnsi="Arial" w:cs="Arial"/>
          <w:bCs/>
          <w:sz w:val="22"/>
          <w:szCs w:val="22"/>
          <w:lang w:val="en-US"/>
        </w:rPr>
        <w:t>S</w:t>
      </w:r>
      <w:r w:rsidRPr="00123FAE">
        <w:rPr>
          <w:rFonts w:ascii="Arial" w:hAnsi="Arial" w:cs="Arial"/>
          <w:bCs/>
          <w:sz w:val="22"/>
          <w:szCs w:val="22"/>
        </w:rPr>
        <w:t xml:space="preserve">, Leys </w:t>
      </w:r>
      <w:r w:rsidRPr="00123FAE">
        <w:rPr>
          <w:rFonts w:ascii="Arial" w:hAnsi="Arial" w:cs="Arial"/>
          <w:bCs/>
          <w:sz w:val="22"/>
          <w:szCs w:val="22"/>
          <w:lang w:val="en-US"/>
        </w:rPr>
        <w:t>CM</w:t>
      </w:r>
      <w:r w:rsidRPr="00123FAE">
        <w:rPr>
          <w:rFonts w:ascii="Arial" w:hAnsi="Arial" w:cs="Arial"/>
          <w:bCs/>
          <w:sz w:val="22"/>
          <w:szCs w:val="22"/>
        </w:rPr>
        <w:t xml:space="preserve">, </w:t>
      </w:r>
      <w:proofErr w:type="spellStart"/>
      <w:r w:rsidRPr="00123FAE">
        <w:rPr>
          <w:rFonts w:ascii="Arial" w:hAnsi="Arial" w:cs="Arial"/>
          <w:bCs/>
          <w:sz w:val="22"/>
          <w:szCs w:val="22"/>
        </w:rPr>
        <w:t>Wulcan</w:t>
      </w:r>
      <w:proofErr w:type="spellEnd"/>
      <w:r w:rsidRPr="00123FAE">
        <w:rPr>
          <w:rFonts w:ascii="Arial" w:hAnsi="Arial" w:cs="Arial"/>
          <w:bCs/>
          <w:sz w:val="22"/>
          <w:szCs w:val="22"/>
        </w:rPr>
        <w:t xml:space="preserve"> M</w:t>
      </w:r>
      <w:r w:rsidRPr="00123FAE">
        <w:rPr>
          <w:rFonts w:ascii="Arial" w:hAnsi="Arial" w:cs="Arial"/>
          <w:bCs/>
          <w:sz w:val="22"/>
          <w:szCs w:val="22"/>
          <w:lang w:val="en-US"/>
        </w:rPr>
        <w:t>L</w:t>
      </w:r>
      <w:r w:rsidRPr="00123FAE">
        <w:rPr>
          <w:rFonts w:ascii="Arial" w:hAnsi="Arial" w:cs="Arial"/>
          <w:bCs/>
          <w:sz w:val="22"/>
          <w:szCs w:val="22"/>
        </w:rPr>
        <w:t>, Hill S</w:t>
      </w:r>
      <w:r w:rsidRPr="00123FAE">
        <w:rPr>
          <w:rFonts w:ascii="Arial" w:hAnsi="Arial" w:cs="Arial"/>
          <w:bCs/>
          <w:sz w:val="22"/>
          <w:szCs w:val="22"/>
          <w:lang w:val="en-US"/>
        </w:rPr>
        <w:t>J</w:t>
      </w:r>
      <w:r w:rsidRPr="00123FAE">
        <w:rPr>
          <w:rFonts w:ascii="Arial" w:hAnsi="Arial" w:cs="Arial"/>
          <w:bCs/>
          <w:sz w:val="22"/>
          <w:szCs w:val="22"/>
        </w:rPr>
        <w:t>, Blakely M</w:t>
      </w:r>
      <w:r w:rsidRPr="00123FAE">
        <w:rPr>
          <w:rFonts w:ascii="Arial" w:hAnsi="Arial" w:cs="Arial"/>
          <w:bCs/>
          <w:sz w:val="22"/>
          <w:szCs w:val="22"/>
          <w:lang w:val="en-US"/>
        </w:rPr>
        <w:t>L</w:t>
      </w:r>
      <w:r w:rsidRPr="00123FAE">
        <w:rPr>
          <w:rFonts w:ascii="Arial" w:hAnsi="Arial" w:cs="Arial"/>
          <w:bCs/>
          <w:sz w:val="22"/>
          <w:szCs w:val="22"/>
        </w:rPr>
        <w:t>, Kane T</w:t>
      </w:r>
      <w:r w:rsidRPr="00123FAE">
        <w:rPr>
          <w:rFonts w:ascii="Arial" w:hAnsi="Arial" w:cs="Arial"/>
          <w:bCs/>
          <w:sz w:val="22"/>
          <w:szCs w:val="22"/>
          <w:lang w:val="en-US"/>
        </w:rPr>
        <w:t>D</w:t>
      </w:r>
      <w:r w:rsidRPr="00123FAE">
        <w:rPr>
          <w:rFonts w:ascii="Arial" w:hAnsi="Arial" w:cs="Arial"/>
          <w:bCs/>
          <w:sz w:val="22"/>
          <w:szCs w:val="22"/>
        </w:rPr>
        <w:t xml:space="preserve"> , Wesson D</w:t>
      </w:r>
      <w:r w:rsidRPr="00123FAE">
        <w:rPr>
          <w:rFonts w:ascii="Arial" w:hAnsi="Arial" w:cs="Arial"/>
          <w:bCs/>
          <w:sz w:val="22"/>
          <w:szCs w:val="22"/>
          <w:lang w:val="en-US"/>
        </w:rPr>
        <w:t xml:space="preserve">E. Congenital H-Type Tracheoesophageal Fistula: A Multicenter Review of Outcomes in a Rare Disease. </w:t>
      </w:r>
      <w:r w:rsidRPr="00123FAE">
        <w:rPr>
          <w:rFonts w:ascii="Arial" w:hAnsi="Arial" w:cs="Arial"/>
          <w:bCs/>
          <w:i/>
          <w:sz w:val="22"/>
          <w:szCs w:val="22"/>
          <w:lang w:val="en-US"/>
        </w:rPr>
        <w:t xml:space="preserve">J Pediatr Surg. </w:t>
      </w:r>
      <w:r w:rsidRPr="00123FAE">
        <w:rPr>
          <w:rFonts w:ascii="Arial" w:hAnsi="Arial" w:cs="Arial"/>
          <w:bCs/>
          <w:sz w:val="22"/>
          <w:szCs w:val="22"/>
          <w:lang w:val="en-US"/>
        </w:rPr>
        <w:t xml:space="preserve">2017 May 11. </w:t>
      </w:r>
      <w:proofErr w:type="spellStart"/>
      <w:r w:rsidRPr="00123FAE">
        <w:rPr>
          <w:rFonts w:ascii="Arial" w:hAnsi="Arial" w:cs="Arial"/>
          <w:bCs/>
          <w:sz w:val="22"/>
          <w:szCs w:val="22"/>
          <w:lang w:val="en-US"/>
        </w:rPr>
        <w:t>pii</w:t>
      </w:r>
      <w:proofErr w:type="spellEnd"/>
      <w:r w:rsidRPr="00123FAE">
        <w:rPr>
          <w:rFonts w:ascii="Arial" w:hAnsi="Arial" w:cs="Arial"/>
          <w:bCs/>
          <w:sz w:val="22"/>
          <w:szCs w:val="22"/>
          <w:lang w:val="en-US"/>
        </w:rPr>
        <w:t>: S0022-3468(17)30267-1. PMID: 28528013</w:t>
      </w:r>
    </w:p>
    <w:p w14:paraId="6F3C20EF" w14:textId="77777777" w:rsidR="00750C14" w:rsidRPr="00123FAE" w:rsidRDefault="00C71FBD" w:rsidP="00750C14">
      <w:pPr>
        <w:pStyle w:val="Header"/>
        <w:numPr>
          <w:ilvl w:val="0"/>
          <w:numId w:val="9"/>
        </w:numPr>
        <w:tabs>
          <w:tab w:val="clear" w:pos="1080"/>
          <w:tab w:val="num" w:pos="1440"/>
        </w:tabs>
        <w:spacing w:after="0" w:line="360" w:lineRule="auto"/>
        <w:ind w:left="1440" w:hanging="1440"/>
        <w:rPr>
          <w:rFonts w:ascii="Arial" w:hAnsi="Arial" w:cs="Arial"/>
          <w:bCs/>
          <w:sz w:val="22"/>
          <w:szCs w:val="22"/>
        </w:rPr>
      </w:pPr>
      <w:r w:rsidRPr="00123FAE">
        <w:rPr>
          <w:rFonts w:ascii="Arial" w:hAnsi="Arial" w:cs="Arial"/>
          <w:bCs/>
          <w:sz w:val="22"/>
          <w:szCs w:val="22"/>
        </w:rPr>
        <w:t>Moon-Grady</w:t>
      </w:r>
      <w:r w:rsidRPr="00123FAE">
        <w:rPr>
          <w:rFonts w:ascii="Arial" w:hAnsi="Arial" w:cs="Arial"/>
          <w:bCs/>
          <w:sz w:val="22"/>
          <w:szCs w:val="22"/>
          <w:lang w:val="en-US"/>
        </w:rPr>
        <w:t xml:space="preserve"> AJ</w:t>
      </w:r>
      <w:r w:rsidRPr="00123FAE">
        <w:rPr>
          <w:rFonts w:ascii="Arial" w:hAnsi="Arial" w:cs="Arial"/>
          <w:bCs/>
          <w:sz w:val="22"/>
          <w:szCs w:val="22"/>
        </w:rPr>
        <w:t>, Baschat</w:t>
      </w:r>
      <w:r w:rsidRPr="00123FAE">
        <w:rPr>
          <w:rFonts w:ascii="Arial" w:hAnsi="Arial" w:cs="Arial"/>
          <w:bCs/>
          <w:sz w:val="22"/>
          <w:szCs w:val="22"/>
          <w:lang w:val="en-US"/>
        </w:rPr>
        <w:t xml:space="preserve"> A</w:t>
      </w:r>
      <w:r w:rsidRPr="00123FAE">
        <w:rPr>
          <w:rFonts w:ascii="Arial" w:hAnsi="Arial" w:cs="Arial"/>
          <w:bCs/>
          <w:sz w:val="22"/>
          <w:szCs w:val="22"/>
        </w:rPr>
        <w:t>, Cass</w:t>
      </w:r>
      <w:r w:rsidRPr="00123FAE">
        <w:rPr>
          <w:rFonts w:ascii="Arial" w:hAnsi="Arial" w:cs="Arial"/>
          <w:bCs/>
          <w:sz w:val="22"/>
          <w:szCs w:val="22"/>
          <w:lang w:val="en-US"/>
        </w:rPr>
        <w:t xml:space="preserve"> D</w:t>
      </w:r>
      <w:r w:rsidRPr="00123FAE">
        <w:rPr>
          <w:rFonts w:ascii="Arial" w:hAnsi="Arial" w:cs="Arial"/>
          <w:bCs/>
          <w:sz w:val="22"/>
          <w:szCs w:val="22"/>
        </w:rPr>
        <w:t>, Choolani</w:t>
      </w:r>
      <w:r w:rsidRPr="00123FAE">
        <w:rPr>
          <w:rFonts w:ascii="Arial" w:hAnsi="Arial" w:cs="Arial"/>
          <w:bCs/>
          <w:sz w:val="22"/>
          <w:szCs w:val="22"/>
          <w:lang w:val="en-US"/>
        </w:rPr>
        <w:t xml:space="preserve"> M</w:t>
      </w:r>
      <w:r w:rsidRPr="00123FAE">
        <w:rPr>
          <w:rFonts w:ascii="Arial" w:hAnsi="Arial" w:cs="Arial"/>
          <w:bCs/>
          <w:sz w:val="22"/>
          <w:szCs w:val="22"/>
        </w:rPr>
        <w:t>,</w:t>
      </w:r>
      <w:r w:rsidRPr="00123FAE">
        <w:rPr>
          <w:rFonts w:ascii="Arial" w:hAnsi="Arial" w:cs="Arial"/>
          <w:bCs/>
          <w:sz w:val="22"/>
          <w:szCs w:val="22"/>
          <w:lang w:val="en-US"/>
        </w:rPr>
        <w:t xml:space="preserve"> </w:t>
      </w:r>
      <w:r w:rsidRPr="00123FAE">
        <w:rPr>
          <w:rFonts w:ascii="Arial" w:hAnsi="Arial" w:cs="Arial"/>
          <w:bCs/>
          <w:sz w:val="22"/>
          <w:szCs w:val="22"/>
        </w:rPr>
        <w:t>Copel</w:t>
      </w:r>
      <w:r w:rsidRPr="00123FAE">
        <w:rPr>
          <w:rFonts w:ascii="Arial" w:hAnsi="Arial" w:cs="Arial"/>
          <w:bCs/>
          <w:sz w:val="22"/>
          <w:szCs w:val="22"/>
          <w:lang w:val="en-US"/>
        </w:rPr>
        <w:t xml:space="preserve"> J</w:t>
      </w:r>
      <w:r w:rsidRPr="00123FAE">
        <w:rPr>
          <w:rFonts w:ascii="Arial" w:hAnsi="Arial" w:cs="Arial"/>
          <w:bCs/>
          <w:sz w:val="22"/>
          <w:szCs w:val="22"/>
        </w:rPr>
        <w:t xml:space="preserve">, </w:t>
      </w:r>
      <w:proofErr w:type="spellStart"/>
      <w:r w:rsidRPr="00123FAE">
        <w:rPr>
          <w:rFonts w:ascii="Arial" w:hAnsi="Arial" w:cs="Arial"/>
          <w:bCs/>
          <w:sz w:val="22"/>
          <w:szCs w:val="22"/>
        </w:rPr>
        <w:t>Crombleholme</w:t>
      </w:r>
      <w:proofErr w:type="spellEnd"/>
      <w:r w:rsidRPr="00123FAE">
        <w:rPr>
          <w:rFonts w:ascii="Arial" w:hAnsi="Arial" w:cs="Arial"/>
          <w:bCs/>
          <w:sz w:val="22"/>
          <w:szCs w:val="22"/>
          <w:lang w:val="en-US"/>
        </w:rPr>
        <w:t xml:space="preserve"> TM</w:t>
      </w:r>
      <w:r w:rsidRPr="00123FAE">
        <w:rPr>
          <w:rFonts w:ascii="Arial" w:hAnsi="Arial" w:cs="Arial"/>
          <w:bCs/>
          <w:sz w:val="22"/>
          <w:szCs w:val="22"/>
        </w:rPr>
        <w:t>,</w:t>
      </w:r>
      <w:r w:rsidRPr="00123FAE">
        <w:rPr>
          <w:rFonts w:ascii="Arial" w:hAnsi="Arial" w:cs="Arial"/>
          <w:bCs/>
          <w:sz w:val="22"/>
          <w:szCs w:val="22"/>
          <w:lang w:val="en-US"/>
        </w:rPr>
        <w:t xml:space="preserve"> </w:t>
      </w:r>
      <w:proofErr w:type="spellStart"/>
      <w:r w:rsidRPr="00123FAE">
        <w:rPr>
          <w:rFonts w:ascii="Arial" w:hAnsi="Arial" w:cs="Arial"/>
          <w:bCs/>
          <w:sz w:val="22"/>
          <w:szCs w:val="22"/>
        </w:rPr>
        <w:t>Deprest</w:t>
      </w:r>
      <w:proofErr w:type="spellEnd"/>
      <w:r w:rsidRPr="00123FAE">
        <w:rPr>
          <w:rFonts w:ascii="Arial" w:hAnsi="Arial" w:cs="Arial"/>
          <w:bCs/>
          <w:sz w:val="22"/>
          <w:szCs w:val="22"/>
          <w:lang w:val="en-US"/>
        </w:rPr>
        <w:t xml:space="preserve"> J</w:t>
      </w:r>
      <w:r w:rsidRPr="00123FAE">
        <w:rPr>
          <w:rFonts w:ascii="Arial" w:hAnsi="Arial" w:cs="Arial"/>
          <w:bCs/>
          <w:sz w:val="22"/>
          <w:szCs w:val="22"/>
        </w:rPr>
        <w:t>, Emery</w:t>
      </w:r>
      <w:r w:rsidRPr="00123FAE">
        <w:rPr>
          <w:rFonts w:ascii="Arial" w:hAnsi="Arial" w:cs="Arial"/>
          <w:bCs/>
          <w:sz w:val="22"/>
          <w:szCs w:val="22"/>
          <w:lang w:val="en-US"/>
        </w:rPr>
        <w:t xml:space="preserve"> SP</w:t>
      </w:r>
      <w:r w:rsidRPr="00123FAE">
        <w:rPr>
          <w:rFonts w:ascii="Arial" w:hAnsi="Arial" w:cs="Arial"/>
          <w:bCs/>
          <w:sz w:val="22"/>
          <w:szCs w:val="22"/>
        </w:rPr>
        <w:t>, Evans</w:t>
      </w:r>
      <w:r w:rsidRPr="00123FAE">
        <w:rPr>
          <w:rFonts w:ascii="Arial" w:hAnsi="Arial" w:cs="Arial"/>
          <w:bCs/>
          <w:sz w:val="22"/>
          <w:szCs w:val="22"/>
          <w:lang w:val="en-US"/>
        </w:rPr>
        <w:t xml:space="preserve"> MI</w:t>
      </w:r>
      <w:r w:rsidRPr="00123FAE">
        <w:rPr>
          <w:rFonts w:ascii="Arial" w:hAnsi="Arial" w:cs="Arial"/>
          <w:bCs/>
          <w:sz w:val="22"/>
          <w:szCs w:val="22"/>
        </w:rPr>
        <w:t>, Luks</w:t>
      </w:r>
      <w:r w:rsidRPr="00123FAE">
        <w:rPr>
          <w:rFonts w:ascii="Arial" w:hAnsi="Arial" w:cs="Arial"/>
          <w:bCs/>
          <w:sz w:val="22"/>
          <w:szCs w:val="22"/>
          <w:lang w:val="en-US"/>
        </w:rPr>
        <w:t xml:space="preserve"> F</w:t>
      </w:r>
      <w:r w:rsidRPr="00123FAE">
        <w:rPr>
          <w:rFonts w:ascii="Arial" w:hAnsi="Arial" w:cs="Arial"/>
          <w:bCs/>
          <w:sz w:val="22"/>
          <w:szCs w:val="22"/>
        </w:rPr>
        <w:t>, Norton</w:t>
      </w:r>
      <w:r w:rsidRPr="00123FAE">
        <w:rPr>
          <w:rFonts w:ascii="Arial" w:hAnsi="Arial" w:cs="Arial"/>
          <w:bCs/>
          <w:sz w:val="22"/>
          <w:szCs w:val="22"/>
          <w:lang w:val="en-US"/>
        </w:rPr>
        <w:t xml:space="preserve"> ME</w:t>
      </w:r>
      <w:r w:rsidRPr="00123FAE">
        <w:rPr>
          <w:rFonts w:ascii="Arial" w:hAnsi="Arial" w:cs="Arial"/>
          <w:bCs/>
          <w:sz w:val="22"/>
          <w:szCs w:val="22"/>
        </w:rPr>
        <w:t>, Ryan</w:t>
      </w:r>
      <w:r w:rsidRPr="00123FAE">
        <w:rPr>
          <w:rFonts w:ascii="Arial" w:hAnsi="Arial" w:cs="Arial"/>
          <w:bCs/>
          <w:sz w:val="22"/>
          <w:szCs w:val="22"/>
          <w:lang w:val="en-US"/>
        </w:rPr>
        <w:t xml:space="preserve"> G</w:t>
      </w:r>
      <w:r w:rsidRPr="00123FAE">
        <w:rPr>
          <w:rFonts w:ascii="Arial" w:hAnsi="Arial" w:cs="Arial"/>
          <w:bCs/>
          <w:sz w:val="22"/>
          <w:szCs w:val="22"/>
        </w:rPr>
        <w:t xml:space="preserve">, </w:t>
      </w:r>
      <w:r w:rsidRPr="00123FAE">
        <w:rPr>
          <w:rFonts w:ascii="Arial" w:hAnsi="Arial" w:cs="Arial"/>
          <w:b/>
          <w:bCs/>
          <w:sz w:val="22"/>
          <w:szCs w:val="22"/>
        </w:rPr>
        <w:t>Tsao</w:t>
      </w:r>
      <w:r w:rsidRPr="00123FAE">
        <w:rPr>
          <w:rFonts w:ascii="Arial" w:hAnsi="Arial" w:cs="Arial"/>
          <w:b/>
          <w:bCs/>
          <w:sz w:val="22"/>
          <w:szCs w:val="22"/>
          <w:lang w:val="en-US"/>
        </w:rPr>
        <w:t xml:space="preserve"> K</w:t>
      </w:r>
      <w:r w:rsidRPr="00123FAE">
        <w:rPr>
          <w:rFonts w:ascii="Arial" w:hAnsi="Arial" w:cs="Arial"/>
          <w:bCs/>
          <w:sz w:val="22"/>
          <w:szCs w:val="22"/>
        </w:rPr>
        <w:t>, Welch</w:t>
      </w:r>
      <w:r w:rsidRPr="00123FAE">
        <w:rPr>
          <w:rFonts w:ascii="Arial" w:hAnsi="Arial" w:cs="Arial"/>
          <w:bCs/>
          <w:sz w:val="22"/>
          <w:szCs w:val="22"/>
          <w:lang w:val="en-US"/>
        </w:rPr>
        <w:t xml:space="preserve"> R</w:t>
      </w:r>
      <w:r w:rsidRPr="00123FAE">
        <w:rPr>
          <w:rFonts w:ascii="Arial" w:hAnsi="Arial" w:cs="Arial"/>
          <w:bCs/>
          <w:sz w:val="22"/>
          <w:szCs w:val="22"/>
        </w:rPr>
        <w:t xml:space="preserve">, </w:t>
      </w:r>
      <w:r w:rsidRPr="00123FAE">
        <w:rPr>
          <w:rFonts w:ascii="Arial" w:hAnsi="Arial" w:cs="Arial"/>
          <w:bCs/>
          <w:sz w:val="22"/>
          <w:szCs w:val="22"/>
          <w:lang w:val="en-US"/>
        </w:rPr>
        <w:lastRenderedPageBreak/>
        <w:t>H</w:t>
      </w:r>
      <w:proofErr w:type="spellStart"/>
      <w:r w:rsidRPr="00123FAE">
        <w:rPr>
          <w:rFonts w:ascii="Arial" w:hAnsi="Arial" w:cs="Arial"/>
          <w:bCs/>
          <w:sz w:val="22"/>
          <w:szCs w:val="22"/>
        </w:rPr>
        <w:t>arrison</w:t>
      </w:r>
      <w:proofErr w:type="spellEnd"/>
      <w:r w:rsidR="00455D4A" w:rsidRPr="00123FAE">
        <w:rPr>
          <w:rFonts w:ascii="Arial" w:hAnsi="Arial" w:cs="Arial"/>
          <w:bCs/>
          <w:sz w:val="22"/>
          <w:szCs w:val="22"/>
          <w:lang w:val="en-US"/>
        </w:rPr>
        <w:t xml:space="preserve"> MR. Fetal Treatment 2017</w:t>
      </w:r>
      <w:r w:rsidRPr="00123FAE">
        <w:rPr>
          <w:rFonts w:ascii="Arial" w:hAnsi="Arial" w:cs="Arial"/>
          <w:bCs/>
          <w:sz w:val="22"/>
          <w:szCs w:val="22"/>
          <w:lang w:val="en-US"/>
        </w:rPr>
        <w:t>: the Evolution of Fetal Therapy Centers A joint statement from the International Fetal Medicine and Surgical Society (IFMSS) and the North American Fetal Therapy Network (</w:t>
      </w:r>
      <w:proofErr w:type="spellStart"/>
      <w:r w:rsidRPr="00123FAE">
        <w:rPr>
          <w:rFonts w:ascii="Arial" w:hAnsi="Arial" w:cs="Arial"/>
          <w:bCs/>
          <w:sz w:val="22"/>
          <w:szCs w:val="22"/>
          <w:lang w:val="en-US"/>
        </w:rPr>
        <w:t>NAFTNet</w:t>
      </w:r>
      <w:proofErr w:type="spellEnd"/>
      <w:r w:rsidRPr="00123FAE">
        <w:rPr>
          <w:rFonts w:ascii="Arial" w:hAnsi="Arial" w:cs="Arial"/>
          <w:bCs/>
          <w:sz w:val="22"/>
          <w:szCs w:val="22"/>
          <w:lang w:val="en-US"/>
        </w:rPr>
        <w:t xml:space="preserve">). </w:t>
      </w:r>
      <w:r w:rsidR="00087B05" w:rsidRPr="00123FAE">
        <w:rPr>
          <w:rFonts w:ascii="Arial" w:hAnsi="Arial" w:cs="Arial"/>
          <w:bCs/>
          <w:i/>
          <w:sz w:val="22"/>
          <w:szCs w:val="22"/>
          <w:lang w:val="en-US"/>
        </w:rPr>
        <w:t xml:space="preserve">Fetal </w:t>
      </w:r>
      <w:proofErr w:type="spellStart"/>
      <w:r w:rsidR="00087B05" w:rsidRPr="00123FAE">
        <w:rPr>
          <w:rFonts w:ascii="Arial" w:hAnsi="Arial" w:cs="Arial"/>
          <w:bCs/>
          <w:i/>
          <w:sz w:val="22"/>
          <w:szCs w:val="22"/>
          <w:lang w:val="en-US"/>
        </w:rPr>
        <w:t>Diagn</w:t>
      </w:r>
      <w:proofErr w:type="spellEnd"/>
      <w:r w:rsidR="00087B05" w:rsidRPr="00123FAE">
        <w:rPr>
          <w:rFonts w:ascii="Arial" w:hAnsi="Arial" w:cs="Arial"/>
          <w:bCs/>
          <w:i/>
          <w:sz w:val="22"/>
          <w:szCs w:val="22"/>
          <w:lang w:val="en-US"/>
        </w:rPr>
        <w:t xml:space="preserve"> Ther. </w:t>
      </w:r>
      <w:r w:rsidR="00087B05" w:rsidRPr="00123FAE">
        <w:rPr>
          <w:rFonts w:ascii="Arial" w:hAnsi="Arial" w:cs="Arial"/>
          <w:bCs/>
          <w:sz w:val="22"/>
          <w:szCs w:val="22"/>
          <w:lang w:val="en-US"/>
        </w:rPr>
        <w:t>2017 May 23. PMID: 28531885</w:t>
      </w:r>
    </w:p>
    <w:p w14:paraId="70C855E6" w14:textId="77777777" w:rsidR="00C62987" w:rsidRPr="00123FAE" w:rsidRDefault="00C62987" w:rsidP="00C62987">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123FAE">
        <w:rPr>
          <w:rFonts w:ascii="Arial" w:hAnsi="Arial" w:cs="Arial"/>
          <w:bCs/>
          <w:sz w:val="22"/>
          <w:szCs w:val="22"/>
          <w:lang w:val="en-US"/>
        </w:rPr>
        <w:t xml:space="preserve">Arbra CA, Vogel AM, Zhang J, Mauldin PD, Huang EY, Savoie KB, Santore MT, </w:t>
      </w:r>
      <w:r w:rsidRPr="00123FAE">
        <w:rPr>
          <w:rFonts w:ascii="Arial" w:hAnsi="Arial" w:cs="Arial"/>
          <w:b/>
          <w:bCs/>
          <w:sz w:val="22"/>
          <w:szCs w:val="22"/>
          <w:lang w:val="en-US"/>
        </w:rPr>
        <w:t>Tsao K</w:t>
      </w:r>
      <w:r w:rsidRPr="00123FAE">
        <w:rPr>
          <w:rFonts w:ascii="Arial" w:hAnsi="Arial" w:cs="Arial"/>
          <w:bCs/>
          <w:sz w:val="22"/>
          <w:szCs w:val="22"/>
          <w:lang w:val="en-US"/>
        </w:rPr>
        <w:t xml:space="preserve">, </w:t>
      </w:r>
      <w:proofErr w:type="spellStart"/>
      <w:r w:rsidRPr="00123FAE">
        <w:rPr>
          <w:rFonts w:ascii="Arial" w:hAnsi="Arial" w:cs="Arial"/>
          <w:bCs/>
          <w:sz w:val="22"/>
          <w:szCs w:val="22"/>
          <w:lang w:val="en-US"/>
        </w:rPr>
        <w:t>Ostovar</w:t>
      </w:r>
      <w:proofErr w:type="spellEnd"/>
      <w:r w:rsidRPr="00123FAE">
        <w:rPr>
          <w:rFonts w:ascii="Arial" w:hAnsi="Arial" w:cs="Arial"/>
          <w:bCs/>
          <w:sz w:val="22"/>
          <w:szCs w:val="22"/>
          <w:lang w:val="en-US"/>
        </w:rPr>
        <w:t xml:space="preserve">-Kermani TG, Falcone RA, Dassinger MS, </w:t>
      </w:r>
      <w:proofErr w:type="spellStart"/>
      <w:r w:rsidRPr="00123FAE">
        <w:rPr>
          <w:rFonts w:ascii="Arial" w:hAnsi="Arial" w:cs="Arial"/>
          <w:bCs/>
          <w:sz w:val="22"/>
          <w:szCs w:val="22"/>
          <w:lang w:val="en-US"/>
        </w:rPr>
        <w:t>Recicar</w:t>
      </w:r>
      <w:proofErr w:type="spellEnd"/>
      <w:r w:rsidRPr="00123FAE">
        <w:rPr>
          <w:rFonts w:ascii="Arial" w:hAnsi="Arial" w:cs="Arial"/>
          <w:bCs/>
          <w:sz w:val="22"/>
          <w:szCs w:val="22"/>
          <w:lang w:val="en-US"/>
        </w:rPr>
        <w:t xml:space="preserve"> J, Haynes JH, Blakely ML, Russell RT, Naik-Mathuria BJ, St Peter SD, Mooney DP, </w:t>
      </w:r>
      <w:proofErr w:type="spellStart"/>
      <w:r w:rsidRPr="00123FAE">
        <w:rPr>
          <w:rFonts w:ascii="Arial" w:hAnsi="Arial" w:cs="Arial"/>
          <w:bCs/>
          <w:sz w:val="22"/>
          <w:szCs w:val="22"/>
          <w:lang w:val="en-US"/>
        </w:rPr>
        <w:t>Onwubiko</w:t>
      </w:r>
      <w:proofErr w:type="spellEnd"/>
      <w:r w:rsidRPr="00123FAE">
        <w:rPr>
          <w:rFonts w:ascii="Arial" w:hAnsi="Arial" w:cs="Arial"/>
          <w:bCs/>
          <w:sz w:val="22"/>
          <w:szCs w:val="22"/>
          <w:lang w:val="en-US"/>
        </w:rPr>
        <w:t xml:space="preserve"> C, Upperman JS, Streck CJ. Acute procedural interventions after pediatric blunt abdominal trauma: A prospective multicenter evaluation. J Trauma Acute Care Surg. 2017 Oct;83(4):597-602. PMID: 28930954</w:t>
      </w:r>
    </w:p>
    <w:p w14:paraId="50945A1B" w14:textId="206129C8" w:rsidR="00C71FBD" w:rsidRPr="00123FAE" w:rsidRDefault="00BE2422" w:rsidP="00B145DF">
      <w:pPr>
        <w:pStyle w:val="Header"/>
        <w:numPr>
          <w:ilvl w:val="0"/>
          <w:numId w:val="9"/>
        </w:numPr>
        <w:tabs>
          <w:tab w:val="clear" w:pos="1080"/>
          <w:tab w:val="num" w:pos="1440"/>
        </w:tabs>
        <w:spacing w:after="0" w:line="360" w:lineRule="auto"/>
        <w:ind w:left="1440" w:hanging="1440"/>
        <w:rPr>
          <w:rFonts w:ascii="Arial" w:hAnsi="Arial" w:cs="Arial"/>
          <w:bCs/>
          <w:sz w:val="22"/>
          <w:szCs w:val="22"/>
        </w:rPr>
      </w:pPr>
      <w:r w:rsidRPr="00123FAE">
        <w:rPr>
          <w:rFonts w:ascii="Arial" w:hAnsi="Arial" w:cs="Arial"/>
          <w:sz w:val="22"/>
          <w:szCs w:val="22"/>
          <w:lang w:val="en-US"/>
        </w:rPr>
        <w:t xml:space="preserve">Fallon SC, Langer JC, St. Peter SD, </w:t>
      </w:r>
      <w:r w:rsidRPr="00123FAE">
        <w:rPr>
          <w:rFonts w:ascii="Arial" w:hAnsi="Arial" w:cs="Arial"/>
          <w:b/>
          <w:sz w:val="22"/>
          <w:szCs w:val="22"/>
          <w:lang w:val="en-US"/>
        </w:rPr>
        <w:t>Tsao K</w:t>
      </w:r>
      <w:r w:rsidRPr="00123FAE">
        <w:rPr>
          <w:rFonts w:ascii="Arial" w:hAnsi="Arial" w:cs="Arial"/>
          <w:sz w:val="22"/>
          <w:szCs w:val="22"/>
          <w:lang w:val="en-US"/>
        </w:rPr>
        <w:t>, Kellagher CM, Lal DR, Whitehous</w:t>
      </w:r>
      <w:r w:rsidR="00AB3D7D">
        <w:rPr>
          <w:rFonts w:ascii="Arial" w:hAnsi="Arial" w:cs="Arial"/>
          <w:sz w:val="22"/>
          <w:szCs w:val="22"/>
          <w:lang w:val="en-US"/>
        </w:rPr>
        <w:t>e</w:t>
      </w:r>
      <w:r w:rsidRPr="00123FAE">
        <w:rPr>
          <w:rFonts w:ascii="Arial" w:hAnsi="Arial" w:cs="Arial"/>
          <w:sz w:val="22"/>
          <w:szCs w:val="22"/>
          <w:lang w:val="en-US"/>
        </w:rPr>
        <w:t xml:space="preserve"> JS, Diesen DL, Rollins </w:t>
      </w:r>
      <w:proofErr w:type="gramStart"/>
      <w:r w:rsidRPr="00123FAE">
        <w:rPr>
          <w:rFonts w:ascii="Arial" w:hAnsi="Arial" w:cs="Arial"/>
          <w:sz w:val="22"/>
          <w:szCs w:val="22"/>
          <w:lang w:val="en-US"/>
        </w:rPr>
        <w:t>MD,  Pontarelli</w:t>
      </w:r>
      <w:proofErr w:type="gramEnd"/>
      <w:r w:rsidRPr="00123FAE">
        <w:rPr>
          <w:rFonts w:ascii="Arial" w:hAnsi="Arial" w:cs="Arial"/>
          <w:sz w:val="22"/>
          <w:szCs w:val="22"/>
          <w:lang w:val="en-US"/>
        </w:rPr>
        <w:t xml:space="preserve"> E, Malek MM, Iqbal CW, Upperman </w:t>
      </w:r>
      <w:proofErr w:type="gramStart"/>
      <w:r w:rsidRPr="00123FAE">
        <w:rPr>
          <w:rFonts w:ascii="Arial" w:hAnsi="Arial" w:cs="Arial"/>
          <w:sz w:val="22"/>
          <w:szCs w:val="22"/>
          <w:lang w:val="en-US"/>
        </w:rPr>
        <w:t>JS ,</w:t>
      </w:r>
      <w:proofErr w:type="gramEnd"/>
      <w:r w:rsidRPr="00123FAE">
        <w:rPr>
          <w:rFonts w:ascii="Arial" w:hAnsi="Arial" w:cs="Arial"/>
          <w:sz w:val="22"/>
          <w:szCs w:val="22"/>
          <w:lang w:val="en-US"/>
        </w:rPr>
        <w:t xml:space="preserve"> Leys CM, Wulkan ML, Hill SJ, Blakely ML, Kane TD, Wesson D. Congenital H-Type Tracheoesophageal Fistula:  A Multicenter Review of Outcomes in a Rare Disease. </w:t>
      </w:r>
      <w:r w:rsidR="00B145DF" w:rsidRPr="00123FAE">
        <w:rPr>
          <w:rFonts w:ascii="Arial" w:hAnsi="Arial" w:cs="Arial"/>
          <w:i/>
          <w:sz w:val="22"/>
          <w:szCs w:val="22"/>
          <w:lang w:val="en-US"/>
        </w:rPr>
        <w:t xml:space="preserve">J Pediatr Surg. </w:t>
      </w:r>
      <w:r w:rsidR="00B145DF" w:rsidRPr="00123FAE">
        <w:rPr>
          <w:rFonts w:ascii="Arial" w:hAnsi="Arial" w:cs="Arial"/>
          <w:sz w:val="22"/>
          <w:szCs w:val="22"/>
          <w:lang w:val="en-US"/>
        </w:rPr>
        <w:t xml:space="preserve">2017 May 11. </w:t>
      </w:r>
      <w:proofErr w:type="spellStart"/>
      <w:r w:rsidR="00B145DF" w:rsidRPr="00123FAE">
        <w:rPr>
          <w:rFonts w:ascii="Arial" w:hAnsi="Arial" w:cs="Arial"/>
          <w:sz w:val="22"/>
          <w:szCs w:val="22"/>
          <w:lang w:val="en-US"/>
        </w:rPr>
        <w:t>pii</w:t>
      </w:r>
      <w:proofErr w:type="spellEnd"/>
      <w:r w:rsidR="00B145DF" w:rsidRPr="00123FAE">
        <w:rPr>
          <w:rFonts w:ascii="Arial" w:hAnsi="Arial" w:cs="Arial"/>
          <w:sz w:val="22"/>
          <w:szCs w:val="22"/>
          <w:lang w:val="en-US"/>
        </w:rPr>
        <w:t xml:space="preserve">: S0022-3468(17)30267-1. </w:t>
      </w:r>
      <w:proofErr w:type="spellStart"/>
      <w:r w:rsidR="00B145DF" w:rsidRPr="00123FAE">
        <w:rPr>
          <w:rFonts w:ascii="Arial" w:hAnsi="Arial" w:cs="Arial"/>
          <w:sz w:val="22"/>
          <w:szCs w:val="22"/>
          <w:lang w:val="en-US"/>
        </w:rPr>
        <w:t>doi</w:t>
      </w:r>
      <w:proofErr w:type="spellEnd"/>
      <w:r w:rsidR="00B145DF" w:rsidRPr="00123FAE">
        <w:rPr>
          <w:rFonts w:ascii="Arial" w:hAnsi="Arial" w:cs="Arial"/>
          <w:sz w:val="22"/>
          <w:szCs w:val="22"/>
          <w:lang w:val="en-US"/>
        </w:rPr>
        <w:t>: 10.1016/j.jpedsurg.2017.05.002. PMID: 28528013</w:t>
      </w:r>
    </w:p>
    <w:p w14:paraId="665199E5" w14:textId="77777777" w:rsidR="00F671EF" w:rsidRPr="00123FAE" w:rsidRDefault="00CB02DC" w:rsidP="00F671EF">
      <w:pPr>
        <w:pStyle w:val="Header"/>
        <w:numPr>
          <w:ilvl w:val="0"/>
          <w:numId w:val="9"/>
        </w:numPr>
        <w:tabs>
          <w:tab w:val="clear" w:pos="1080"/>
          <w:tab w:val="num" w:pos="1440"/>
        </w:tabs>
        <w:spacing w:after="0" w:line="360" w:lineRule="auto"/>
        <w:ind w:left="1440" w:hanging="1440"/>
        <w:rPr>
          <w:rFonts w:ascii="Arial" w:hAnsi="Arial" w:cs="Arial"/>
        </w:rPr>
      </w:pPr>
      <w:r w:rsidRPr="00123FAE">
        <w:rPr>
          <w:rFonts w:ascii="Arial" w:hAnsi="Arial" w:cs="Arial"/>
          <w:sz w:val="22"/>
          <w:szCs w:val="22"/>
          <w:lang w:val="en-US"/>
        </w:rPr>
        <w:t xml:space="preserve">Mueck K, Putnam LR, Anderson KT, Lally KP, </w:t>
      </w:r>
      <w:r w:rsidRPr="00123FAE">
        <w:rPr>
          <w:rFonts w:ascii="Arial" w:hAnsi="Arial" w:cs="Arial"/>
          <w:b/>
          <w:sz w:val="22"/>
          <w:szCs w:val="22"/>
          <w:lang w:val="en-US"/>
        </w:rPr>
        <w:t>Tsao K</w:t>
      </w:r>
      <w:r w:rsidRPr="00123FAE">
        <w:rPr>
          <w:rFonts w:ascii="Arial" w:hAnsi="Arial" w:cs="Arial"/>
          <w:sz w:val="22"/>
          <w:szCs w:val="22"/>
          <w:lang w:val="en-US"/>
        </w:rPr>
        <w:t xml:space="preserve">, Kao L. Does compliance with Antibiotic Prophylaxis in Pediatric Simple Appendicitis Matter? </w:t>
      </w:r>
      <w:r w:rsidR="00F671EF" w:rsidRPr="00123FAE">
        <w:rPr>
          <w:rFonts w:ascii="Arial" w:hAnsi="Arial" w:cs="Arial"/>
          <w:i/>
          <w:sz w:val="22"/>
          <w:szCs w:val="22"/>
        </w:rPr>
        <w:t>J Surg Res</w:t>
      </w:r>
      <w:r w:rsidR="00F671EF" w:rsidRPr="00123FAE">
        <w:rPr>
          <w:rFonts w:ascii="Arial" w:hAnsi="Arial" w:cs="Arial"/>
          <w:sz w:val="22"/>
          <w:szCs w:val="22"/>
        </w:rPr>
        <w:t xml:space="preserve">. 2017 Aug;216:1-8. </w:t>
      </w:r>
      <w:proofErr w:type="spellStart"/>
      <w:r w:rsidR="00F671EF" w:rsidRPr="00123FAE">
        <w:rPr>
          <w:rFonts w:ascii="Arial" w:hAnsi="Arial" w:cs="Arial"/>
          <w:sz w:val="22"/>
          <w:szCs w:val="22"/>
        </w:rPr>
        <w:t>doi</w:t>
      </w:r>
      <w:proofErr w:type="spellEnd"/>
      <w:r w:rsidR="00F671EF" w:rsidRPr="00123FAE">
        <w:rPr>
          <w:rFonts w:ascii="Arial" w:hAnsi="Arial" w:cs="Arial"/>
          <w:sz w:val="22"/>
          <w:szCs w:val="22"/>
        </w:rPr>
        <w:t>: 10.1016/j.jss.2017.04.002. PMID:</w:t>
      </w:r>
      <w:r w:rsidR="00F671EF" w:rsidRPr="00123FAE">
        <w:rPr>
          <w:rFonts w:ascii="Arial" w:hAnsi="Arial" w:cs="Arial"/>
          <w:sz w:val="22"/>
          <w:szCs w:val="22"/>
          <w:lang w:val="en-US"/>
        </w:rPr>
        <w:t xml:space="preserve"> </w:t>
      </w:r>
      <w:r w:rsidR="00F671EF" w:rsidRPr="00123FAE">
        <w:rPr>
          <w:rFonts w:ascii="Arial" w:hAnsi="Arial" w:cs="Arial"/>
          <w:sz w:val="22"/>
          <w:szCs w:val="22"/>
        </w:rPr>
        <w:t>28807192</w:t>
      </w:r>
    </w:p>
    <w:p w14:paraId="6389C918" w14:textId="77777777" w:rsidR="007A5B05" w:rsidRPr="00123FAE" w:rsidRDefault="007A5B05" w:rsidP="007A5B05">
      <w:pPr>
        <w:pStyle w:val="Header"/>
        <w:numPr>
          <w:ilvl w:val="0"/>
          <w:numId w:val="9"/>
        </w:numPr>
        <w:tabs>
          <w:tab w:val="clear" w:pos="1080"/>
          <w:tab w:val="num" w:pos="1440"/>
        </w:tabs>
        <w:spacing w:after="0" w:line="360" w:lineRule="auto"/>
        <w:ind w:left="1440" w:hanging="1440"/>
        <w:rPr>
          <w:rFonts w:ascii="Arial" w:hAnsi="Arial" w:cs="Arial"/>
          <w:bCs/>
          <w:i/>
          <w:sz w:val="22"/>
          <w:szCs w:val="22"/>
          <w:lang w:val="en-US"/>
        </w:rPr>
      </w:pPr>
      <w:r w:rsidRPr="00123FAE">
        <w:rPr>
          <w:rFonts w:ascii="Arial" w:hAnsi="Arial" w:cs="Arial"/>
          <w:bCs/>
          <w:sz w:val="22"/>
          <w:szCs w:val="22"/>
          <w:lang w:val="en-US"/>
        </w:rPr>
        <w:t>Hamilton</w:t>
      </w:r>
      <w:r w:rsidRPr="00123FAE">
        <w:rPr>
          <w:rFonts w:ascii="Arial" w:hAnsi="Arial" w:cs="Arial"/>
          <w:bCs/>
          <w:sz w:val="22"/>
          <w:szCs w:val="22"/>
          <w:vertAlign w:val="superscript"/>
          <w:lang w:val="en-US"/>
        </w:rPr>
        <w:t xml:space="preserve"> </w:t>
      </w:r>
      <w:r w:rsidRPr="00123FAE">
        <w:rPr>
          <w:rFonts w:ascii="Arial" w:hAnsi="Arial" w:cs="Arial"/>
          <w:bCs/>
          <w:sz w:val="22"/>
          <w:szCs w:val="22"/>
          <w:lang w:val="en-US"/>
        </w:rPr>
        <w:t>EC, Pham</w:t>
      </w:r>
      <w:r w:rsidRPr="00123FAE">
        <w:rPr>
          <w:rFonts w:ascii="Arial" w:hAnsi="Arial" w:cs="Arial"/>
          <w:bCs/>
          <w:sz w:val="22"/>
          <w:szCs w:val="22"/>
          <w:vertAlign w:val="superscript"/>
          <w:lang w:val="en-US"/>
        </w:rPr>
        <w:t xml:space="preserve"> </w:t>
      </w:r>
      <w:r w:rsidRPr="00123FAE">
        <w:rPr>
          <w:rFonts w:ascii="Arial" w:hAnsi="Arial" w:cs="Arial"/>
          <w:bCs/>
          <w:sz w:val="22"/>
          <w:szCs w:val="22"/>
          <w:lang w:val="en-US"/>
        </w:rPr>
        <w:t>DH, Minzenmayer</w:t>
      </w:r>
      <w:r w:rsidRPr="00123FAE">
        <w:rPr>
          <w:rFonts w:ascii="Arial" w:hAnsi="Arial" w:cs="Arial"/>
          <w:bCs/>
          <w:sz w:val="22"/>
          <w:szCs w:val="22"/>
          <w:vertAlign w:val="superscript"/>
          <w:lang w:val="en-US"/>
        </w:rPr>
        <w:t xml:space="preserve"> </w:t>
      </w:r>
      <w:r w:rsidRPr="00123FAE">
        <w:rPr>
          <w:rFonts w:ascii="Arial" w:hAnsi="Arial" w:cs="Arial"/>
          <w:bCs/>
          <w:sz w:val="22"/>
          <w:szCs w:val="22"/>
          <w:lang w:val="en-US"/>
        </w:rPr>
        <w:t>AN, Austin MT, Lally</w:t>
      </w:r>
      <w:r w:rsidRPr="00123FAE">
        <w:rPr>
          <w:rFonts w:ascii="Arial" w:hAnsi="Arial" w:cs="Arial"/>
          <w:bCs/>
          <w:sz w:val="22"/>
          <w:szCs w:val="22"/>
          <w:vertAlign w:val="superscript"/>
          <w:lang w:val="en-US"/>
        </w:rPr>
        <w:t xml:space="preserve"> </w:t>
      </w:r>
      <w:r w:rsidRPr="00123FAE">
        <w:rPr>
          <w:rFonts w:ascii="Arial" w:hAnsi="Arial" w:cs="Arial"/>
          <w:bCs/>
          <w:sz w:val="22"/>
          <w:szCs w:val="22"/>
          <w:lang w:val="en-US"/>
        </w:rPr>
        <w:t xml:space="preserve">KP, </w:t>
      </w:r>
      <w:r w:rsidRPr="00123FAE">
        <w:rPr>
          <w:rFonts w:ascii="Arial" w:hAnsi="Arial" w:cs="Arial"/>
          <w:b/>
          <w:bCs/>
          <w:sz w:val="22"/>
          <w:szCs w:val="22"/>
          <w:lang w:val="en-US"/>
        </w:rPr>
        <w:t>Tsao K</w:t>
      </w:r>
      <w:r w:rsidRPr="00123FAE">
        <w:rPr>
          <w:rFonts w:ascii="Arial" w:hAnsi="Arial" w:cs="Arial"/>
          <w:bCs/>
          <w:sz w:val="22"/>
          <w:szCs w:val="22"/>
          <w:lang w:val="en-US"/>
        </w:rPr>
        <w:t>, Kawaguchi</w:t>
      </w:r>
      <w:r w:rsidRPr="00123FAE">
        <w:rPr>
          <w:rFonts w:ascii="Arial" w:hAnsi="Arial" w:cs="Arial"/>
          <w:bCs/>
          <w:sz w:val="22"/>
          <w:szCs w:val="22"/>
          <w:vertAlign w:val="superscript"/>
          <w:lang w:val="en-US"/>
        </w:rPr>
        <w:t xml:space="preserve"> </w:t>
      </w:r>
      <w:r w:rsidRPr="00123FAE">
        <w:rPr>
          <w:rFonts w:ascii="Arial" w:hAnsi="Arial" w:cs="Arial"/>
          <w:bCs/>
          <w:sz w:val="22"/>
          <w:szCs w:val="22"/>
          <w:lang w:val="en-US"/>
        </w:rPr>
        <w:t>AL.</w:t>
      </w:r>
      <w:r w:rsidRPr="00123FAE">
        <w:rPr>
          <w:rFonts w:ascii="Arial" w:hAnsi="Arial" w:cs="Arial"/>
          <w:bCs/>
          <w:color w:val="262626"/>
          <w:sz w:val="26"/>
          <w:szCs w:val="26"/>
          <w:lang w:val="en-US" w:eastAsia="en-US"/>
        </w:rPr>
        <w:t xml:space="preserve"> </w:t>
      </w:r>
      <w:r w:rsidRPr="00123FAE">
        <w:rPr>
          <w:rFonts w:ascii="Arial" w:hAnsi="Arial" w:cs="Arial"/>
          <w:bCs/>
          <w:sz w:val="22"/>
          <w:szCs w:val="22"/>
          <w:lang w:val="en-US"/>
        </w:rPr>
        <w:t xml:space="preserve">Are We Missing the Near Misses in the Operating Room? </w:t>
      </w:r>
      <w:r w:rsidRPr="00123FAE">
        <w:rPr>
          <w:rFonts w:ascii="Arial" w:hAnsi="Arial" w:cs="Arial"/>
          <w:bCs/>
          <w:i/>
          <w:sz w:val="22"/>
          <w:szCs w:val="22"/>
          <w:lang w:val="en-US"/>
        </w:rPr>
        <w:t>J Pediatr Surg</w:t>
      </w:r>
      <w:r w:rsidRPr="00123FAE">
        <w:rPr>
          <w:rFonts w:ascii="Arial" w:hAnsi="Arial" w:cs="Arial"/>
          <w:bCs/>
          <w:sz w:val="22"/>
          <w:szCs w:val="22"/>
          <w:lang w:val="en-US"/>
        </w:rPr>
        <w:t xml:space="preserve">. 2017 Sep 1. </w:t>
      </w:r>
      <w:proofErr w:type="spellStart"/>
      <w:r w:rsidRPr="00123FAE">
        <w:rPr>
          <w:rFonts w:ascii="Arial" w:hAnsi="Arial" w:cs="Arial"/>
          <w:bCs/>
          <w:sz w:val="22"/>
          <w:szCs w:val="22"/>
          <w:lang w:val="en-US"/>
        </w:rPr>
        <w:t>pii</w:t>
      </w:r>
      <w:proofErr w:type="spellEnd"/>
      <w:r w:rsidRPr="00123FAE">
        <w:rPr>
          <w:rFonts w:ascii="Arial" w:hAnsi="Arial" w:cs="Arial"/>
          <w:bCs/>
          <w:sz w:val="22"/>
          <w:szCs w:val="22"/>
          <w:lang w:val="en-US"/>
        </w:rPr>
        <w:t xml:space="preserve">: S0022-3468(17)30519-5. </w:t>
      </w:r>
      <w:proofErr w:type="spellStart"/>
      <w:r w:rsidRPr="00123FAE">
        <w:rPr>
          <w:rFonts w:ascii="Arial" w:hAnsi="Arial" w:cs="Arial"/>
          <w:bCs/>
          <w:sz w:val="22"/>
          <w:szCs w:val="22"/>
          <w:lang w:val="en-US"/>
        </w:rPr>
        <w:t>doi</w:t>
      </w:r>
      <w:proofErr w:type="spellEnd"/>
      <w:r w:rsidRPr="00123FAE">
        <w:rPr>
          <w:rFonts w:ascii="Arial" w:hAnsi="Arial" w:cs="Arial"/>
          <w:bCs/>
          <w:sz w:val="22"/>
          <w:szCs w:val="22"/>
          <w:lang w:val="en-US"/>
        </w:rPr>
        <w:t>: 10.1016/j.jpedsurg.2017.08.023. PMID: 28927983</w:t>
      </w:r>
    </w:p>
    <w:p w14:paraId="37F494EE" w14:textId="77777777" w:rsidR="005C5198" w:rsidRPr="00123FAE" w:rsidRDefault="005C5198" w:rsidP="005C5198">
      <w:pPr>
        <w:pStyle w:val="Header"/>
        <w:numPr>
          <w:ilvl w:val="0"/>
          <w:numId w:val="9"/>
        </w:numPr>
        <w:tabs>
          <w:tab w:val="clear" w:pos="1080"/>
          <w:tab w:val="num" w:pos="1440"/>
        </w:tabs>
        <w:spacing w:after="0" w:line="360" w:lineRule="auto"/>
        <w:ind w:left="1440" w:hanging="1440"/>
        <w:rPr>
          <w:rFonts w:ascii="Arial" w:hAnsi="Arial" w:cs="Arial"/>
          <w:bCs/>
          <w:i/>
          <w:sz w:val="22"/>
          <w:szCs w:val="22"/>
          <w:lang w:val="en-US"/>
        </w:rPr>
      </w:pPr>
      <w:r w:rsidRPr="00123FAE">
        <w:rPr>
          <w:rFonts w:ascii="Arial" w:hAnsi="Arial" w:cs="Arial"/>
          <w:bCs/>
          <w:sz w:val="22"/>
          <w:szCs w:val="22"/>
        </w:rPr>
        <w:t>Hamilton</w:t>
      </w:r>
      <w:r w:rsidRPr="00123FAE">
        <w:rPr>
          <w:rFonts w:ascii="Arial" w:hAnsi="Arial" w:cs="Arial"/>
          <w:bCs/>
          <w:sz w:val="22"/>
          <w:szCs w:val="22"/>
          <w:lang w:val="en-US"/>
        </w:rPr>
        <w:t xml:space="preserve"> EC</w:t>
      </w:r>
      <w:r w:rsidRPr="00123FAE">
        <w:rPr>
          <w:rFonts w:ascii="Arial" w:hAnsi="Arial" w:cs="Arial"/>
          <w:bCs/>
          <w:sz w:val="22"/>
          <w:szCs w:val="22"/>
        </w:rPr>
        <w:t>, Saiyed</w:t>
      </w:r>
      <w:r w:rsidRPr="00123FAE">
        <w:rPr>
          <w:rFonts w:ascii="Arial" w:hAnsi="Arial" w:cs="Arial"/>
          <w:bCs/>
          <w:sz w:val="22"/>
          <w:szCs w:val="22"/>
          <w:lang w:val="en-US"/>
        </w:rPr>
        <w:t xml:space="preserve"> F</w:t>
      </w:r>
      <w:r w:rsidRPr="00123FAE">
        <w:rPr>
          <w:rFonts w:ascii="Arial" w:hAnsi="Arial" w:cs="Arial"/>
          <w:bCs/>
          <w:sz w:val="22"/>
          <w:szCs w:val="22"/>
        </w:rPr>
        <w:t>, Miller</w:t>
      </w:r>
      <w:r w:rsidRPr="00123FAE">
        <w:rPr>
          <w:rFonts w:ascii="Arial" w:hAnsi="Arial" w:cs="Arial"/>
          <w:bCs/>
          <w:sz w:val="22"/>
          <w:szCs w:val="22"/>
          <w:lang w:val="en-US"/>
        </w:rPr>
        <w:t xml:space="preserve"> C</w:t>
      </w:r>
      <w:r w:rsidRPr="00123FAE">
        <w:rPr>
          <w:rFonts w:ascii="Arial" w:hAnsi="Arial" w:cs="Arial"/>
          <w:bCs/>
          <w:sz w:val="22"/>
          <w:szCs w:val="22"/>
        </w:rPr>
        <w:t>, Eguia</w:t>
      </w:r>
      <w:r w:rsidRPr="00123FAE">
        <w:rPr>
          <w:rFonts w:ascii="Arial" w:hAnsi="Arial" w:cs="Arial"/>
          <w:bCs/>
          <w:sz w:val="22"/>
          <w:szCs w:val="22"/>
          <w:lang w:val="en-US"/>
        </w:rPr>
        <w:t xml:space="preserve"> A</w:t>
      </w:r>
      <w:r w:rsidRPr="00123FAE">
        <w:rPr>
          <w:rFonts w:ascii="Arial" w:hAnsi="Arial" w:cs="Arial"/>
          <w:bCs/>
          <w:sz w:val="22"/>
          <w:szCs w:val="22"/>
        </w:rPr>
        <w:t>, Fonseca</w:t>
      </w:r>
      <w:r w:rsidRPr="00123FAE">
        <w:rPr>
          <w:rFonts w:ascii="Arial" w:hAnsi="Arial" w:cs="Arial"/>
          <w:bCs/>
          <w:sz w:val="22"/>
          <w:szCs w:val="22"/>
          <w:lang w:val="en-US"/>
        </w:rPr>
        <w:t xml:space="preserve"> A</w:t>
      </w:r>
      <w:r w:rsidRPr="00123FAE">
        <w:rPr>
          <w:rFonts w:ascii="Arial" w:hAnsi="Arial" w:cs="Arial"/>
          <w:bCs/>
          <w:sz w:val="22"/>
          <w:szCs w:val="22"/>
        </w:rPr>
        <w:t>, Baum</w:t>
      </w:r>
      <w:r w:rsidRPr="00123FAE">
        <w:rPr>
          <w:rFonts w:ascii="Arial" w:hAnsi="Arial" w:cs="Arial"/>
          <w:bCs/>
          <w:sz w:val="22"/>
          <w:szCs w:val="22"/>
          <w:lang w:val="en-US"/>
        </w:rPr>
        <w:t xml:space="preserve"> G</w:t>
      </w:r>
      <w:r w:rsidRPr="00123FAE">
        <w:rPr>
          <w:rFonts w:ascii="Arial" w:hAnsi="Arial" w:cs="Arial"/>
          <w:bCs/>
          <w:sz w:val="22"/>
          <w:szCs w:val="22"/>
        </w:rPr>
        <w:t xml:space="preserve">, </w:t>
      </w:r>
      <w:r w:rsidRPr="00123FAE">
        <w:rPr>
          <w:rFonts w:ascii="Arial" w:hAnsi="Arial" w:cs="Arial"/>
          <w:b/>
          <w:bCs/>
          <w:sz w:val="22"/>
          <w:szCs w:val="22"/>
        </w:rPr>
        <w:t>Tsao</w:t>
      </w:r>
      <w:r w:rsidRPr="00123FAE">
        <w:rPr>
          <w:rFonts w:ascii="Arial" w:hAnsi="Arial" w:cs="Arial"/>
          <w:b/>
          <w:bCs/>
          <w:sz w:val="22"/>
          <w:szCs w:val="22"/>
          <w:lang w:val="en-US"/>
        </w:rPr>
        <w:t xml:space="preserve"> K</w:t>
      </w:r>
      <w:r w:rsidRPr="00123FAE">
        <w:rPr>
          <w:rFonts w:ascii="Arial" w:hAnsi="Arial" w:cs="Arial"/>
          <w:bCs/>
          <w:sz w:val="22"/>
          <w:szCs w:val="22"/>
        </w:rPr>
        <w:t>,  Austin</w:t>
      </w:r>
      <w:r w:rsidRPr="00123FAE">
        <w:rPr>
          <w:rFonts w:ascii="Arial" w:hAnsi="Arial" w:cs="Arial"/>
          <w:bCs/>
          <w:sz w:val="22"/>
          <w:szCs w:val="22"/>
          <w:lang w:val="en-US"/>
        </w:rPr>
        <w:t xml:space="preserve"> MT. The Digital Divide in Adoption and Use of Mobile Health Technology Among Pediatric Caregivers. </w:t>
      </w:r>
      <w:r w:rsidRPr="00123FAE">
        <w:rPr>
          <w:rFonts w:ascii="Arial" w:hAnsi="Arial" w:cs="Arial"/>
          <w:bCs/>
          <w:i/>
          <w:sz w:val="22"/>
          <w:szCs w:val="22"/>
          <w:lang w:val="en-US"/>
        </w:rPr>
        <w:t xml:space="preserve">J Pediatr Surg. </w:t>
      </w:r>
      <w:r w:rsidRPr="00123FAE">
        <w:rPr>
          <w:rFonts w:ascii="Arial" w:hAnsi="Arial" w:cs="Arial"/>
          <w:bCs/>
          <w:sz w:val="22"/>
          <w:szCs w:val="22"/>
          <w:lang w:val="en-US"/>
        </w:rPr>
        <w:t xml:space="preserve">2017 Sep 1. </w:t>
      </w:r>
      <w:proofErr w:type="spellStart"/>
      <w:r w:rsidRPr="00123FAE">
        <w:rPr>
          <w:rFonts w:ascii="Arial" w:hAnsi="Arial" w:cs="Arial"/>
          <w:bCs/>
          <w:sz w:val="22"/>
          <w:szCs w:val="22"/>
          <w:lang w:val="en-US"/>
        </w:rPr>
        <w:t>pii</w:t>
      </w:r>
      <w:proofErr w:type="spellEnd"/>
      <w:r w:rsidRPr="00123FAE">
        <w:rPr>
          <w:rFonts w:ascii="Arial" w:hAnsi="Arial" w:cs="Arial"/>
          <w:bCs/>
          <w:sz w:val="22"/>
          <w:szCs w:val="22"/>
          <w:lang w:val="en-US"/>
        </w:rPr>
        <w:t xml:space="preserve">: S0022-3468(17)30519-5. </w:t>
      </w:r>
      <w:proofErr w:type="spellStart"/>
      <w:r w:rsidRPr="00123FAE">
        <w:rPr>
          <w:rFonts w:ascii="Arial" w:hAnsi="Arial" w:cs="Arial"/>
          <w:bCs/>
          <w:sz w:val="22"/>
          <w:szCs w:val="22"/>
          <w:lang w:val="en-US"/>
        </w:rPr>
        <w:t>doi</w:t>
      </w:r>
      <w:proofErr w:type="spellEnd"/>
      <w:r w:rsidRPr="00123FAE">
        <w:rPr>
          <w:rFonts w:ascii="Arial" w:hAnsi="Arial" w:cs="Arial"/>
          <w:bCs/>
          <w:sz w:val="22"/>
          <w:szCs w:val="22"/>
          <w:lang w:val="en-US"/>
        </w:rPr>
        <w:t>: 10.1016/j.jpedsurg.2017.08.023. PMID: 28927983</w:t>
      </w:r>
    </w:p>
    <w:p w14:paraId="3D0247ED" w14:textId="77777777" w:rsidR="00AA227F" w:rsidRPr="00123FAE" w:rsidRDefault="00AA227F" w:rsidP="00AA227F">
      <w:pPr>
        <w:pStyle w:val="Header"/>
        <w:numPr>
          <w:ilvl w:val="0"/>
          <w:numId w:val="9"/>
        </w:numPr>
        <w:tabs>
          <w:tab w:val="clear" w:pos="1080"/>
          <w:tab w:val="num" w:pos="1440"/>
        </w:tabs>
        <w:spacing w:after="0" w:line="360" w:lineRule="auto"/>
        <w:ind w:left="1440" w:hanging="1440"/>
        <w:rPr>
          <w:rFonts w:ascii="Arial" w:hAnsi="Arial" w:cs="Arial"/>
          <w:bCs/>
          <w:i/>
          <w:sz w:val="22"/>
          <w:szCs w:val="22"/>
          <w:lang w:val="en-US"/>
        </w:rPr>
      </w:pPr>
      <w:r w:rsidRPr="00123FAE">
        <w:rPr>
          <w:rFonts w:ascii="Arial" w:hAnsi="Arial" w:cs="Arial"/>
          <w:bCs/>
          <w:sz w:val="22"/>
          <w:szCs w:val="22"/>
          <w:lang w:val="en-US"/>
        </w:rPr>
        <w:t xml:space="preserve">Hamilton EC, Rivera P, Lazar D, </w:t>
      </w:r>
      <w:r w:rsidRPr="00123FAE">
        <w:rPr>
          <w:rFonts w:ascii="Arial" w:hAnsi="Arial" w:cs="Arial"/>
          <w:b/>
          <w:bCs/>
          <w:sz w:val="22"/>
          <w:szCs w:val="22"/>
          <w:lang w:val="en-US"/>
        </w:rPr>
        <w:t>Tsao K</w:t>
      </w:r>
      <w:r w:rsidRPr="00123FAE">
        <w:rPr>
          <w:rFonts w:ascii="Arial" w:hAnsi="Arial" w:cs="Arial"/>
          <w:bCs/>
          <w:sz w:val="22"/>
          <w:szCs w:val="22"/>
          <w:lang w:val="en-US"/>
        </w:rPr>
        <w:t xml:space="preserve">, Cox CS, Austin MT. Extracorporeal Membrane Oxygenation for Severe Pediatric Tracheobronchial Injuries. </w:t>
      </w:r>
      <w:r w:rsidRPr="00123FAE">
        <w:rPr>
          <w:rFonts w:ascii="Arial" w:hAnsi="Arial" w:cs="Arial"/>
          <w:bCs/>
          <w:i/>
          <w:sz w:val="22"/>
          <w:szCs w:val="22"/>
          <w:lang w:val="en-US"/>
        </w:rPr>
        <w:t xml:space="preserve">J Trauma Acute Care Surg. </w:t>
      </w:r>
      <w:r w:rsidRPr="00123FAE">
        <w:rPr>
          <w:rFonts w:ascii="Arial" w:hAnsi="Arial" w:cs="Arial"/>
          <w:bCs/>
          <w:sz w:val="22"/>
          <w:szCs w:val="22"/>
          <w:lang w:val="en-US"/>
        </w:rPr>
        <w:t xml:space="preserve">2017 Sep;83(3):554-556. </w:t>
      </w:r>
      <w:proofErr w:type="spellStart"/>
      <w:r w:rsidRPr="00123FAE">
        <w:rPr>
          <w:rFonts w:ascii="Arial" w:hAnsi="Arial" w:cs="Arial"/>
          <w:bCs/>
          <w:sz w:val="22"/>
          <w:szCs w:val="22"/>
          <w:lang w:val="en-US"/>
        </w:rPr>
        <w:t>doi</w:t>
      </w:r>
      <w:proofErr w:type="spellEnd"/>
      <w:r w:rsidRPr="00123FAE">
        <w:rPr>
          <w:rFonts w:ascii="Arial" w:hAnsi="Arial" w:cs="Arial"/>
          <w:bCs/>
          <w:sz w:val="22"/>
          <w:szCs w:val="22"/>
          <w:lang w:val="en-US"/>
        </w:rPr>
        <w:t>: 10.1097/TA.0000000000001579. PMID: 28538642</w:t>
      </w:r>
    </w:p>
    <w:p w14:paraId="1B8E244B" w14:textId="77777777" w:rsidR="009918F7" w:rsidRPr="00123FAE" w:rsidRDefault="009918F7" w:rsidP="00391AC6">
      <w:pPr>
        <w:pStyle w:val="Header"/>
        <w:numPr>
          <w:ilvl w:val="0"/>
          <w:numId w:val="9"/>
        </w:numPr>
        <w:tabs>
          <w:tab w:val="clear" w:pos="1080"/>
          <w:tab w:val="num" w:pos="1440"/>
        </w:tabs>
        <w:spacing w:after="0" w:line="360" w:lineRule="auto"/>
        <w:ind w:left="1440" w:hanging="1440"/>
        <w:rPr>
          <w:rFonts w:ascii="Arial" w:hAnsi="Arial" w:cs="Arial"/>
          <w:bCs/>
          <w:i/>
          <w:sz w:val="22"/>
          <w:szCs w:val="22"/>
          <w:lang w:val="en-US"/>
        </w:rPr>
      </w:pPr>
      <w:r w:rsidRPr="00123FAE">
        <w:rPr>
          <w:rFonts w:ascii="Arial" w:hAnsi="Arial" w:cs="Arial"/>
          <w:bCs/>
          <w:sz w:val="22"/>
          <w:szCs w:val="22"/>
          <w:lang w:val="en-US"/>
        </w:rPr>
        <w:t xml:space="preserve">Anderson KT, </w:t>
      </w:r>
      <w:r w:rsidRPr="00123FAE">
        <w:rPr>
          <w:rFonts w:ascii="Arial" w:hAnsi="Arial" w:cs="Arial"/>
          <w:bCs/>
          <w:sz w:val="22"/>
          <w:szCs w:val="22"/>
        </w:rPr>
        <w:t>Bartz-Kurycki</w:t>
      </w:r>
      <w:r w:rsidRPr="00123FAE">
        <w:rPr>
          <w:rFonts w:ascii="Arial" w:hAnsi="Arial" w:cs="Arial"/>
          <w:bCs/>
          <w:sz w:val="22"/>
          <w:szCs w:val="22"/>
          <w:lang w:val="en-US"/>
        </w:rPr>
        <w:t xml:space="preserve"> MA,</w:t>
      </w:r>
      <w:r w:rsidRPr="00123FAE">
        <w:rPr>
          <w:rFonts w:ascii="Arial" w:hAnsi="Arial" w:cs="Arial"/>
          <w:bCs/>
          <w:sz w:val="22"/>
          <w:szCs w:val="22"/>
        </w:rPr>
        <w:t xml:space="preserve"> Masada</w:t>
      </w:r>
      <w:r w:rsidRPr="00123FAE">
        <w:rPr>
          <w:rFonts w:ascii="Arial" w:hAnsi="Arial" w:cs="Arial"/>
          <w:bCs/>
          <w:sz w:val="22"/>
          <w:szCs w:val="22"/>
          <w:lang w:val="en-US"/>
        </w:rPr>
        <w:t xml:space="preserve"> KM,</w:t>
      </w:r>
      <w:r w:rsidRPr="00123FAE">
        <w:rPr>
          <w:rFonts w:ascii="Arial" w:hAnsi="Arial" w:cs="Arial"/>
          <w:bCs/>
          <w:sz w:val="22"/>
          <w:szCs w:val="22"/>
        </w:rPr>
        <w:t xml:space="preserve"> Abraham</w:t>
      </w:r>
      <w:r w:rsidRPr="00123FAE">
        <w:rPr>
          <w:rFonts w:ascii="Arial" w:hAnsi="Arial" w:cs="Arial"/>
          <w:bCs/>
          <w:sz w:val="22"/>
          <w:szCs w:val="22"/>
          <w:lang w:val="en-US"/>
        </w:rPr>
        <w:t xml:space="preserve"> JE</w:t>
      </w:r>
      <w:r w:rsidRPr="00123FAE">
        <w:rPr>
          <w:rFonts w:ascii="Arial" w:hAnsi="Arial" w:cs="Arial"/>
          <w:bCs/>
          <w:sz w:val="22"/>
          <w:szCs w:val="22"/>
        </w:rPr>
        <w:t>, Wang</w:t>
      </w:r>
      <w:r w:rsidRPr="00123FAE">
        <w:rPr>
          <w:rFonts w:ascii="Arial" w:hAnsi="Arial" w:cs="Arial"/>
          <w:bCs/>
          <w:sz w:val="22"/>
          <w:szCs w:val="22"/>
          <w:lang w:val="en-US"/>
        </w:rPr>
        <w:t xml:space="preserve"> J</w:t>
      </w:r>
      <w:r w:rsidRPr="00123FAE">
        <w:rPr>
          <w:rFonts w:ascii="Arial" w:hAnsi="Arial" w:cs="Arial"/>
          <w:bCs/>
          <w:sz w:val="22"/>
          <w:szCs w:val="22"/>
        </w:rPr>
        <w:t>, Kawaguchi</w:t>
      </w:r>
      <w:r w:rsidRPr="00123FAE">
        <w:rPr>
          <w:rFonts w:ascii="Arial" w:hAnsi="Arial" w:cs="Arial"/>
          <w:bCs/>
          <w:sz w:val="22"/>
          <w:szCs w:val="22"/>
          <w:lang w:val="en-US"/>
        </w:rPr>
        <w:t xml:space="preserve"> AL</w:t>
      </w:r>
      <w:r w:rsidRPr="00123FAE">
        <w:rPr>
          <w:rFonts w:ascii="Arial" w:hAnsi="Arial" w:cs="Arial"/>
          <w:bCs/>
          <w:sz w:val="22"/>
          <w:szCs w:val="22"/>
        </w:rPr>
        <w:t>,</w:t>
      </w:r>
      <w:r w:rsidRPr="00123FAE">
        <w:rPr>
          <w:rFonts w:ascii="Arial" w:hAnsi="Arial" w:cs="Arial"/>
          <w:bCs/>
          <w:sz w:val="22"/>
          <w:szCs w:val="22"/>
          <w:lang w:val="en-US"/>
        </w:rPr>
        <w:t xml:space="preserve"> </w:t>
      </w:r>
      <w:r w:rsidRPr="00123FAE">
        <w:rPr>
          <w:rFonts w:ascii="Arial" w:hAnsi="Arial" w:cs="Arial"/>
          <w:bCs/>
          <w:sz w:val="22"/>
          <w:szCs w:val="22"/>
        </w:rPr>
        <w:t>Austin</w:t>
      </w:r>
      <w:r w:rsidRPr="00123FAE">
        <w:rPr>
          <w:rFonts w:ascii="Arial" w:hAnsi="Arial" w:cs="Arial"/>
          <w:bCs/>
          <w:sz w:val="22"/>
          <w:szCs w:val="22"/>
          <w:lang w:val="en-US"/>
        </w:rPr>
        <w:t xml:space="preserve"> MT</w:t>
      </w:r>
      <w:r w:rsidRPr="00123FAE">
        <w:rPr>
          <w:rFonts w:ascii="Arial" w:hAnsi="Arial" w:cs="Arial"/>
          <w:bCs/>
          <w:sz w:val="22"/>
          <w:szCs w:val="22"/>
        </w:rPr>
        <w:t>, Kao</w:t>
      </w:r>
      <w:r w:rsidRPr="00123FAE">
        <w:rPr>
          <w:rFonts w:ascii="Arial" w:hAnsi="Arial" w:cs="Arial"/>
          <w:bCs/>
          <w:sz w:val="22"/>
          <w:szCs w:val="22"/>
          <w:lang w:val="en-US"/>
        </w:rPr>
        <w:t xml:space="preserve"> LS</w:t>
      </w:r>
      <w:r w:rsidRPr="00123FAE">
        <w:rPr>
          <w:rFonts w:ascii="Arial" w:hAnsi="Arial" w:cs="Arial"/>
          <w:bCs/>
          <w:sz w:val="22"/>
          <w:szCs w:val="22"/>
        </w:rPr>
        <w:t>, Lally</w:t>
      </w:r>
      <w:r w:rsidRPr="00123FAE">
        <w:rPr>
          <w:rFonts w:ascii="Arial" w:hAnsi="Arial" w:cs="Arial"/>
          <w:bCs/>
          <w:sz w:val="22"/>
          <w:szCs w:val="22"/>
          <w:lang w:val="en-US"/>
        </w:rPr>
        <w:t xml:space="preserve"> KP</w:t>
      </w:r>
      <w:r w:rsidRPr="00123FAE">
        <w:rPr>
          <w:rFonts w:ascii="Arial" w:hAnsi="Arial" w:cs="Arial"/>
          <w:bCs/>
          <w:sz w:val="22"/>
          <w:szCs w:val="22"/>
        </w:rPr>
        <w:t xml:space="preserve">, </w:t>
      </w:r>
      <w:r w:rsidRPr="00123FAE">
        <w:rPr>
          <w:rFonts w:ascii="Arial" w:hAnsi="Arial" w:cs="Arial"/>
          <w:b/>
          <w:bCs/>
          <w:sz w:val="22"/>
          <w:szCs w:val="22"/>
        </w:rPr>
        <w:t>Tsao</w:t>
      </w:r>
      <w:r w:rsidRPr="00123FAE">
        <w:rPr>
          <w:rFonts w:ascii="Arial" w:hAnsi="Arial" w:cs="Arial"/>
          <w:b/>
          <w:bCs/>
          <w:sz w:val="22"/>
          <w:szCs w:val="22"/>
          <w:lang w:val="en-US"/>
        </w:rPr>
        <w:t xml:space="preserve"> K</w:t>
      </w:r>
      <w:r w:rsidRPr="00123FAE">
        <w:rPr>
          <w:rFonts w:ascii="Arial" w:hAnsi="Arial" w:cs="Arial"/>
          <w:bCs/>
          <w:sz w:val="22"/>
          <w:szCs w:val="22"/>
          <w:lang w:val="en-US"/>
        </w:rPr>
        <w:t xml:space="preserve">. </w:t>
      </w:r>
      <w:r w:rsidR="00391AC6" w:rsidRPr="00123FAE">
        <w:rPr>
          <w:rFonts w:ascii="Arial" w:hAnsi="Arial" w:cs="Arial"/>
          <w:bCs/>
          <w:sz w:val="22"/>
          <w:szCs w:val="22"/>
          <w:lang w:val="en-US"/>
        </w:rPr>
        <w:t>Decreasing</w:t>
      </w:r>
      <w:r w:rsidRPr="00123FAE">
        <w:rPr>
          <w:rFonts w:ascii="Arial" w:hAnsi="Arial" w:cs="Arial"/>
          <w:bCs/>
          <w:sz w:val="22"/>
          <w:szCs w:val="22"/>
          <w:lang w:val="en-US"/>
        </w:rPr>
        <w:t xml:space="preserve"> Intra-operative Delays with </w:t>
      </w:r>
      <w:r w:rsidRPr="00123FAE">
        <w:rPr>
          <w:rFonts w:ascii="Arial" w:hAnsi="Arial" w:cs="Arial"/>
          <w:bCs/>
          <w:sz w:val="22"/>
          <w:szCs w:val="22"/>
          <w:lang w:val="en-US"/>
        </w:rPr>
        <w:lastRenderedPageBreak/>
        <w:t xml:space="preserve">Meaningful Use of the Surgical Safety Checklist. </w:t>
      </w:r>
      <w:r w:rsidR="00391AC6" w:rsidRPr="00123FAE">
        <w:rPr>
          <w:rFonts w:ascii="Arial" w:hAnsi="Arial" w:cs="Arial"/>
          <w:bCs/>
          <w:i/>
          <w:sz w:val="22"/>
          <w:szCs w:val="22"/>
          <w:lang w:val="en-US"/>
        </w:rPr>
        <w:t xml:space="preserve">Surgery. </w:t>
      </w:r>
      <w:r w:rsidR="00391AC6" w:rsidRPr="00123FAE">
        <w:rPr>
          <w:rFonts w:ascii="Arial" w:hAnsi="Arial" w:cs="Arial"/>
          <w:bCs/>
          <w:sz w:val="22"/>
          <w:szCs w:val="22"/>
          <w:lang w:val="en-US"/>
        </w:rPr>
        <w:t xml:space="preserve">2018 Feb;163(2):259-263. </w:t>
      </w:r>
      <w:proofErr w:type="spellStart"/>
      <w:r w:rsidR="00391AC6" w:rsidRPr="00123FAE">
        <w:rPr>
          <w:rFonts w:ascii="Arial" w:hAnsi="Arial" w:cs="Arial"/>
          <w:bCs/>
          <w:sz w:val="22"/>
          <w:szCs w:val="22"/>
          <w:lang w:val="en-US"/>
        </w:rPr>
        <w:t>doi</w:t>
      </w:r>
      <w:proofErr w:type="spellEnd"/>
      <w:r w:rsidR="00391AC6" w:rsidRPr="00123FAE">
        <w:rPr>
          <w:rFonts w:ascii="Arial" w:hAnsi="Arial" w:cs="Arial"/>
          <w:bCs/>
          <w:sz w:val="22"/>
          <w:szCs w:val="22"/>
          <w:lang w:val="en-US"/>
        </w:rPr>
        <w:t>: 10.1016/j.surg.2017.08.009. PMID: 29129363</w:t>
      </w:r>
    </w:p>
    <w:p w14:paraId="371318E1" w14:textId="77777777" w:rsidR="00391AC6" w:rsidRPr="00123FAE" w:rsidRDefault="00391AC6" w:rsidP="00391AC6">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123FAE">
        <w:rPr>
          <w:rFonts w:ascii="Arial" w:hAnsi="Arial" w:cs="Arial"/>
          <w:bCs/>
          <w:sz w:val="22"/>
          <w:szCs w:val="22"/>
          <w:lang w:val="en-US"/>
        </w:rPr>
        <w:t xml:space="preserve">Berman L, Rangel S, Goldin A, Skarda D, Ottosen M, Bliss D, Valusek P, Fallat M, </w:t>
      </w:r>
      <w:r w:rsidRPr="00123FAE">
        <w:rPr>
          <w:rFonts w:ascii="Arial" w:hAnsi="Arial" w:cs="Arial"/>
          <w:b/>
          <w:bCs/>
          <w:sz w:val="22"/>
          <w:szCs w:val="22"/>
          <w:lang w:val="en-US"/>
        </w:rPr>
        <w:t>Tsao K</w:t>
      </w:r>
      <w:r w:rsidRPr="00123FAE">
        <w:rPr>
          <w:rFonts w:ascii="Arial" w:hAnsi="Arial" w:cs="Arial"/>
          <w:bCs/>
          <w:sz w:val="22"/>
          <w:szCs w:val="22"/>
          <w:lang w:val="en-US"/>
        </w:rPr>
        <w:t>; APSA Quality and Safety Committee. Safety culture among pediatric surgeons: A national survey of attitudes and perceptions of patient safety</w:t>
      </w:r>
      <w:r w:rsidRPr="00FB678F">
        <w:rPr>
          <w:rFonts w:ascii="Arial" w:hAnsi="Arial" w:cs="Arial"/>
          <w:bCs/>
          <w:sz w:val="22"/>
          <w:szCs w:val="22"/>
          <w:lang w:val="en-US"/>
        </w:rPr>
        <w:t xml:space="preserve">. J Pediatr Surg. 2017 Oct 6. </w:t>
      </w:r>
      <w:proofErr w:type="spellStart"/>
      <w:r w:rsidRPr="00FB678F">
        <w:rPr>
          <w:rFonts w:ascii="Arial" w:hAnsi="Arial" w:cs="Arial"/>
          <w:bCs/>
          <w:sz w:val="22"/>
          <w:szCs w:val="22"/>
          <w:lang w:val="en-US"/>
        </w:rPr>
        <w:t>pii</w:t>
      </w:r>
      <w:proofErr w:type="spellEnd"/>
      <w:r w:rsidRPr="00FB678F">
        <w:rPr>
          <w:rFonts w:ascii="Arial" w:hAnsi="Arial" w:cs="Arial"/>
          <w:bCs/>
          <w:sz w:val="22"/>
          <w:szCs w:val="22"/>
          <w:lang w:val="en-US"/>
        </w:rPr>
        <w:t xml:space="preserve">: S0022-3468(17)30610-3. </w:t>
      </w:r>
      <w:proofErr w:type="spellStart"/>
      <w:r w:rsidRPr="00FB678F">
        <w:rPr>
          <w:rFonts w:ascii="Arial" w:hAnsi="Arial" w:cs="Arial"/>
          <w:bCs/>
          <w:sz w:val="22"/>
          <w:szCs w:val="22"/>
          <w:lang w:val="en-US"/>
        </w:rPr>
        <w:t>doi</w:t>
      </w:r>
      <w:proofErr w:type="spellEnd"/>
      <w:r w:rsidRPr="00FB678F">
        <w:rPr>
          <w:rFonts w:ascii="Arial" w:hAnsi="Arial" w:cs="Arial"/>
          <w:bCs/>
          <w:sz w:val="22"/>
          <w:szCs w:val="22"/>
          <w:lang w:val="en-US"/>
        </w:rPr>
        <w:t>: 10.1016/j.jpedsurg.2017.09.011.</w:t>
      </w:r>
      <w:r w:rsidR="00FB678F" w:rsidRPr="00FB678F">
        <w:t xml:space="preserve"> </w:t>
      </w:r>
      <w:r w:rsidR="00FB678F" w:rsidRPr="00FB678F">
        <w:rPr>
          <w:rFonts w:ascii="Arial" w:hAnsi="Arial" w:cs="Arial"/>
          <w:bCs/>
          <w:sz w:val="22"/>
          <w:szCs w:val="22"/>
          <w:lang w:val="en-US"/>
        </w:rPr>
        <w:t>PMID: 29111082</w:t>
      </w:r>
    </w:p>
    <w:p w14:paraId="72AE3C16" w14:textId="77777777" w:rsidR="001252F9" w:rsidRPr="00123FAE" w:rsidRDefault="001252F9" w:rsidP="001252F9">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123FAE">
        <w:rPr>
          <w:rFonts w:ascii="Arial" w:hAnsi="Arial" w:cs="Arial"/>
          <w:bCs/>
          <w:sz w:val="22"/>
          <w:szCs w:val="22"/>
        </w:rPr>
        <w:t>Anderson KT, Bartz-Kurycki MA, Austin MT</w:t>
      </w:r>
      <w:r w:rsidRPr="00123FAE">
        <w:rPr>
          <w:rFonts w:ascii="Arial" w:hAnsi="Arial" w:cs="Arial"/>
          <w:bCs/>
          <w:sz w:val="22"/>
          <w:szCs w:val="22"/>
          <w:lang w:val="en-US"/>
        </w:rPr>
        <w:t xml:space="preserve">, </w:t>
      </w:r>
      <w:r w:rsidRPr="00123FAE">
        <w:rPr>
          <w:rFonts w:ascii="Arial" w:hAnsi="Arial" w:cs="Arial"/>
          <w:bCs/>
          <w:sz w:val="22"/>
          <w:szCs w:val="22"/>
        </w:rPr>
        <w:t xml:space="preserve">Kawaguchi AL, </w:t>
      </w:r>
      <w:r w:rsidRPr="00123FAE">
        <w:rPr>
          <w:rFonts w:ascii="Arial" w:hAnsi="Arial" w:cs="Arial"/>
          <w:bCs/>
          <w:sz w:val="22"/>
          <w:szCs w:val="22"/>
          <w:lang w:val="en-US"/>
        </w:rPr>
        <w:t xml:space="preserve">John SD, Kao, LK, </w:t>
      </w:r>
      <w:r w:rsidRPr="00123FAE">
        <w:rPr>
          <w:rFonts w:ascii="Arial" w:hAnsi="Arial" w:cs="Arial"/>
          <w:bCs/>
          <w:sz w:val="22"/>
          <w:szCs w:val="22"/>
        </w:rPr>
        <w:t xml:space="preserve">Lally KP, </w:t>
      </w:r>
      <w:r w:rsidRPr="00123FAE">
        <w:rPr>
          <w:rFonts w:ascii="Arial" w:hAnsi="Arial" w:cs="Arial"/>
          <w:b/>
          <w:bCs/>
          <w:sz w:val="22"/>
          <w:szCs w:val="22"/>
        </w:rPr>
        <w:t>Tsao K</w:t>
      </w:r>
      <w:r w:rsidRPr="00123FAE">
        <w:rPr>
          <w:rFonts w:ascii="Arial" w:hAnsi="Arial" w:cs="Arial"/>
          <w:bCs/>
          <w:sz w:val="22"/>
          <w:szCs w:val="22"/>
        </w:rPr>
        <w:t>.</w:t>
      </w:r>
      <w:r w:rsidRPr="00123FAE">
        <w:rPr>
          <w:rFonts w:ascii="Arial" w:hAnsi="Arial" w:cs="Arial"/>
          <w:bCs/>
          <w:sz w:val="22"/>
          <w:szCs w:val="22"/>
          <w:lang w:val="en-US"/>
        </w:rPr>
        <w:t xml:space="preserve"> Approaching Zero: Implications of a Computed Tomography Reduction Program for Pediatric Appendicitis Evaluation. </w:t>
      </w:r>
      <w:r w:rsidRPr="00123FAE">
        <w:rPr>
          <w:rFonts w:ascii="Arial" w:hAnsi="Arial" w:cs="Arial"/>
          <w:bCs/>
          <w:i/>
          <w:sz w:val="22"/>
          <w:szCs w:val="22"/>
          <w:lang w:val="en-US"/>
        </w:rPr>
        <w:t>J Pediatr Surg</w:t>
      </w:r>
      <w:r w:rsidRPr="00123FAE">
        <w:rPr>
          <w:rFonts w:ascii="Arial" w:hAnsi="Arial" w:cs="Arial"/>
          <w:bCs/>
          <w:sz w:val="22"/>
          <w:szCs w:val="22"/>
          <w:lang w:val="en-US"/>
        </w:rPr>
        <w:t xml:space="preserve">. 2017 Dec;52(12):1909-1915. </w:t>
      </w:r>
      <w:proofErr w:type="spellStart"/>
      <w:r w:rsidRPr="00123FAE">
        <w:rPr>
          <w:rFonts w:ascii="Arial" w:hAnsi="Arial" w:cs="Arial"/>
          <w:bCs/>
          <w:sz w:val="22"/>
          <w:szCs w:val="22"/>
          <w:lang w:val="en-US"/>
        </w:rPr>
        <w:t>doi</w:t>
      </w:r>
      <w:proofErr w:type="spellEnd"/>
      <w:r w:rsidRPr="00123FAE">
        <w:rPr>
          <w:rFonts w:ascii="Arial" w:hAnsi="Arial" w:cs="Arial"/>
          <w:bCs/>
          <w:sz w:val="22"/>
          <w:szCs w:val="22"/>
          <w:lang w:val="en-US"/>
        </w:rPr>
        <w:t>: 10.1016/j.jpedsurg.2017.08.050. PMID: 28927978</w:t>
      </w:r>
    </w:p>
    <w:p w14:paraId="21441BB8" w14:textId="77777777" w:rsidR="00FC6CF3" w:rsidRPr="00123FAE" w:rsidRDefault="00FC6CF3" w:rsidP="00AA227F">
      <w:pPr>
        <w:pStyle w:val="Header"/>
        <w:numPr>
          <w:ilvl w:val="0"/>
          <w:numId w:val="9"/>
        </w:numPr>
        <w:tabs>
          <w:tab w:val="clear" w:pos="1080"/>
          <w:tab w:val="num" w:pos="1440"/>
        </w:tabs>
        <w:spacing w:after="0" w:line="360" w:lineRule="auto"/>
        <w:ind w:left="1440" w:hanging="1440"/>
        <w:rPr>
          <w:rFonts w:ascii="Arial" w:hAnsi="Arial" w:cs="Arial"/>
          <w:bCs/>
          <w:i/>
          <w:sz w:val="22"/>
          <w:szCs w:val="22"/>
          <w:lang w:val="en-US"/>
        </w:rPr>
      </w:pPr>
      <w:r w:rsidRPr="00123FAE">
        <w:rPr>
          <w:rFonts w:ascii="Arial" w:hAnsi="Arial" w:cs="Arial"/>
          <w:bCs/>
          <w:sz w:val="22"/>
          <w:szCs w:val="22"/>
          <w:lang w:val="en-US"/>
        </w:rPr>
        <w:t xml:space="preserve">Hamilton EC, Rivera P, Lazar D, </w:t>
      </w:r>
      <w:r w:rsidRPr="00123FAE">
        <w:rPr>
          <w:rFonts w:ascii="Arial" w:hAnsi="Arial" w:cs="Arial"/>
          <w:b/>
          <w:bCs/>
          <w:sz w:val="22"/>
          <w:szCs w:val="22"/>
          <w:lang w:val="en-US"/>
        </w:rPr>
        <w:t>Tsao K</w:t>
      </w:r>
      <w:r w:rsidRPr="00123FAE">
        <w:rPr>
          <w:rFonts w:ascii="Arial" w:hAnsi="Arial" w:cs="Arial"/>
          <w:bCs/>
          <w:sz w:val="22"/>
          <w:szCs w:val="22"/>
          <w:lang w:val="en-US"/>
        </w:rPr>
        <w:t xml:space="preserve">, Cox CS, Austin MT. Extracorporeal Membrane Oxygenation for Severe Pediatric Tracheobronchial Injuries. </w:t>
      </w:r>
      <w:r w:rsidR="00AA227F" w:rsidRPr="00123FAE">
        <w:rPr>
          <w:rFonts w:ascii="Arial" w:hAnsi="Arial" w:cs="Arial"/>
          <w:bCs/>
          <w:i/>
          <w:sz w:val="22"/>
          <w:szCs w:val="22"/>
          <w:lang w:val="en-US"/>
        </w:rPr>
        <w:t xml:space="preserve">J Trauma Acute Care Surg. </w:t>
      </w:r>
      <w:r w:rsidR="00AA227F" w:rsidRPr="00123FAE">
        <w:rPr>
          <w:rFonts w:ascii="Arial" w:hAnsi="Arial" w:cs="Arial"/>
          <w:bCs/>
          <w:sz w:val="22"/>
          <w:szCs w:val="22"/>
          <w:lang w:val="en-US"/>
        </w:rPr>
        <w:t>2017 Sep;83(3):554-556. PMID: 28538642</w:t>
      </w:r>
    </w:p>
    <w:p w14:paraId="4CE821E8" w14:textId="77777777" w:rsidR="00A61A3E" w:rsidRDefault="00AA227F" w:rsidP="00A61A3E">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123FAE">
        <w:rPr>
          <w:rFonts w:ascii="Arial" w:hAnsi="Arial" w:cs="Arial"/>
          <w:bCs/>
          <w:sz w:val="22"/>
          <w:szCs w:val="22"/>
          <w:lang w:val="en-US"/>
        </w:rPr>
        <w:t xml:space="preserve">Hamilton EC, Pham DH, Minzenmayer AN, Austin MT, Lally KP, </w:t>
      </w:r>
      <w:r w:rsidRPr="00123FAE">
        <w:rPr>
          <w:rFonts w:ascii="Arial" w:hAnsi="Arial" w:cs="Arial"/>
          <w:b/>
          <w:bCs/>
          <w:sz w:val="22"/>
          <w:szCs w:val="22"/>
          <w:lang w:val="en-US"/>
        </w:rPr>
        <w:t>Tsao K</w:t>
      </w:r>
      <w:r w:rsidRPr="00123FAE">
        <w:rPr>
          <w:rFonts w:ascii="Arial" w:hAnsi="Arial" w:cs="Arial"/>
          <w:bCs/>
          <w:sz w:val="22"/>
          <w:szCs w:val="22"/>
          <w:lang w:val="en-US"/>
        </w:rPr>
        <w:t xml:space="preserve">, Kawaguchi AL. Are we missing the near misses in the </w:t>
      </w:r>
      <w:proofErr w:type="gramStart"/>
      <w:r w:rsidRPr="00123FAE">
        <w:rPr>
          <w:rFonts w:ascii="Arial" w:hAnsi="Arial" w:cs="Arial"/>
          <w:bCs/>
          <w:sz w:val="22"/>
          <w:szCs w:val="22"/>
          <w:lang w:val="en-US"/>
        </w:rPr>
        <w:t>OR?-</w:t>
      </w:r>
      <w:proofErr w:type="gramEnd"/>
      <w:r w:rsidRPr="00123FAE">
        <w:rPr>
          <w:rFonts w:ascii="Arial" w:hAnsi="Arial" w:cs="Arial"/>
          <w:bCs/>
          <w:sz w:val="22"/>
          <w:szCs w:val="22"/>
          <w:lang w:val="en-US"/>
        </w:rPr>
        <w:t xml:space="preserve">underreporting of safety incidents in pediatric surgery. </w:t>
      </w:r>
      <w:r w:rsidRPr="00123FAE">
        <w:rPr>
          <w:rFonts w:ascii="Arial" w:hAnsi="Arial" w:cs="Arial"/>
          <w:bCs/>
          <w:i/>
          <w:sz w:val="22"/>
          <w:szCs w:val="22"/>
          <w:lang w:val="en-US"/>
        </w:rPr>
        <w:t>J Surg Res</w:t>
      </w:r>
      <w:r w:rsidRPr="00123FAE">
        <w:rPr>
          <w:rFonts w:ascii="Arial" w:hAnsi="Arial" w:cs="Arial"/>
          <w:bCs/>
          <w:sz w:val="22"/>
          <w:szCs w:val="22"/>
          <w:lang w:val="en-US"/>
        </w:rPr>
        <w:t xml:space="preserve">. 2018 Jan;221:336-342. </w:t>
      </w:r>
      <w:proofErr w:type="spellStart"/>
      <w:r w:rsidRPr="00123FAE">
        <w:rPr>
          <w:rFonts w:ascii="Arial" w:hAnsi="Arial" w:cs="Arial"/>
          <w:bCs/>
          <w:sz w:val="22"/>
          <w:szCs w:val="22"/>
          <w:lang w:val="en-US"/>
        </w:rPr>
        <w:t>doi</w:t>
      </w:r>
      <w:proofErr w:type="spellEnd"/>
      <w:r w:rsidRPr="00123FAE">
        <w:rPr>
          <w:rFonts w:ascii="Arial" w:hAnsi="Arial" w:cs="Arial"/>
          <w:bCs/>
          <w:sz w:val="22"/>
          <w:szCs w:val="22"/>
          <w:lang w:val="en-US"/>
        </w:rPr>
        <w:t xml:space="preserve">: 10.1016/j.jss.2017.08.005. </w:t>
      </w:r>
      <w:r w:rsidR="007E6996">
        <w:rPr>
          <w:rFonts w:ascii="Arial" w:hAnsi="Arial" w:cs="Arial"/>
          <w:bCs/>
          <w:sz w:val="22"/>
          <w:szCs w:val="22"/>
          <w:lang w:val="en-US"/>
        </w:rPr>
        <w:t xml:space="preserve">PMID: </w:t>
      </w:r>
      <w:r w:rsidR="007E6996" w:rsidRPr="007E6996">
        <w:rPr>
          <w:rFonts w:ascii="Arial" w:hAnsi="Arial" w:cs="Arial"/>
          <w:bCs/>
          <w:sz w:val="22"/>
          <w:szCs w:val="22"/>
          <w:lang w:val="en-US"/>
        </w:rPr>
        <w:t>29229148</w:t>
      </w:r>
    </w:p>
    <w:p w14:paraId="0069A6BD" w14:textId="77777777" w:rsidR="00A04933" w:rsidRPr="00104E65" w:rsidRDefault="00A61A3E" w:rsidP="00104E65">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Pr>
          <w:rFonts w:ascii="Arial" w:hAnsi="Arial" w:cs="Arial"/>
          <w:bCs/>
          <w:sz w:val="22"/>
          <w:szCs w:val="22"/>
          <w:lang w:val="en-US"/>
        </w:rPr>
        <w:t>Anderson KT, Bartz-Kuryck</w:t>
      </w:r>
      <w:r w:rsidR="0016033D" w:rsidRPr="00104E65">
        <w:rPr>
          <w:rFonts w:ascii="Arial" w:hAnsi="Arial" w:cs="Arial"/>
          <w:bCs/>
          <w:sz w:val="22"/>
          <w:szCs w:val="22"/>
          <w:lang w:val="en-US"/>
        </w:rPr>
        <w:t>i MA, Kawaguchi AL, Austin MT, Holzmann-</w:t>
      </w:r>
      <w:proofErr w:type="spellStart"/>
      <w:r w:rsidR="0016033D" w:rsidRPr="00104E65">
        <w:rPr>
          <w:rFonts w:ascii="Arial" w:hAnsi="Arial" w:cs="Arial"/>
          <w:bCs/>
          <w:sz w:val="22"/>
          <w:szCs w:val="22"/>
          <w:lang w:val="en-US"/>
        </w:rPr>
        <w:t>Pazgal</w:t>
      </w:r>
      <w:proofErr w:type="spellEnd"/>
      <w:r w:rsidR="0016033D" w:rsidRPr="00104E65">
        <w:rPr>
          <w:rFonts w:ascii="Arial" w:hAnsi="Arial" w:cs="Arial"/>
          <w:bCs/>
          <w:sz w:val="22"/>
          <w:szCs w:val="22"/>
          <w:lang w:val="en-US"/>
        </w:rPr>
        <w:t xml:space="preserve"> G, Kao LS, Lally KP, </w:t>
      </w:r>
      <w:r w:rsidR="0016033D" w:rsidRPr="00104E65">
        <w:rPr>
          <w:rFonts w:ascii="Arial" w:hAnsi="Arial" w:cs="Arial"/>
          <w:b/>
          <w:bCs/>
          <w:sz w:val="22"/>
          <w:szCs w:val="22"/>
          <w:lang w:val="en-US"/>
        </w:rPr>
        <w:t>Tsao K</w:t>
      </w:r>
      <w:r w:rsidR="0016033D" w:rsidRPr="00104E65">
        <w:rPr>
          <w:rFonts w:ascii="Arial" w:hAnsi="Arial" w:cs="Arial"/>
          <w:bCs/>
          <w:sz w:val="22"/>
          <w:szCs w:val="22"/>
          <w:lang w:val="en-US"/>
        </w:rPr>
        <w:t xml:space="preserve">. Home Antibiotics at Discharge for Pediatric Complicated Appendicitis: Friend or Foe? </w:t>
      </w:r>
      <w:r w:rsidR="00104E65" w:rsidRPr="00104E65">
        <w:rPr>
          <w:rFonts w:ascii="Arial" w:hAnsi="Arial" w:cs="Arial"/>
          <w:bCs/>
          <w:sz w:val="22"/>
          <w:szCs w:val="22"/>
          <w:lang w:val="en-US"/>
        </w:rPr>
        <w:t xml:space="preserve">J Am Coll Surg. 2018 Aug;227(2):247-254. </w:t>
      </w:r>
      <w:proofErr w:type="spellStart"/>
      <w:r w:rsidR="00104E65" w:rsidRPr="00104E65">
        <w:rPr>
          <w:rFonts w:ascii="Arial" w:hAnsi="Arial" w:cs="Arial"/>
          <w:bCs/>
          <w:sz w:val="22"/>
          <w:szCs w:val="22"/>
          <w:lang w:val="en-US"/>
        </w:rPr>
        <w:t>doi</w:t>
      </w:r>
      <w:proofErr w:type="spellEnd"/>
      <w:r w:rsidR="00104E65" w:rsidRPr="00104E65">
        <w:rPr>
          <w:rFonts w:ascii="Arial" w:hAnsi="Arial" w:cs="Arial"/>
          <w:bCs/>
          <w:sz w:val="22"/>
          <w:szCs w:val="22"/>
          <w:lang w:val="en-US"/>
        </w:rPr>
        <w:t xml:space="preserve">: 10.1016/j.jamcollsurg.2018.04.004. </w:t>
      </w:r>
      <w:proofErr w:type="spellStart"/>
      <w:r w:rsidR="00104E65" w:rsidRPr="00104E65">
        <w:rPr>
          <w:rFonts w:ascii="Arial" w:hAnsi="Arial" w:cs="Arial"/>
          <w:bCs/>
          <w:sz w:val="22"/>
          <w:szCs w:val="22"/>
          <w:lang w:val="en-US"/>
        </w:rPr>
        <w:t>Epub</w:t>
      </w:r>
      <w:proofErr w:type="spellEnd"/>
      <w:r w:rsidR="00104E65" w:rsidRPr="00104E65">
        <w:rPr>
          <w:rFonts w:ascii="Arial" w:hAnsi="Arial" w:cs="Arial"/>
          <w:bCs/>
          <w:sz w:val="22"/>
          <w:szCs w:val="22"/>
          <w:lang w:val="en-US"/>
        </w:rPr>
        <w:t xml:space="preserve"> 2018 Apr 20.</w:t>
      </w:r>
      <w:r w:rsidR="00FB678F">
        <w:rPr>
          <w:rFonts w:ascii="Arial" w:hAnsi="Arial" w:cs="Arial"/>
          <w:bCs/>
          <w:sz w:val="22"/>
          <w:szCs w:val="22"/>
          <w:lang w:val="en-US"/>
        </w:rPr>
        <w:t xml:space="preserve"> </w:t>
      </w:r>
      <w:r w:rsidR="00104E65" w:rsidRPr="00FB678F">
        <w:rPr>
          <w:rFonts w:ascii="Arial" w:hAnsi="Arial" w:cs="Arial"/>
          <w:bCs/>
          <w:sz w:val="22"/>
          <w:szCs w:val="22"/>
          <w:lang w:val="en-US"/>
        </w:rPr>
        <w:t>PMID: 29680415</w:t>
      </w:r>
    </w:p>
    <w:p w14:paraId="702E51E3" w14:textId="77777777" w:rsidR="00AD5CFA" w:rsidRPr="00AD5CFA" w:rsidRDefault="00104E65" w:rsidP="00AD5CFA">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104E65">
        <w:rPr>
          <w:rFonts w:ascii="Arial" w:hAnsi="Arial" w:cs="Arial"/>
          <w:bCs/>
          <w:sz w:val="22"/>
          <w:szCs w:val="22"/>
          <w:lang w:val="en-US"/>
        </w:rPr>
        <w:t xml:space="preserve">Donepudi R, Huynh M, Moise KJ Jr, Papanna R, Johnson A, Austin M, </w:t>
      </w:r>
      <w:r w:rsidRPr="000968CA">
        <w:rPr>
          <w:rFonts w:ascii="Arial" w:hAnsi="Arial" w:cs="Arial"/>
          <w:b/>
          <w:bCs/>
          <w:sz w:val="22"/>
          <w:szCs w:val="22"/>
          <w:lang w:val="en-US"/>
        </w:rPr>
        <w:t>Tsao K,</w:t>
      </w:r>
      <w:r w:rsidRPr="00104E65">
        <w:rPr>
          <w:rFonts w:ascii="Arial" w:hAnsi="Arial" w:cs="Arial"/>
          <w:bCs/>
          <w:sz w:val="22"/>
          <w:szCs w:val="22"/>
          <w:lang w:val="en-US"/>
        </w:rPr>
        <w:t xml:space="preserve"> Jain R. Early Administration of Magnesium Sulfate during Open Fetal Myelomeningocele Repair Reduces the Dose of Inhalational Anesthesia. Fetal </w:t>
      </w:r>
      <w:proofErr w:type="spellStart"/>
      <w:r w:rsidRPr="00104E65">
        <w:rPr>
          <w:rFonts w:ascii="Arial" w:hAnsi="Arial" w:cs="Arial"/>
          <w:bCs/>
          <w:sz w:val="22"/>
          <w:szCs w:val="22"/>
          <w:lang w:val="en-US"/>
        </w:rPr>
        <w:t>Diagn</w:t>
      </w:r>
      <w:proofErr w:type="spellEnd"/>
      <w:r w:rsidRPr="00104E65">
        <w:rPr>
          <w:rFonts w:ascii="Arial" w:hAnsi="Arial" w:cs="Arial"/>
          <w:bCs/>
          <w:sz w:val="22"/>
          <w:szCs w:val="22"/>
          <w:lang w:val="en-US"/>
        </w:rPr>
        <w:t xml:space="preserve"> Ther. 2018 Apr 19. </w:t>
      </w:r>
      <w:proofErr w:type="spellStart"/>
      <w:r w:rsidRPr="00104E65">
        <w:rPr>
          <w:rFonts w:ascii="Arial" w:hAnsi="Arial" w:cs="Arial"/>
          <w:bCs/>
          <w:sz w:val="22"/>
          <w:szCs w:val="22"/>
          <w:lang w:val="en-US"/>
        </w:rPr>
        <w:t>doi</w:t>
      </w:r>
      <w:proofErr w:type="spellEnd"/>
      <w:r w:rsidRPr="00104E65">
        <w:rPr>
          <w:rFonts w:ascii="Arial" w:hAnsi="Arial" w:cs="Arial"/>
          <w:bCs/>
          <w:sz w:val="22"/>
          <w:szCs w:val="22"/>
          <w:lang w:val="en-US"/>
        </w:rPr>
        <w:t>: 10.1159/</w:t>
      </w:r>
      <w:r>
        <w:rPr>
          <w:rFonts w:ascii="Arial" w:hAnsi="Arial" w:cs="Arial"/>
          <w:bCs/>
          <w:sz w:val="22"/>
          <w:szCs w:val="22"/>
          <w:lang w:val="en-US"/>
        </w:rPr>
        <w:t xml:space="preserve">000487883. </w:t>
      </w:r>
      <w:r w:rsidRPr="00104E65">
        <w:rPr>
          <w:rFonts w:ascii="Arial" w:hAnsi="Arial" w:cs="Arial"/>
          <w:bCs/>
          <w:sz w:val="22"/>
          <w:szCs w:val="22"/>
          <w:lang w:val="en-US"/>
        </w:rPr>
        <w:t>PMID: 29672287</w:t>
      </w:r>
    </w:p>
    <w:p w14:paraId="3C085845" w14:textId="77777777" w:rsidR="00AD5CFA" w:rsidRPr="00AD5CFA" w:rsidRDefault="00AD5CFA" w:rsidP="00AD5CFA">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AD5CFA">
        <w:rPr>
          <w:rFonts w:ascii="Arial" w:hAnsi="Arial" w:cs="Arial"/>
          <w:bCs/>
          <w:sz w:val="22"/>
          <w:szCs w:val="22"/>
          <w:lang w:val="en-US"/>
        </w:rPr>
        <w:t xml:space="preserve">Bartz-Kurycki MA, Anderson KT, Supak DN, Wythe SN, Garwood GM, Martin RF, Gutierrez R, Jain RR, Kawaguchi AL, Kao LS, </w:t>
      </w:r>
      <w:r w:rsidRPr="00AD5CFA">
        <w:rPr>
          <w:rFonts w:ascii="Arial" w:hAnsi="Arial" w:cs="Arial"/>
          <w:b/>
          <w:bCs/>
          <w:sz w:val="22"/>
          <w:szCs w:val="22"/>
          <w:lang w:val="en-US"/>
        </w:rPr>
        <w:t>Tsao K</w:t>
      </w:r>
      <w:r w:rsidRPr="00AD5CFA">
        <w:rPr>
          <w:rFonts w:ascii="Arial" w:hAnsi="Arial" w:cs="Arial"/>
          <w:bCs/>
          <w:sz w:val="22"/>
          <w:szCs w:val="22"/>
          <w:lang w:val="en-US"/>
        </w:rPr>
        <w:t>.</w:t>
      </w:r>
      <w:r w:rsidRPr="00AD5CFA">
        <w:t xml:space="preserve"> </w:t>
      </w:r>
      <w:r w:rsidRPr="00AD5CFA">
        <w:rPr>
          <w:rFonts w:ascii="Arial" w:hAnsi="Arial" w:cs="Arial"/>
          <w:bCs/>
          <w:sz w:val="22"/>
          <w:szCs w:val="22"/>
          <w:lang w:val="en-US"/>
        </w:rPr>
        <w:t>Adherence to the Pediatric Preinduction Checklist Is Improved When Parents Are Engaged in Performing the Checklist.</w:t>
      </w:r>
      <w:r w:rsidRPr="00AD5CFA">
        <w:t xml:space="preserve"> </w:t>
      </w:r>
      <w:r w:rsidRPr="00AD5CFA">
        <w:rPr>
          <w:rFonts w:ascii="Arial" w:hAnsi="Arial" w:cs="Arial"/>
          <w:bCs/>
          <w:sz w:val="22"/>
          <w:szCs w:val="22"/>
          <w:lang w:val="en-US"/>
        </w:rPr>
        <w:t xml:space="preserve">Surgery. 2018 Aug;164(2):344-349. </w:t>
      </w:r>
      <w:proofErr w:type="spellStart"/>
      <w:r w:rsidRPr="00AD5CFA">
        <w:rPr>
          <w:rFonts w:ascii="Arial" w:hAnsi="Arial" w:cs="Arial"/>
          <w:bCs/>
          <w:sz w:val="22"/>
          <w:szCs w:val="22"/>
          <w:lang w:val="en-US"/>
        </w:rPr>
        <w:t>doi</w:t>
      </w:r>
      <w:proofErr w:type="spellEnd"/>
      <w:r w:rsidRPr="00AD5CFA">
        <w:rPr>
          <w:rFonts w:ascii="Arial" w:hAnsi="Arial" w:cs="Arial"/>
          <w:bCs/>
          <w:sz w:val="22"/>
          <w:szCs w:val="22"/>
          <w:lang w:val="en-US"/>
        </w:rPr>
        <w:t xml:space="preserve">: 10.1016/j.surg.2018.04.007. </w:t>
      </w:r>
      <w:proofErr w:type="spellStart"/>
      <w:r w:rsidRPr="00AD5CFA">
        <w:rPr>
          <w:rFonts w:ascii="Arial" w:hAnsi="Arial" w:cs="Arial"/>
          <w:bCs/>
          <w:sz w:val="22"/>
          <w:szCs w:val="22"/>
          <w:lang w:val="en-US"/>
        </w:rPr>
        <w:t>Epub</w:t>
      </w:r>
      <w:proofErr w:type="spellEnd"/>
      <w:r w:rsidRPr="00AD5CFA">
        <w:rPr>
          <w:rFonts w:ascii="Arial" w:hAnsi="Arial" w:cs="Arial"/>
          <w:bCs/>
          <w:sz w:val="22"/>
          <w:szCs w:val="22"/>
          <w:lang w:val="en-US"/>
        </w:rPr>
        <w:t xml:space="preserve"> 2018 May 24.</w:t>
      </w:r>
      <w:r>
        <w:rPr>
          <w:rFonts w:ascii="Arial" w:hAnsi="Arial" w:cs="Arial"/>
          <w:bCs/>
          <w:sz w:val="22"/>
          <w:szCs w:val="22"/>
          <w:lang w:val="en-US"/>
        </w:rPr>
        <w:t xml:space="preserve"> </w:t>
      </w:r>
      <w:r w:rsidRPr="00AD5CFA">
        <w:rPr>
          <w:rFonts w:ascii="Arial" w:hAnsi="Arial" w:cs="Arial"/>
          <w:bCs/>
          <w:sz w:val="22"/>
          <w:szCs w:val="22"/>
          <w:lang w:val="en-US"/>
        </w:rPr>
        <w:t>PMID: 29803562</w:t>
      </w:r>
    </w:p>
    <w:p w14:paraId="272F1906" w14:textId="77777777" w:rsidR="00AD5CFA" w:rsidRPr="00AD5CFA" w:rsidRDefault="00AD5CFA" w:rsidP="00AD5CFA">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AD5CFA">
        <w:rPr>
          <w:rFonts w:ascii="Arial" w:hAnsi="Arial" w:cs="Arial"/>
          <w:bCs/>
          <w:sz w:val="22"/>
          <w:szCs w:val="22"/>
          <w:lang w:val="en-US"/>
        </w:rPr>
        <w:t xml:space="preserve">Anderson KT, Bartz-Kurycki MA, Austin MT, Kawaguchi AL, Kao LS, Lally KP, </w:t>
      </w:r>
      <w:r w:rsidRPr="00AD5CFA">
        <w:rPr>
          <w:rFonts w:ascii="Arial" w:hAnsi="Arial" w:cs="Arial"/>
          <w:b/>
          <w:bCs/>
          <w:sz w:val="22"/>
          <w:szCs w:val="22"/>
          <w:lang w:val="en-US"/>
        </w:rPr>
        <w:t>Tsao K</w:t>
      </w:r>
      <w:r w:rsidRPr="00AD5CFA">
        <w:rPr>
          <w:rFonts w:ascii="Arial" w:hAnsi="Arial" w:cs="Arial"/>
          <w:bCs/>
          <w:sz w:val="22"/>
          <w:szCs w:val="22"/>
          <w:lang w:val="en-US"/>
        </w:rPr>
        <w:t>.</w:t>
      </w:r>
      <w:r w:rsidRPr="00AD5CFA">
        <w:t xml:space="preserve"> </w:t>
      </w:r>
      <w:r w:rsidRPr="00AD5CFA">
        <w:rPr>
          <w:rFonts w:ascii="Arial" w:hAnsi="Arial" w:cs="Arial"/>
          <w:bCs/>
          <w:sz w:val="22"/>
          <w:szCs w:val="22"/>
          <w:lang w:val="en-US"/>
        </w:rPr>
        <w:t xml:space="preserve">Hospital type predicts computed tomography use for pediatric </w:t>
      </w:r>
      <w:r w:rsidRPr="00AD5CFA">
        <w:rPr>
          <w:rFonts w:ascii="Arial" w:hAnsi="Arial" w:cs="Arial"/>
          <w:bCs/>
          <w:sz w:val="22"/>
          <w:szCs w:val="22"/>
          <w:lang w:val="en-US"/>
        </w:rPr>
        <w:lastRenderedPageBreak/>
        <w:t>appendicitis.</w:t>
      </w:r>
      <w:r w:rsidRPr="00AD5CFA">
        <w:t xml:space="preserve"> </w:t>
      </w:r>
      <w:r w:rsidRPr="00AD5CFA">
        <w:rPr>
          <w:rFonts w:ascii="Arial" w:hAnsi="Arial" w:cs="Arial"/>
          <w:bCs/>
          <w:sz w:val="22"/>
          <w:szCs w:val="22"/>
          <w:lang w:val="en-US"/>
        </w:rPr>
        <w:t xml:space="preserve">J Pediatr Surg. 2018 May 29. </w:t>
      </w:r>
      <w:proofErr w:type="spellStart"/>
      <w:r w:rsidRPr="00AD5CFA">
        <w:rPr>
          <w:rFonts w:ascii="Arial" w:hAnsi="Arial" w:cs="Arial"/>
          <w:bCs/>
          <w:sz w:val="22"/>
          <w:szCs w:val="22"/>
          <w:lang w:val="en-US"/>
        </w:rPr>
        <w:t>pii</w:t>
      </w:r>
      <w:proofErr w:type="spellEnd"/>
      <w:r w:rsidRPr="00AD5CFA">
        <w:rPr>
          <w:rFonts w:ascii="Arial" w:hAnsi="Arial" w:cs="Arial"/>
          <w:bCs/>
          <w:sz w:val="22"/>
          <w:szCs w:val="22"/>
          <w:lang w:val="en-US"/>
        </w:rPr>
        <w:t xml:space="preserve">: S0022-3468(18)30366-X. </w:t>
      </w:r>
      <w:proofErr w:type="spellStart"/>
      <w:r w:rsidRPr="00AD5CFA">
        <w:rPr>
          <w:rFonts w:ascii="Arial" w:hAnsi="Arial" w:cs="Arial"/>
          <w:bCs/>
          <w:sz w:val="22"/>
          <w:szCs w:val="22"/>
          <w:lang w:val="en-US"/>
        </w:rPr>
        <w:t>doi</w:t>
      </w:r>
      <w:proofErr w:type="spellEnd"/>
      <w:r w:rsidRPr="00AD5CFA">
        <w:rPr>
          <w:rFonts w:ascii="Arial" w:hAnsi="Arial" w:cs="Arial"/>
          <w:bCs/>
          <w:sz w:val="22"/>
          <w:szCs w:val="22"/>
          <w:lang w:val="en-US"/>
        </w:rPr>
        <w:t>: 10.1016/j.jpedsurg.2018.05.018. [</w:t>
      </w:r>
      <w:proofErr w:type="spellStart"/>
      <w:r w:rsidRPr="00AD5CFA">
        <w:rPr>
          <w:rFonts w:ascii="Arial" w:hAnsi="Arial" w:cs="Arial"/>
          <w:bCs/>
          <w:sz w:val="22"/>
          <w:szCs w:val="22"/>
          <w:lang w:val="en-US"/>
        </w:rPr>
        <w:t>Epub</w:t>
      </w:r>
      <w:proofErr w:type="spellEnd"/>
      <w:r w:rsidRPr="00AD5CFA">
        <w:rPr>
          <w:rFonts w:ascii="Arial" w:hAnsi="Arial" w:cs="Arial"/>
          <w:bCs/>
          <w:sz w:val="22"/>
          <w:szCs w:val="22"/>
          <w:lang w:val="en-US"/>
        </w:rPr>
        <w:t xml:space="preserve"> ahead of print] PMID: 29925468</w:t>
      </w:r>
    </w:p>
    <w:p w14:paraId="54DFB95F" w14:textId="77777777" w:rsidR="003553B6" w:rsidRPr="00AD5CFA" w:rsidRDefault="00AD5CFA" w:rsidP="00AD5CFA">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AD5CFA">
        <w:rPr>
          <w:rFonts w:ascii="Arial" w:hAnsi="Arial" w:cs="Arial"/>
          <w:bCs/>
          <w:sz w:val="22"/>
          <w:szCs w:val="22"/>
          <w:lang w:val="en-US"/>
        </w:rPr>
        <w:t xml:space="preserve">Bartz-Kurycki MA, Green C, Anderson KT, Alder AC, Bucher BT, Cina RA, Jamshidi R, Russell RT, Williams RF, </w:t>
      </w:r>
      <w:r w:rsidRPr="00AD5CFA">
        <w:rPr>
          <w:rFonts w:ascii="Arial" w:hAnsi="Arial" w:cs="Arial"/>
          <w:b/>
          <w:bCs/>
          <w:sz w:val="22"/>
          <w:szCs w:val="22"/>
          <w:lang w:val="en-US"/>
        </w:rPr>
        <w:t>Tsao K</w:t>
      </w:r>
      <w:r w:rsidRPr="00AD5CFA">
        <w:rPr>
          <w:rFonts w:ascii="Arial" w:hAnsi="Arial" w:cs="Arial"/>
          <w:bCs/>
          <w:sz w:val="22"/>
          <w:szCs w:val="22"/>
          <w:lang w:val="en-US"/>
        </w:rPr>
        <w:t>.</w:t>
      </w:r>
      <w:r w:rsidRPr="00AD5CFA">
        <w:t xml:space="preserve"> </w:t>
      </w:r>
      <w:r w:rsidRPr="00AD5CFA">
        <w:rPr>
          <w:rFonts w:ascii="Arial" w:hAnsi="Arial" w:cs="Arial"/>
          <w:bCs/>
          <w:sz w:val="22"/>
          <w:szCs w:val="22"/>
          <w:lang w:val="en-US"/>
        </w:rPr>
        <w:t>Enhanced neonatal surgical site infection prediction model utilizing statistically and clinically significant variables in combination with a machine learning algorithm.</w:t>
      </w:r>
      <w:r w:rsidRPr="00AD5CFA">
        <w:t xml:space="preserve"> </w:t>
      </w:r>
      <w:r w:rsidRPr="00AD5CFA">
        <w:rPr>
          <w:rFonts w:ascii="Arial" w:hAnsi="Arial" w:cs="Arial"/>
          <w:bCs/>
          <w:sz w:val="22"/>
          <w:szCs w:val="22"/>
          <w:lang w:val="en-US"/>
        </w:rPr>
        <w:t xml:space="preserve">Am J Surg. 2018 Oct;216(4):764-777. </w:t>
      </w:r>
      <w:proofErr w:type="spellStart"/>
      <w:r w:rsidRPr="00AD5CFA">
        <w:rPr>
          <w:rFonts w:ascii="Arial" w:hAnsi="Arial" w:cs="Arial"/>
          <w:bCs/>
          <w:sz w:val="22"/>
          <w:szCs w:val="22"/>
          <w:lang w:val="en-US"/>
        </w:rPr>
        <w:t>doi</w:t>
      </w:r>
      <w:proofErr w:type="spellEnd"/>
      <w:r w:rsidRPr="00AD5CFA">
        <w:rPr>
          <w:rFonts w:ascii="Arial" w:hAnsi="Arial" w:cs="Arial"/>
          <w:bCs/>
          <w:sz w:val="22"/>
          <w:szCs w:val="22"/>
          <w:lang w:val="en-US"/>
        </w:rPr>
        <w:t xml:space="preserve">: 10.1016/j.amjsurg.2018.07.041. </w:t>
      </w:r>
      <w:proofErr w:type="spellStart"/>
      <w:r w:rsidRPr="00AD5CFA">
        <w:rPr>
          <w:rFonts w:ascii="Arial" w:hAnsi="Arial" w:cs="Arial"/>
          <w:bCs/>
          <w:sz w:val="22"/>
          <w:szCs w:val="22"/>
          <w:lang w:val="en-US"/>
        </w:rPr>
        <w:t>Epub</w:t>
      </w:r>
      <w:proofErr w:type="spellEnd"/>
      <w:r w:rsidRPr="00AD5CFA">
        <w:rPr>
          <w:rFonts w:ascii="Arial" w:hAnsi="Arial" w:cs="Arial"/>
          <w:bCs/>
          <w:sz w:val="22"/>
          <w:szCs w:val="22"/>
          <w:lang w:val="en-US"/>
        </w:rPr>
        <w:t xml:space="preserve"> 2018 Jul 24.</w:t>
      </w:r>
      <w:r>
        <w:rPr>
          <w:rFonts w:ascii="Arial" w:hAnsi="Arial" w:cs="Arial"/>
          <w:bCs/>
          <w:sz w:val="22"/>
          <w:szCs w:val="22"/>
          <w:lang w:val="en-US"/>
        </w:rPr>
        <w:t xml:space="preserve"> </w:t>
      </w:r>
      <w:r w:rsidRPr="00AD5CFA">
        <w:rPr>
          <w:rFonts w:ascii="Arial" w:hAnsi="Arial" w:cs="Arial"/>
          <w:bCs/>
          <w:sz w:val="22"/>
          <w:szCs w:val="22"/>
          <w:lang w:val="en-US"/>
        </w:rPr>
        <w:t>PMID: 30078669</w:t>
      </w:r>
    </w:p>
    <w:p w14:paraId="25D74236" w14:textId="77777777" w:rsidR="003553B6" w:rsidRPr="003553B6" w:rsidRDefault="003553B6" w:rsidP="003553B6">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3553B6">
        <w:rPr>
          <w:rFonts w:ascii="Arial" w:hAnsi="Arial" w:cs="Arial"/>
          <w:bCs/>
          <w:sz w:val="22"/>
          <w:szCs w:val="22"/>
          <w:lang w:val="en-US"/>
        </w:rPr>
        <w:t xml:space="preserve">Bartz-Kurycki MA, Anderson KT, Austin MT, Kao LS, </w:t>
      </w:r>
      <w:r w:rsidRPr="003553B6">
        <w:rPr>
          <w:rFonts w:ascii="Arial" w:hAnsi="Arial" w:cs="Arial"/>
          <w:b/>
          <w:bCs/>
          <w:sz w:val="22"/>
          <w:szCs w:val="22"/>
          <w:lang w:val="en-US"/>
        </w:rPr>
        <w:t>Tsao K</w:t>
      </w:r>
      <w:r w:rsidRPr="003553B6">
        <w:rPr>
          <w:rFonts w:ascii="Arial" w:hAnsi="Arial" w:cs="Arial"/>
          <w:bCs/>
          <w:sz w:val="22"/>
          <w:szCs w:val="22"/>
          <w:lang w:val="en-US"/>
        </w:rPr>
        <w:t xml:space="preserve">, Lally KP, Kawaguchi AL. Increased complications in pediatric surgery are associated with comorbidities and not with Down syndrome itself. J Surg Res. 2018 Oct;230:125-130. </w:t>
      </w:r>
      <w:proofErr w:type="spellStart"/>
      <w:r w:rsidRPr="003553B6">
        <w:rPr>
          <w:rFonts w:ascii="Arial" w:hAnsi="Arial" w:cs="Arial"/>
          <w:bCs/>
          <w:sz w:val="22"/>
          <w:szCs w:val="22"/>
          <w:lang w:val="en-US"/>
        </w:rPr>
        <w:t>doi</w:t>
      </w:r>
      <w:proofErr w:type="spellEnd"/>
      <w:r w:rsidRPr="003553B6">
        <w:rPr>
          <w:rFonts w:ascii="Arial" w:hAnsi="Arial" w:cs="Arial"/>
          <w:bCs/>
          <w:sz w:val="22"/>
          <w:szCs w:val="22"/>
          <w:lang w:val="en-US"/>
        </w:rPr>
        <w:t xml:space="preserve">: 10.1016/j.jss.2018.04.010. </w:t>
      </w:r>
      <w:proofErr w:type="spellStart"/>
      <w:r w:rsidRPr="003553B6">
        <w:rPr>
          <w:rFonts w:ascii="Arial" w:hAnsi="Arial" w:cs="Arial"/>
          <w:bCs/>
          <w:sz w:val="22"/>
          <w:szCs w:val="22"/>
          <w:lang w:val="en-US"/>
        </w:rPr>
        <w:t>Epub</w:t>
      </w:r>
      <w:proofErr w:type="spellEnd"/>
      <w:r w:rsidRPr="003553B6">
        <w:rPr>
          <w:rFonts w:ascii="Arial" w:hAnsi="Arial" w:cs="Arial"/>
          <w:bCs/>
          <w:sz w:val="22"/>
          <w:szCs w:val="22"/>
          <w:lang w:val="en-US"/>
        </w:rPr>
        <w:t xml:space="preserve"> 2018 May 25.</w:t>
      </w:r>
      <w:r>
        <w:rPr>
          <w:rFonts w:ascii="Arial" w:hAnsi="Arial" w:cs="Arial"/>
          <w:bCs/>
          <w:sz w:val="22"/>
          <w:szCs w:val="22"/>
          <w:lang w:val="en-US"/>
        </w:rPr>
        <w:t xml:space="preserve"> </w:t>
      </w:r>
      <w:r w:rsidRPr="003553B6">
        <w:rPr>
          <w:rFonts w:ascii="Arial" w:hAnsi="Arial" w:cs="Arial"/>
          <w:bCs/>
          <w:sz w:val="22"/>
          <w:szCs w:val="22"/>
          <w:lang w:val="en-US"/>
        </w:rPr>
        <w:t>PMID: 30100027</w:t>
      </w:r>
    </w:p>
    <w:p w14:paraId="4E13DD25" w14:textId="77777777" w:rsidR="003553B6" w:rsidRPr="003553B6" w:rsidRDefault="003553B6" w:rsidP="003553B6">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3553B6">
        <w:rPr>
          <w:rFonts w:ascii="Arial" w:hAnsi="Arial" w:cs="Arial"/>
          <w:bCs/>
          <w:sz w:val="22"/>
          <w:szCs w:val="22"/>
          <w:lang w:val="en-US"/>
        </w:rPr>
        <w:t xml:space="preserve">Anderson KT, Bartz-Kurycki MA, </w:t>
      </w:r>
      <w:r w:rsidRPr="003553B6">
        <w:rPr>
          <w:rFonts w:ascii="Arial" w:hAnsi="Arial" w:cs="Arial"/>
          <w:b/>
          <w:bCs/>
          <w:sz w:val="22"/>
          <w:szCs w:val="22"/>
          <w:lang w:val="en-US"/>
        </w:rPr>
        <w:t>Tsao K</w:t>
      </w:r>
      <w:r w:rsidRPr="003553B6">
        <w:rPr>
          <w:rFonts w:ascii="Arial" w:hAnsi="Arial" w:cs="Arial"/>
          <w:bCs/>
          <w:sz w:val="22"/>
          <w:szCs w:val="22"/>
          <w:lang w:val="en-US"/>
        </w:rPr>
        <w:t xml:space="preserve">. Utility of standardized discharge criteria after appendectomy to identify pediatric patients requiring intervention after postoperative imaging. Surgery. 2018 Aug 13. </w:t>
      </w:r>
      <w:proofErr w:type="spellStart"/>
      <w:r w:rsidRPr="003553B6">
        <w:rPr>
          <w:rFonts w:ascii="Arial" w:hAnsi="Arial" w:cs="Arial"/>
          <w:bCs/>
          <w:sz w:val="22"/>
          <w:szCs w:val="22"/>
          <w:lang w:val="en-US"/>
        </w:rPr>
        <w:t>pii</w:t>
      </w:r>
      <w:proofErr w:type="spellEnd"/>
      <w:r w:rsidRPr="003553B6">
        <w:rPr>
          <w:rFonts w:ascii="Arial" w:hAnsi="Arial" w:cs="Arial"/>
          <w:bCs/>
          <w:sz w:val="22"/>
          <w:szCs w:val="22"/>
          <w:lang w:val="en-US"/>
        </w:rPr>
        <w:t xml:space="preserve">: S0039-6060(18)30276-9. </w:t>
      </w:r>
      <w:proofErr w:type="spellStart"/>
      <w:r w:rsidRPr="003553B6">
        <w:rPr>
          <w:rFonts w:ascii="Arial" w:hAnsi="Arial" w:cs="Arial"/>
          <w:bCs/>
          <w:sz w:val="22"/>
          <w:szCs w:val="22"/>
          <w:lang w:val="en-US"/>
        </w:rPr>
        <w:t>doi</w:t>
      </w:r>
      <w:proofErr w:type="spellEnd"/>
      <w:r w:rsidRPr="003553B6">
        <w:rPr>
          <w:rFonts w:ascii="Arial" w:hAnsi="Arial" w:cs="Arial"/>
          <w:bCs/>
          <w:sz w:val="22"/>
          <w:szCs w:val="22"/>
          <w:lang w:val="en-US"/>
        </w:rPr>
        <w:t>: 10.1016/j.surg.2018.05.027. [</w:t>
      </w:r>
      <w:proofErr w:type="spellStart"/>
      <w:r w:rsidRPr="003553B6">
        <w:rPr>
          <w:rFonts w:ascii="Arial" w:hAnsi="Arial" w:cs="Arial"/>
          <w:bCs/>
          <w:sz w:val="22"/>
          <w:szCs w:val="22"/>
          <w:lang w:val="en-US"/>
        </w:rPr>
        <w:t>Epub</w:t>
      </w:r>
      <w:proofErr w:type="spellEnd"/>
      <w:r w:rsidRPr="003553B6">
        <w:rPr>
          <w:rFonts w:ascii="Arial" w:hAnsi="Arial" w:cs="Arial"/>
          <w:bCs/>
          <w:sz w:val="22"/>
          <w:szCs w:val="22"/>
          <w:lang w:val="en-US"/>
        </w:rPr>
        <w:t xml:space="preserve"> ahead of print]</w:t>
      </w:r>
      <w:r>
        <w:rPr>
          <w:rFonts w:ascii="Arial" w:hAnsi="Arial" w:cs="Arial"/>
          <w:bCs/>
          <w:sz w:val="22"/>
          <w:szCs w:val="22"/>
          <w:lang w:val="en-US"/>
        </w:rPr>
        <w:t xml:space="preserve"> </w:t>
      </w:r>
      <w:r w:rsidRPr="003553B6">
        <w:rPr>
          <w:rFonts w:ascii="Arial" w:hAnsi="Arial" w:cs="Arial"/>
          <w:bCs/>
          <w:sz w:val="22"/>
          <w:szCs w:val="22"/>
          <w:lang w:val="en-US"/>
        </w:rPr>
        <w:t>PMID: 30115455</w:t>
      </w:r>
    </w:p>
    <w:p w14:paraId="6B17B1E0" w14:textId="77777777" w:rsidR="003553B6" w:rsidRPr="003553B6" w:rsidRDefault="003553B6" w:rsidP="003553B6">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3553B6">
        <w:rPr>
          <w:rFonts w:ascii="Arial" w:hAnsi="Arial" w:cs="Arial"/>
          <w:bCs/>
          <w:sz w:val="22"/>
          <w:szCs w:val="22"/>
          <w:lang w:val="en-US"/>
        </w:rPr>
        <w:t xml:space="preserve">Anderson KT, Bartz-Kurycki MA, Garwood GM, Martin R, Gutierrez R, Supak DN, Wythe SN, Kawaguchi AL, Austin MT, Huzar TF, </w:t>
      </w:r>
      <w:r w:rsidRPr="003553B6">
        <w:rPr>
          <w:rFonts w:ascii="Arial" w:hAnsi="Arial" w:cs="Arial"/>
          <w:b/>
          <w:bCs/>
          <w:sz w:val="22"/>
          <w:szCs w:val="22"/>
          <w:lang w:val="en-US"/>
        </w:rPr>
        <w:t>Tsao K</w:t>
      </w:r>
      <w:r w:rsidRPr="003553B6">
        <w:rPr>
          <w:rFonts w:ascii="Arial" w:hAnsi="Arial" w:cs="Arial"/>
          <w:bCs/>
          <w:sz w:val="22"/>
          <w:szCs w:val="22"/>
          <w:lang w:val="en-US"/>
        </w:rPr>
        <w:t>.</w:t>
      </w:r>
      <w:r w:rsidRPr="003553B6">
        <w:t xml:space="preserve"> </w:t>
      </w:r>
      <w:r w:rsidRPr="003553B6">
        <w:rPr>
          <w:rFonts w:ascii="Arial" w:hAnsi="Arial" w:cs="Arial"/>
          <w:bCs/>
          <w:sz w:val="22"/>
          <w:szCs w:val="22"/>
          <w:lang w:val="en-US"/>
        </w:rPr>
        <w:t xml:space="preserve">Let the right one in: High admission rate for low-acuity pediatric burns. Surgery. 2018 Aug 25. </w:t>
      </w:r>
      <w:proofErr w:type="spellStart"/>
      <w:r w:rsidRPr="003553B6">
        <w:rPr>
          <w:rFonts w:ascii="Arial" w:hAnsi="Arial" w:cs="Arial"/>
          <w:bCs/>
          <w:sz w:val="22"/>
          <w:szCs w:val="22"/>
          <w:lang w:val="en-US"/>
        </w:rPr>
        <w:t>pii</w:t>
      </w:r>
      <w:proofErr w:type="spellEnd"/>
      <w:r w:rsidRPr="003553B6">
        <w:rPr>
          <w:rFonts w:ascii="Arial" w:hAnsi="Arial" w:cs="Arial"/>
          <w:bCs/>
          <w:sz w:val="22"/>
          <w:szCs w:val="22"/>
          <w:lang w:val="en-US"/>
        </w:rPr>
        <w:t xml:space="preserve">: S0039-6060(18)30394-5. </w:t>
      </w:r>
      <w:proofErr w:type="spellStart"/>
      <w:r w:rsidRPr="003553B6">
        <w:rPr>
          <w:rFonts w:ascii="Arial" w:hAnsi="Arial" w:cs="Arial"/>
          <w:bCs/>
          <w:sz w:val="22"/>
          <w:szCs w:val="22"/>
          <w:lang w:val="en-US"/>
        </w:rPr>
        <w:t>doi</w:t>
      </w:r>
      <w:proofErr w:type="spellEnd"/>
      <w:r w:rsidRPr="003553B6">
        <w:rPr>
          <w:rFonts w:ascii="Arial" w:hAnsi="Arial" w:cs="Arial"/>
          <w:bCs/>
          <w:sz w:val="22"/>
          <w:szCs w:val="22"/>
          <w:lang w:val="en-US"/>
        </w:rPr>
        <w:t>: 10.1016/j.surg.2018.06.046. [</w:t>
      </w:r>
      <w:proofErr w:type="spellStart"/>
      <w:r w:rsidRPr="003553B6">
        <w:rPr>
          <w:rFonts w:ascii="Arial" w:hAnsi="Arial" w:cs="Arial"/>
          <w:bCs/>
          <w:sz w:val="22"/>
          <w:szCs w:val="22"/>
          <w:lang w:val="en-US"/>
        </w:rPr>
        <w:t>Epub</w:t>
      </w:r>
      <w:proofErr w:type="spellEnd"/>
      <w:r w:rsidRPr="003553B6">
        <w:rPr>
          <w:rFonts w:ascii="Arial" w:hAnsi="Arial" w:cs="Arial"/>
          <w:bCs/>
          <w:sz w:val="22"/>
          <w:szCs w:val="22"/>
          <w:lang w:val="en-US"/>
        </w:rPr>
        <w:t xml:space="preserve"> ahead of print]</w:t>
      </w:r>
      <w:r>
        <w:rPr>
          <w:rFonts w:ascii="Arial" w:hAnsi="Arial" w:cs="Arial"/>
          <w:bCs/>
          <w:sz w:val="22"/>
          <w:szCs w:val="22"/>
          <w:lang w:val="en-US"/>
        </w:rPr>
        <w:t xml:space="preserve"> </w:t>
      </w:r>
      <w:r w:rsidRPr="003553B6">
        <w:rPr>
          <w:rFonts w:ascii="Arial" w:hAnsi="Arial" w:cs="Arial"/>
          <w:bCs/>
          <w:sz w:val="22"/>
          <w:szCs w:val="22"/>
          <w:lang w:val="en-US"/>
        </w:rPr>
        <w:t>PMID: 30154018</w:t>
      </w:r>
    </w:p>
    <w:p w14:paraId="070FCBA0" w14:textId="77777777" w:rsidR="003553B6" w:rsidRPr="003553B6" w:rsidRDefault="003553B6" w:rsidP="003553B6">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3553B6">
        <w:rPr>
          <w:rFonts w:ascii="Arial" w:hAnsi="Arial" w:cs="Arial"/>
          <w:bCs/>
          <w:sz w:val="22"/>
          <w:szCs w:val="22"/>
          <w:lang w:val="en-US"/>
        </w:rPr>
        <w:t xml:space="preserve">Anderson KT, Bartz-Kurycki MA, Ferguson DM, Kawaguchi AL, Austin MT, Kao LS, Lally KP, </w:t>
      </w:r>
      <w:r w:rsidRPr="003553B6">
        <w:rPr>
          <w:rFonts w:ascii="Arial" w:hAnsi="Arial" w:cs="Arial"/>
          <w:b/>
          <w:bCs/>
          <w:sz w:val="22"/>
          <w:szCs w:val="22"/>
          <w:lang w:val="en-US"/>
        </w:rPr>
        <w:t>Tsao K</w:t>
      </w:r>
      <w:r w:rsidRPr="003553B6">
        <w:rPr>
          <w:rFonts w:ascii="Arial" w:hAnsi="Arial" w:cs="Arial"/>
          <w:bCs/>
          <w:sz w:val="22"/>
          <w:szCs w:val="22"/>
          <w:lang w:val="en-US"/>
        </w:rPr>
        <w:t xml:space="preserve">. Too much of a bad thing: Discharge opioid prescriptions in pediatric appendectomy patients. J Pediatr Surg. 2018 Sep 2. </w:t>
      </w:r>
      <w:proofErr w:type="spellStart"/>
      <w:r w:rsidRPr="003553B6">
        <w:rPr>
          <w:rFonts w:ascii="Arial" w:hAnsi="Arial" w:cs="Arial"/>
          <w:bCs/>
          <w:sz w:val="22"/>
          <w:szCs w:val="22"/>
          <w:lang w:val="en-US"/>
        </w:rPr>
        <w:t>pii</w:t>
      </w:r>
      <w:proofErr w:type="spellEnd"/>
      <w:r w:rsidRPr="003553B6">
        <w:rPr>
          <w:rFonts w:ascii="Arial" w:hAnsi="Arial" w:cs="Arial"/>
          <w:bCs/>
          <w:sz w:val="22"/>
          <w:szCs w:val="22"/>
          <w:lang w:val="en-US"/>
        </w:rPr>
        <w:t xml:space="preserve">: S0022-3468(18)30540-2. </w:t>
      </w:r>
      <w:proofErr w:type="spellStart"/>
      <w:r w:rsidRPr="003553B6">
        <w:rPr>
          <w:rFonts w:ascii="Arial" w:hAnsi="Arial" w:cs="Arial"/>
          <w:bCs/>
          <w:sz w:val="22"/>
          <w:szCs w:val="22"/>
          <w:lang w:val="en-US"/>
        </w:rPr>
        <w:t>doi</w:t>
      </w:r>
      <w:proofErr w:type="spellEnd"/>
      <w:r w:rsidRPr="003553B6">
        <w:rPr>
          <w:rFonts w:ascii="Arial" w:hAnsi="Arial" w:cs="Arial"/>
          <w:bCs/>
          <w:sz w:val="22"/>
          <w:szCs w:val="22"/>
          <w:lang w:val="en-US"/>
        </w:rPr>
        <w:t>: 10.1016/j.jpedsurg.2018.08.034. [</w:t>
      </w:r>
      <w:proofErr w:type="spellStart"/>
      <w:r w:rsidRPr="003553B6">
        <w:rPr>
          <w:rFonts w:ascii="Arial" w:hAnsi="Arial" w:cs="Arial"/>
          <w:bCs/>
          <w:sz w:val="22"/>
          <w:szCs w:val="22"/>
          <w:lang w:val="en-US"/>
        </w:rPr>
        <w:t>Epub</w:t>
      </w:r>
      <w:proofErr w:type="spellEnd"/>
      <w:r w:rsidRPr="003553B6">
        <w:rPr>
          <w:rFonts w:ascii="Arial" w:hAnsi="Arial" w:cs="Arial"/>
          <w:bCs/>
          <w:sz w:val="22"/>
          <w:szCs w:val="22"/>
          <w:lang w:val="en-US"/>
        </w:rPr>
        <w:t xml:space="preserve"> ahead of print] PMID: 30241962</w:t>
      </w:r>
    </w:p>
    <w:p w14:paraId="04036650" w14:textId="77777777" w:rsidR="000A452C" w:rsidRDefault="003553B6" w:rsidP="000A452C">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3553B6">
        <w:rPr>
          <w:rFonts w:ascii="Arial" w:hAnsi="Arial" w:cs="Arial"/>
          <w:bCs/>
          <w:sz w:val="22"/>
          <w:szCs w:val="22"/>
          <w:lang w:val="en-US"/>
        </w:rPr>
        <w:t xml:space="preserve">Anderson KT, Bartz-Kurycki MA, Martin R, </w:t>
      </w:r>
      <w:proofErr w:type="spellStart"/>
      <w:r w:rsidRPr="003553B6">
        <w:rPr>
          <w:rFonts w:ascii="Arial" w:hAnsi="Arial" w:cs="Arial"/>
          <w:bCs/>
          <w:sz w:val="22"/>
          <w:szCs w:val="22"/>
          <w:lang w:val="en-US"/>
        </w:rPr>
        <w:t>Imseis</w:t>
      </w:r>
      <w:proofErr w:type="spellEnd"/>
      <w:r w:rsidRPr="003553B6">
        <w:rPr>
          <w:rFonts w:ascii="Arial" w:hAnsi="Arial" w:cs="Arial"/>
          <w:bCs/>
          <w:sz w:val="22"/>
          <w:szCs w:val="22"/>
          <w:lang w:val="en-US"/>
        </w:rPr>
        <w:t xml:space="preserve"> E, Austin MT, Speer AL, Lally KP, </w:t>
      </w:r>
      <w:r w:rsidRPr="003553B6">
        <w:rPr>
          <w:rFonts w:ascii="Arial" w:hAnsi="Arial" w:cs="Arial"/>
          <w:b/>
          <w:bCs/>
          <w:sz w:val="22"/>
          <w:szCs w:val="22"/>
          <w:lang w:val="en-US"/>
        </w:rPr>
        <w:t>Tsao K</w:t>
      </w:r>
      <w:r w:rsidRPr="003553B6">
        <w:rPr>
          <w:rFonts w:ascii="Arial" w:hAnsi="Arial" w:cs="Arial"/>
          <w:bCs/>
          <w:sz w:val="22"/>
          <w:szCs w:val="22"/>
          <w:lang w:val="en-US"/>
        </w:rPr>
        <w:t xml:space="preserve">. Tunneled central venous catheters in pediatric intestinal failure: a single-center experience. J Surg Res. 2018 Nov;231:346-351. </w:t>
      </w:r>
      <w:proofErr w:type="spellStart"/>
      <w:r w:rsidRPr="003553B6">
        <w:rPr>
          <w:rFonts w:ascii="Arial" w:hAnsi="Arial" w:cs="Arial"/>
          <w:bCs/>
          <w:sz w:val="22"/>
          <w:szCs w:val="22"/>
          <w:lang w:val="en-US"/>
        </w:rPr>
        <w:t>doi</w:t>
      </w:r>
      <w:proofErr w:type="spellEnd"/>
      <w:r w:rsidRPr="003553B6">
        <w:rPr>
          <w:rFonts w:ascii="Arial" w:hAnsi="Arial" w:cs="Arial"/>
          <w:bCs/>
          <w:sz w:val="22"/>
          <w:szCs w:val="22"/>
          <w:lang w:val="en-US"/>
        </w:rPr>
        <w:t xml:space="preserve">: 10.1016/j.jss.2018.05.081. </w:t>
      </w:r>
      <w:proofErr w:type="spellStart"/>
      <w:r w:rsidRPr="003553B6">
        <w:rPr>
          <w:rFonts w:ascii="Arial" w:hAnsi="Arial" w:cs="Arial"/>
          <w:bCs/>
          <w:sz w:val="22"/>
          <w:szCs w:val="22"/>
          <w:lang w:val="en-US"/>
        </w:rPr>
        <w:t>Epub</w:t>
      </w:r>
      <w:proofErr w:type="spellEnd"/>
      <w:r w:rsidRPr="003553B6">
        <w:rPr>
          <w:rFonts w:ascii="Arial" w:hAnsi="Arial" w:cs="Arial"/>
          <w:bCs/>
          <w:sz w:val="22"/>
          <w:szCs w:val="22"/>
          <w:lang w:val="en-US"/>
        </w:rPr>
        <w:t xml:space="preserve"> 2018 Jun 29.</w:t>
      </w:r>
      <w:r>
        <w:rPr>
          <w:rFonts w:ascii="Arial" w:hAnsi="Arial" w:cs="Arial"/>
          <w:bCs/>
          <w:sz w:val="22"/>
          <w:szCs w:val="22"/>
          <w:lang w:val="en-US"/>
        </w:rPr>
        <w:t xml:space="preserve"> </w:t>
      </w:r>
      <w:r w:rsidRPr="003553B6">
        <w:rPr>
          <w:rFonts w:ascii="Arial" w:hAnsi="Arial" w:cs="Arial"/>
          <w:bCs/>
          <w:sz w:val="22"/>
          <w:szCs w:val="22"/>
          <w:lang w:val="en-US"/>
        </w:rPr>
        <w:t>PMID: 30278951</w:t>
      </w:r>
    </w:p>
    <w:p w14:paraId="1178AC7C" w14:textId="77777777" w:rsidR="00A2227F" w:rsidRPr="00A2227F" w:rsidRDefault="00A2227F" w:rsidP="00A2227F">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A2227F">
        <w:rPr>
          <w:rFonts w:ascii="Arial" w:hAnsi="Arial" w:cs="Arial"/>
          <w:bCs/>
          <w:sz w:val="22"/>
          <w:szCs w:val="22"/>
          <w:lang w:val="en-US"/>
        </w:rPr>
        <w:t xml:space="preserve">Anderson KT, Bartz-Kurycki MA, Austin MT, Kawaguchi AL, Kao LS, Lally KP, </w:t>
      </w:r>
      <w:r w:rsidRPr="00A2227F">
        <w:rPr>
          <w:rFonts w:ascii="Arial" w:hAnsi="Arial" w:cs="Arial"/>
          <w:b/>
          <w:bCs/>
          <w:sz w:val="22"/>
          <w:szCs w:val="22"/>
          <w:lang w:val="en-US"/>
        </w:rPr>
        <w:t>Tsao K</w:t>
      </w:r>
      <w:r w:rsidRPr="00A2227F">
        <w:rPr>
          <w:rFonts w:ascii="Arial" w:hAnsi="Arial" w:cs="Arial"/>
          <w:bCs/>
          <w:sz w:val="22"/>
          <w:szCs w:val="22"/>
          <w:lang w:val="en-US"/>
        </w:rPr>
        <w:t xml:space="preserve">. Room for "quality" improvement? Validating National Surgical Quality Improvement Program-Pediatric (NSQIP-P) appendectomy data. J Pediatr Surg. </w:t>
      </w:r>
      <w:r w:rsidRPr="00A2227F">
        <w:rPr>
          <w:rFonts w:ascii="Arial" w:hAnsi="Arial" w:cs="Arial"/>
          <w:bCs/>
          <w:sz w:val="22"/>
          <w:szCs w:val="22"/>
          <w:lang w:val="en-US"/>
        </w:rPr>
        <w:lastRenderedPageBreak/>
        <w:t xml:space="preserve">2018 Oct 5. </w:t>
      </w:r>
      <w:proofErr w:type="spellStart"/>
      <w:r w:rsidRPr="00A2227F">
        <w:rPr>
          <w:rFonts w:ascii="Arial" w:hAnsi="Arial" w:cs="Arial"/>
          <w:bCs/>
          <w:sz w:val="22"/>
          <w:szCs w:val="22"/>
          <w:lang w:val="en-US"/>
        </w:rPr>
        <w:t>pii</w:t>
      </w:r>
      <w:proofErr w:type="spellEnd"/>
      <w:r w:rsidRPr="00A2227F">
        <w:rPr>
          <w:rFonts w:ascii="Arial" w:hAnsi="Arial" w:cs="Arial"/>
          <w:bCs/>
          <w:sz w:val="22"/>
          <w:szCs w:val="22"/>
          <w:lang w:val="en-US"/>
        </w:rPr>
        <w:t xml:space="preserve">: S0022-3468(18)30635-3. </w:t>
      </w:r>
      <w:proofErr w:type="spellStart"/>
      <w:r w:rsidRPr="00A2227F">
        <w:rPr>
          <w:rFonts w:ascii="Arial" w:hAnsi="Arial" w:cs="Arial"/>
          <w:bCs/>
          <w:sz w:val="22"/>
          <w:szCs w:val="22"/>
          <w:lang w:val="en-US"/>
        </w:rPr>
        <w:t>doi</w:t>
      </w:r>
      <w:proofErr w:type="spellEnd"/>
      <w:r w:rsidRPr="00A2227F">
        <w:rPr>
          <w:rFonts w:ascii="Arial" w:hAnsi="Arial" w:cs="Arial"/>
          <w:bCs/>
          <w:sz w:val="22"/>
          <w:szCs w:val="22"/>
          <w:lang w:val="en-US"/>
        </w:rPr>
        <w:t>: 10.1016/j.jpedsurg.2018.10.017. PMID: 30414692</w:t>
      </w:r>
    </w:p>
    <w:p w14:paraId="5D7DC4F9" w14:textId="77777777" w:rsidR="008F5333" w:rsidRDefault="00A2227F" w:rsidP="008F5333">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A2227F">
        <w:rPr>
          <w:rFonts w:ascii="Arial" w:hAnsi="Arial" w:cs="Arial"/>
          <w:bCs/>
          <w:sz w:val="22"/>
          <w:szCs w:val="22"/>
          <w:lang w:val="en-US"/>
        </w:rPr>
        <w:t xml:space="preserve">Vogel AM, Zhang J, Mauldin PD, Williams RF, Huang EY, Santore MT, </w:t>
      </w:r>
      <w:r w:rsidRPr="00A2227F">
        <w:rPr>
          <w:rFonts w:ascii="Arial" w:hAnsi="Arial" w:cs="Arial"/>
          <w:b/>
          <w:bCs/>
          <w:sz w:val="22"/>
          <w:szCs w:val="22"/>
          <w:lang w:val="en-US"/>
        </w:rPr>
        <w:t>Tsao K</w:t>
      </w:r>
      <w:r w:rsidRPr="00A2227F">
        <w:rPr>
          <w:rFonts w:ascii="Arial" w:hAnsi="Arial" w:cs="Arial"/>
          <w:bCs/>
          <w:sz w:val="22"/>
          <w:szCs w:val="22"/>
          <w:lang w:val="en-US"/>
        </w:rPr>
        <w:t>, Falcone RA, Dassinger MS, Haynes JH, Blakely ML, Russell RT, Naik-Mathuria BJ, St Peter SD, Mooney D, Upperman JS, Streck CJ.</w:t>
      </w:r>
      <w:r w:rsidRPr="00A2227F">
        <w:t xml:space="preserve"> </w:t>
      </w:r>
      <w:r w:rsidRPr="00A2227F">
        <w:rPr>
          <w:rFonts w:ascii="Arial" w:hAnsi="Arial" w:cs="Arial"/>
          <w:bCs/>
          <w:sz w:val="22"/>
          <w:szCs w:val="22"/>
          <w:lang w:val="en-US"/>
        </w:rPr>
        <w:t>Variability in the evalu</w:t>
      </w:r>
      <w:r w:rsidR="000A452C">
        <w:rPr>
          <w:rFonts w:ascii="Arial" w:hAnsi="Arial" w:cs="Arial"/>
          <w:bCs/>
          <w:sz w:val="22"/>
          <w:szCs w:val="22"/>
          <w:lang w:val="en-US"/>
        </w:rPr>
        <w:t>a</w:t>
      </w:r>
      <w:r w:rsidRPr="00A2227F">
        <w:rPr>
          <w:rFonts w:ascii="Arial" w:hAnsi="Arial" w:cs="Arial"/>
          <w:bCs/>
          <w:sz w:val="22"/>
          <w:szCs w:val="22"/>
          <w:lang w:val="en-US"/>
        </w:rPr>
        <w:t>tion of pediatric blunt abdominal trauma.</w:t>
      </w:r>
      <w:r w:rsidRPr="00A2227F">
        <w:t xml:space="preserve"> </w:t>
      </w:r>
      <w:r w:rsidRPr="00A2227F">
        <w:rPr>
          <w:rFonts w:ascii="Arial" w:hAnsi="Arial" w:cs="Arial"/>
          <w:bCs/>
          <w:sz w:val="22"/>
          <w:szCs w:val="22"/>
          <w:lang w:val="en-US"/>
        </w:rPr>
        <w:t xml:space="preserve">Pediatr Surg Int. 2018 Nov 13. </w:t>
      </w:r>
      <w:proofErr w:type="spellStart"/>
      <w:r w:rsidRPr="00A2227F">
        <w:rPr>
          <w:rFonts w:ascii="Arial" w:hAnsi="Arial" w:cs="Arial"/>
          <w:bCs/>
          <w:sz w:val="22"/>
          <w:szCs w:val="22"/>
          <w:lang w:val="en-US"/>
        </w:rPr>
        <w:t>doi</w:t>
      </w:r>
      <w:proofErr w:type="spellEnd"/>
      <w:r w:rsidRPr="00A2227F">
        <w:rPr>
          <w:rFonts w:ascii="Arial" w:hAnsi="Arial" w:cs="Arial"/>
          <w:bCs/>
          <w:sz w:val="22"/>
          <w:szCs w:val="22"/>
          <w:lang w:val="en-US"/>
        </w:rPr>
        <w:t>: 10.1007/s00383-018-4417-z. PMID: 30426222</w:t>
      </w:r>
    </w:p>
    <w:p w14:paraId="3CFA5993" w14:textId="77777777" w:rsidR="00BD049C" w:rsidRDefault="007E6BB2" w:rsidP="00BD049C">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8F5333">
        <w:rPr>
          <w:rFonts w:ascii="Arial" w:hAnsi="Arial" w:cs="Arial"/>
          <w:sz w:val="22"/>
          <w:szCs w:val="22"/>
          <w:lang w:val="en-US"/>
        </w:rPr>
        <w:t xml:space="preserve">Roybal J, </w:t>
      </w:r>
      <w:r w:rsidRPr="008F5333">
        <w:rPr>
          <w:rFonts w:ascii="Arial" w:hAnsi="Arial" w:cs="Arial"/>
          <w:b/>
          <w:sz w:val="22"/>
          <w:szCs w:val="22"/>
          <w:lang w:val="en-US"/>
        </w:rPr>
        <w:t>Tsao K</w:t>
      </w:r>
      <w:r w:rsidRPr="008F5333">
        <w:rPr>
          <w:rFonts w:ascii="Arial" w:hAnsi="Arial" w:cs="Arial"/>
          <w:sz w:val="22"/>
          <w:szCs w:val="22"/>
          <w:lang w:val="en-US"/>
        </w:rPr>
        <w:t>, Rangel S, Ottosen M, Skarda D, Berman L. Surgical Safety Checklists in Children’s Surgery: Surgeons’ Attitudes and Review of the Literature. Pediatr Qual Saf 2018;3:e108.</w:t>
      </w:r>
      <w:r w:rsidR="008F5333" w:rsidRPr="008F5333">
        <w:rPr>
          <w:rFonts w:ascii="Arial" w:hAnsi="Arial" w:cs="Arial"/>
          <w:sz w:val="22"/>
          <w:szCs w:val="22"/>
          <w:lang w:val="en-US"/>
        </w:rPr>
        <w:t xml:space="preserve"> PMID: 30584635</w:t>
      </w:r>
    </w:p>
    <w:p w14:paraId="6B4B436D" w14:textId="77777777" w:rsidR="00BD049C" w:rsidRPr="00BD049C" w:rsidRDefault="00BD049C" w:rsidP="00BD049C">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BD049C">
        <w:rPr>
          <w:rFonts w:ascii="Arial" w:hAnsi="Arial" w:cs="Arial"/>
          <w:bCs/>
          <w:sz w:val="22"/>
          <w:szCs w:val="22"/>
          <w:lang w:val="en-US"/>
        </w:rPr>
        <w:t xml:space="preserve">Berman L, Rangel S, </w:t>
      </w:r>
      <w:r w:rsidRPr="00BD049C">
        <w:rPr>
          <w:rFonts w:ascii="Arial" w:hAnsi="Arial" w:cs="Arial"/>
          <w:b/>
          <w:bCs/>
          <w:sz w:val="22"/>
          <w:szCs w:val="22"/>
          <w:lang w:val="en-US"/>
        </w:rPr>
        <w:t>Tsao K</w:t>
      </w:r>
      <w:r w:rsidRPr="00BD049C">
        <w:rPr>
          <w:rFonts w:ascii="Arial" w:hAnsi="Arial" w:cs="Arial"/>
          <w:bCs/>
          <w:sz w:val="22"/>
          <w:szCs w:val="22"/>
          <w:lang w:val="en-US"/>
        </w:rPr>
        <w:t>.</w:t>
      </w:r>
      <w:r>
        <w:rPr>
          <w:rFonts w:ascii="Arial" w:hAnsi="Arial" w:cs="Arial"/>
          <w:bCs/>
          <w:sz w:val="22"/>
          <w:szCs w:val="22"/>
          <w:lang w:val="en-US"/>
        </w:rPr>
        <w:t xml:space="preserve"> </w:t>
      </w:r>
      <w:r w:rsidRPr="00BD049C">
        <w:rPr>
          <w:rFonts w:ascii="Arial" w:hAnsi="Arial" w:cs="Arial"/>
          <w:bCs/>
          <w:sz w:val="22"/>
          <w:szCs w:val="22"/>
          <w:lang w:val="en-US"/>
        </w:rPr>
        <w:t>Pediatric Surgeon Perceptions of Participation in External Patient Safety Programs: impact on Patient Safety.</w:t>
      </w:r>
      <w:r>
        <w:rPr>
          <w:rFonts w:ascii="Arial" w:hAnsi="Arial" w:cs="Arial"/>
          <w:bCs/>
          <w:sz w:val="22"/>
          <w:szCs w:val="22"/>
          <w:lang w:val="en-US"/>
        </w:rPr>
        <w:t xml:space="preserve"> </w:t>
      </w:r>
      <w:r w:rsidRPr="00BD049C">
        <w:rPr>
          <w:rFonts w:ascii="Arial" w:hAnsi="Arial" w:cs="Arial"/>
          <w:bCs/>
          <w:sz w:val="22"/>
          <w:szCs w:val="22"/>
          <w:lang w:val="en-US"/>
        </w:rPr>
        <w:t>Pediatr Qual Saf. 2018 Dec 6;3(6):e124. PMID: 31334456</w:t>
      </w:r>
    </w:p>
    <w:p w14:paraId="4166A36F" w14:textId="77777777" w:rsidR="008F5333" w:rsidRDefault="00B87FDE" w:rsidP="008F5333">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B87FDE">
        <w:rPr>
          <w:rFonts w:ascii="Arial" w:hAnsi="Arial" w:cs="Arial"/>
          <w:bCs/>
          <w:sz w:val="22"/>
          <w:szCs w:val="22"/>
        </w:rPr>
        <w:t xml:space="preserve">Berman L, Ottosen M, Renaud E, Hsi-Dickie B, Fecteau A, Skarda </w:t>
      </w:r>
      <w:proofErr w:type="spellStart"/>
      <w:r w:rsidRPr="00B87FDE">
        <w:rPr>
          <w:rFonts w:ascii="Arial" w:hAnsi="Arial" w:cs="Arial"/>
          <w:bCs/>
          <w:sz w:val="22"/>
          <w:szCs w:val="22"/>
        </w:rPr>
        <w:t>D,Goldin</w:t>
      </w:r>
      <w:proofErr w:type="spellEnd"/>
      <w:r w:rsidRPr="00B87FDE">
        <w:rPr>
          <w:rFonts w:ascii="Arial" w:hAnsi="Arial" w:cs="Arial"/>
          <w:bCs/>
          <w:sz w:val="22"/>
          <w:szCs w:val="22"/>
        </w:rPr>
        <w:t xml:space="preserve"> A, Rangel S, </w:t>
      </w:r>
      <w:r w:rsidRPr="00B87FDE">
        <w:rPr>
          <w:rFonts w:ascii="Arial" w:hAnsi="Arial" w:cs="Arial"/>
          <w:b/>
          <w:bCs/>
          <w:sz w:val="22"/>
          <w:szCs w:val="22"/>
        </w:rPr>
        <w:t>Tsao K</w:t>
      </w:r>
      <w:r w:rsidRPr="00B87FDE">
        <w:rPr>
          <w:rFonts w:ascii="Arial" w:hAnsi="Arial" w:cs="Arial"/>
          <w:bCs/>
          <w:sz w:val="22"/>
          <w:szCs w:val="22"/>
        </w:rPr>
        <w:t xml:space="preserve">. Preventing Patient Harm via Adverse Event Review: An APSA Survey Regarding the Role of Morbidity and Mortality (M&amp;M) Conference. J Pediatr Surg. 2019 Jan 18. </w:t>
      </w:r>
      <w:proofErr w:type="spellStart"/>
      <w:r w:rsidRPr="00B87FDE">
        <w:rPr>
          <w:rFonts w:ascii="Arial" w:hAnsi="Arial" w:cs="Arial"/>
          <w:bCs/>
          <w:sz w:val="22"/>
          <w:szCs w:val="22"/>
        </w:rPr>
        <w:t>pii</w:t>
      </w:r>
      <w:proofErr w:type="spellEnd"/>
      <w:r w:rsidRPr="00B87FDE">
        <w:rPr>
          <w:rFonts w:ascii="Arial" w:hAnsi="Arial" w:cs="Arial"/>
          <w:bCs/>
          <w:sz w:val="22"/>
          <w:szCs w:val="22"/>
        </w:rPr>
        <w:t xml:space="preserve">: S0022-3468(18)30845-5. </w:t>
      </w:r>
      <w:proofErr w:type="spellStart"/>
      <w:r w:rsidRPr="00B87FDE">
        <w:rPr>
          <w:rFonts w:ascii="Arial" w:hAnsi="Arial" w:cs="Arial"/>
          <w:bCs/>
          <w:sz w:val="22"/>
          <w:szCs w:val="22"/>
        </w:rPr>
        <w:t>doi</w:t>
      </w:r>
      <w:proofErr w:type="spellEnd"/>
      <w:r w:rsidRPr="00B87FDE">
        <w:rPr>
          <w:rFonts w:ascii="Arial" w:hAnsi="Arial" w:cs="Arial"/>
          <w:bCs/>
          <w:sz w:val="22"/>
          <w:szCs w:val="22"/>
        </w:rPr>
        <w:t>: 10.1016/j.jpedsurg.2018.12.008. PMID: 30765152</w:t>
      </w:r>
    </w:p>
    <w:p w14:paraId="1998B676" w14:textId="77777777" w:rsidR="008F5333" w:rsidRPr="008F5333" w:rsidRDefault="008F5333" w:rsidP="008F5333">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8F5333">
        <w:rPr>
          <w:rFonts w:ascii="Arial" w:hAnsi="Arial" w:cs="Arial"/>
          <w:bCs/>
          <w:sz w:val="22"/>
          <w:szCs w:val="22"/>
          <w:lang w:val="en-US"/>
        </w:rPr>
        <w:t xml:space="preserve">Joseph M, Hamilton EC, </w:t>
      </w:r>
      <w:r w:rsidRPr="008F5333">
        <w:rPr>
          <w:rFonts w:ascii="Arial" w:hAnsi="Arial" w:cs="Arial"/>
          <w:b/>
          <w:bCs/>
          <w:sz w:val="22"/>
          <w:szCs w:val="22"/>
          <w:lang w:val="en-US"/>
        </w:rPr>
        <w:t>Tsao K</w:t>
      </w:r>
      <w:r w:rsidRPr="008F5333">
        <w:rPr>
          <w:rFonts w:ascii="Arial" w:hAnsi="Arial" w:cs="Arial"/>
          <w:bCs/>
          <w:sz w:val="22"/>
          <w:szCs w:val="22"/>
          <w:lang w:val="en-US"/>
        </w:rPr>
        <w:t xml:space="preserve">, Austin MT. The Impact of Sociodemographic and Hospital Factors on Length of Stay Before and After Pyloromyotomy. J Surg Res. 2019 Jul;239:1-7. </w:t>
      </w:r>
      <w:proofErr w:type="spellStart"/>
      <w:r w:rsidRPr="008F5333">
        <w:rPr>
          <w:rFonts w:ascii="Arial" w:hAnsi="Arial" w:cs="Arial"/>
          <w:bCs/>
          <w:sz w:val="22"/>
          <w:szCs w:val="22"/>
          <w:lang w:val="en-US"/>
        </w:rPr>
        <w:t>doi</w:t>
      </w:r>
      <w:proofErr w:type="spellEnd"/>
      <w:r w:rsidRPr="008F5333">
        <w:rPr>
          <w:rFonts w:ascii="Arial" w:hAnsi="Arial" w:cs="Arial"/>
          <w:bCs/>
          <w:sz w:val="22"/>
          <w:szCs w:val="22"/>
          <w:lang w:val="en-US"/>
        </w:rPr>
        <w:t xml:space="preserve">: 10.1016/j.jss.2019.01.003. </w:t>
      </w:r>
      <w:proofErr w:type="spellStart"/>
      <w:r w:rsidRPr="008F5333">
        <w:rPr>
          <w:rFonts w:ascii="Arial" w:hAnsi="Arial" w:cs="Arial"/>
          <w:bCs/>
          <w:sz w:val="22"/>
          <w:szCs w:val="22"/>
          <w:lang w:val="en-US"/>
        </w:rPr>
        <w:t>Epub</w:t>
      </w:r>
      <w:proofErr w:type="spellEnd"/>
      <w:r w:rsidRPr="008F5333">
        <w:rPr>
          <w:rFonts w:ascii="Arial" w:hAnsi="Arial" w:cs="Arial"/>
          <w:bCs/>
          <w:sz w:val="22"/>
          <w:szCs w:val="22"/>
          <w:lang w:val="en-US"/>
        </w:rPr>
        <w:t xml:space="preserve"> 2019 Feb 18. PMID: 30782541</w:t>
      </w:r>
    </w:p>
    <w:p w14:paraId="129C9E3E" w14:textId="77777777" w:rsidR="00B87FDE" w:rsidRPr="00B87FDE" w:rsidRDefault="00B87FDE" w:rsidP="00B87FDE">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B87FDE">
        <w:rPr>
          <w:rFonts w:ascii="Arial" w:hAnsi="Arial" w:cs="Arial"/>
          <w:sz w:val="22"/>
          <w:szCs w:val="22"/>
          <w:lang w:val="en-US"/>
        </w:rPr>
        <w:t xml:space="preserve">Goodnight WH, Bahtiyar O, Bennett KA, Emery S, Lillegard J, Fisher A, Goldstein R, </w:t>
      </w:r>
      <w:proofErr w:type="spellStart"/>
      <w:r w:rsidRPr="00B87FDE">
        <w:rPr>
          <w:rFonts w:ascii="Arial" w:hAnsi="Arial" w:cs="Arial"/>
          <w:sz w:val="22"/>
          <w:szCs w:val="22"/>
          <w:lang w:val="en-US"/>
        </w:rPr>
        <w:t>Jatres</w:t>
      </w:r>
      <w:proofErr w:type="spellEnd"/>
      <w:r w:rsidRPr="00B87FDE">
        <w:rPr>
          <w:rFonts w:ascii="Arial" w:hAnsi="Arial" w:cs="Arial"/>
          <w:sz w:val="22"/>
          <w:szCs w:val="22"/>
          <w:lang w:val="en-US"/>
        </w:rPr>
        <w:t xml:space="preserve"> J, Lim FY, McCullough L, Moehrlen U, Moldenhauer JS, Moon-Grady A, Ruano R, Skupski DW, Thom E, Treadwell M, </w:t>
      </w:r>
      <w:r w:rsidRPr="00B87FDE">
        <w:rPr>
          <w:rFonts w:ascii="Arial" w:hAnsi="Arial" w:cs="Arial"/>
          <w:b/>
          <w:sz w:val="22"/>
          <w:szCs w:val="22"/>
          <w:lang w:val="en-US"/>
        </w:rPr>
        <w:t>Tsao K</w:t>
      </w:r>
      <w:r w:rsidRPr="00B87FDE">
        <w:rPr>
          <w:rFonts w:ascii="Arial" w:hAnsi="Arial" w:cs="Arial"/>
          <w:sz w:val="22"/>
          <w:szCs w:val="22"/>
          <w:lang w:val="en-US"/>
        </w:rPr>
        <w:t xml:space="preserve">, Wagner AJ, Waqar LN, Zaretsky M. Subsequent Pregnancy Outcomes After Open Maternal-Fetal Surgery for Myelomeningocele. Journal of Obstetrics and Gynecology. Am J Obstet Gynecol. 2019 May;220(5):494.e1-494.e7. </w:t>
      </w:r>
      <w:proofErr w:type="spellStart"/>
      <w:r w:rsidRPr="00B87FDE">
        <w:rPr>
          <w:rFonts w:ascii="Arial" w:hAnsi="Arial" w:cs="Arial"/>
          <w:sz w:val="22"/>
          <w:szCs w:val="22"/>
          <w:lang w:val="en-US"/>
        </w:rPr>
        <w:t>doi</w:t>
      </w:r>
      <w:proofErr w:type="spellEnd"/>
      <w:r w:rsidRPr="00B87FDE">
        <w:rPr>
          <w:rFonts w:ascii="Arial" w:hAnsi="Arial" w:cs="Arial"/>
          <w:sz w:val="22"/>
          <w:szCs w:val="22"/>
          <w:lang w:val="en-US"/>
        </w:rPr>
        <w:t xml:space="preserve">: 10.1016/j.ajog.2019.03.008. </w:t>
      </w:r>
      <w:proofErr w:type="spellStart"/>
      <w:r w:rsidRPr="00B87FDE">
        <w:rPr>
          <w:rFonts w:ascii="Arial" w:hAnsi="Arial" w:cs="Arial"/>
          <w:sz w:val="22"/>
          <w:szCs w:val="22"/>
          <w:lang w:val="en-US"/>
        </w:rPr>
        <w:t>Epub</w:t>
      </w:r>
      <w:proofErr w:type="spellEnd"/>
      <w:r w:rsidRPr="00B87FDE">
        <w:rPr>
          <w:rFonts w:ascii="Arial" w:hAnsi="Arial" w:cs="Arial"/>
          <w:sz w:val="22"/>
          <w:szCs w:val="22"/>
          <w:lang w:val="en-US"/>
        </w:rPr>
        <w:t xml:space="preserve"> 2019 Mar 15. PMID: 30885769</w:t>
      </w:r>
    </w:p>
    <w:p w14:paraId="1D6F6E0B" w14:textId="77777777" w:rsidR="00D24A62" w:rsidRDefault="00B87FDE" w:rsidP="0002591A">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B87FDE">
        <w:rPr>
          <w:rFonts w:ascii="Arial" w:hAnsi="Arial" w:cs="Arial"/>
          <w:bCs/>
          <w:sz w:val="22"/>
          <w:szCs w:val="22"/>
          <w:lang w:val="en-US"/>
        </w:rPr>
        <w:t xml:space="preserve">Lopez A, Benjamin RH, Raut JR, Ramakrishnan A, Mitchell LE, </w:t>
      </w:r>
      <w:r w:rsidRPr="00B87FDE">
        <w:rPr>
          <w:rFonts w:ascii="Arial" w:hAnsi="Arial" w:cs="Arial"/>
          <w:b/>
          <w:bCs/>
          <w:sz w:val="22"/>
          <w:szCs w:val="22"/>
          <w:lang w:val="en-US"/>
        </w:rPr>
        <w:t>Tsao K</w:t>
      </w:r>
      <w:r w:rsidRPr="00B87FDE">
        <w:rPr>
          <w:rFonts w:ascii="Arial" w:hAnsi="Arial" w:cs="Arial"/>
          <w:bCs/>
          <w:sz w:val="22"/>
          <w:szCs w:val="22"/>
          <w:lang w:val="en-US"/>
        </w:rPr>
        <w:t xml:space="preserve">, Johnson A, Langlois PH, Swartz MD, Agopian AJ. Mode of delivery and mortality among neonates with gastroschisis: A population-based cohort in Texas. Paediatr Perinat Epidemiol. 2019 May 14. </w:t>
      </w:r>
      <w:proofErr w:type="spellStart"/>
      <w:r w:rsidRPr="00B87FDE">
        <w:rPr>
          <w:rFonts w:ascii="Arial" w:hAnsi="Arial" w:cs="Arial"/>
          <w:bCs/>
          <w:sz w:val="22"/>
          <w:szCs w:val="22"/>
          <w:lang w:val="en-US"/>
        </w:rPr>
        <w:t>doi</w:t>
      </w:r>
      <w:proofErr w:type="spellEnd"/>
      <w:r w:rsidRPr="00B87FDE">
        <w:rPr>
          <w:rFonts w:ascii="Arial" w:hAnsi="Arial" w:cs="Arial"/>
          <w:bCs/>
          <w:sz w:val="22"/>
          <w:szCs w:val="22"/>
          <w:lang w:val="en-US"/>
        </w:rPr>
        <w:t>: 10.1111/ppe.12554. PMID: 31087678</w:t>
      </w:r>
    </w:p>
    <w:p w14:paraId="56DD5457" w14:textId="77777777" w:rsidR="0002591A" w:rsidRPr="00D24A62" w:rsidRDefault="0002591A" w:rsidP="00D24A62">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02591A">
        <w:rPr>
          <w:rFonts w:ascii="Arial" w:hAnsi="Arial" w:cs="Arial"/>
          <w:bCs/>
          <w:sz w:val="22"/>
          <w:szCs w:val="22"/>
          <w:lang w:val="en-US"/>
        </w:rPr>
        <w:lastRenderedPageBreak/>
        <w:t xml:space="preserve">Goodnight WH, Bahtiyar O, Bennett KA, Emery SP, Lillegard JB, Fisher A, Goldstein R, </w:t>
      </w:r>
      <w:proofErr w:type="spellStart"/>
      <w:r w:rsidRPr="0002591A">
        <w:rPr>
          <w:rFonts w:ascii="Arial" w:hAnsi="Arial" w:cs="Arial"/>
          <w:bCs/>
          <w:sz w:val="22"/>
          <w:szCs w:val="22"/>
          <w:lang w:val="en-US"/>
        </w:rPr>
        <w:t>Jatres</w:t>
      </w:r>
      <w:proofErr w:type="spellEnd"/>
      <w:r w:rsidRPr="0002591A">
        <w:rPr>
          <w:rFonts w:ascii="Arial" w:hAnsi="Arial" w:cs="Arial"/>
          <w:bCs/>
          <w:sz w:val="22"/>
          <w:szCs w:val="22"/>
          <w:lang w:val="en-US"/>
        </w:rPr>
        <w:t xml:space="preserve"> J, Lim FY, McCullough L, Moehrlen U, Moldenhauer JS, Moon-Grady AJ, Ruano R, Skupski DW, Thom E, Treadwell MC, </w:t>
      </w:r>
      <w:r w:rsidRPr="00D24A62">
        <w:rPr>
          <w:rFonts w:ascii="Arial" w:hAnsi="Arial" w:cs="Arial"/>
          <w:b/>
          <w:bCs/>
          <w:sz w:val="22"/>
          <w:szCs w:val="22"/>
          <w:lang w:val="en-US"/>
        </w:rPr>
        <w:t>Tsao K</w:t>
      </w:r>
      <w:r w:rsidRPr="0002591A">
        <w:rPr>
          <w:rFonts w:ascii="Arial" w:hAnsi="Arial" w:cs="Arial"/>
          <w:bCs/>
          <w:sz w:val="22"/>
          <w:szCs w:val="22"/>
          <w:lang w:val="en-US"/>
        </w:rPr>
        <w:t xml:space="preserve">, Wagner AJ, Waqar LN, Zaretsky M; </w:t>
      </w:r>
      <w:proofErr w:type="spellStart"/>
      <w:r w:rsidRPr="0002591A">
        <w:rPr>
          <w:rFonts w:ascii="Arial" w:hAnsi="Arial" w:cs="Arial"/>
          <w:bCs/>
          <w:sz w:val="22"/>
          <w:szCs w:val="22"/>
          <w:lang w:val="en-US"/>
        </w:rPr>
        <w:t>fMMC</w:t>
      </w:r>
      <w:proofErr w:type="spellEnd"/>
      <w:r w:rsidRPr="0002591A">
        <w:rPr>
          <w:rFonts w:ascii="Arial" w:hAnsi="Arial" w:cs="Arial"/>
          <w:bCs/>
          <w:sz w:val="22"/>
          <w:szCs w:val="22"/>
          <w:lang w:val="en-US"/>
        </w:rPr>
        <w:t xml:space="preserve"> Consortium sponsored by </w:t>
      </w:r>
      <w:proofErr w:type="spellStart"/>
      <w:r w:rsidRPr="0002591A">
        <w:rPr>
          <w:rFonts w:ascii="Arial" w:hAnsi="Arial" w:cs="Arial"/>
          <w:bCs/>
          <w:sz w:val="22"/>
          <w:szCs w:val="22"/>
          <w:lang w:val="en-US"/>
        </w:rPr>
        <w:t>NAFTNet</w:t>
      </w:r>
      <w:proofErr w:type="spellEnd"/>
      <w:r w:rsidRPr="0002591A">
        <w:rPr>
          <w:rFonts w:ascii="Arial" w:hAnsi="Arial" w:cs="Arial"/>
          <w:bCs/>
          <w:sz w:val="22"/>
          <w:szCs w:val="22"/>
          <w:lang w:val="en-US"/>
        </w:rPr>
        <w:t>.</w:t>
      </w:r>
      <w:r w:rsidR="00D24A62">
        <w:rPr>
          <w:rFonts w:ascii="Arial" w:hAnsi="Arial" w:cs="Arial"/>
          <w:bCs/>
          <w:sz w:val="22"/>
          <w:szCs w:val="22"/>
          <w:lang w:val="en-US"/>
        </w:rPr>
        <w:t xml:space="preserve"> </w:t>
      </w:r>
      <w:r w:rsidR="00D24A62" w:rsidRPr="00D24A62">
        <w:rPr>
          <w:rFonts w:ascii="Arial" w:hAnsi="Arial" w:cs="Arial"/>
          <w:bCs/>
          <w:sz w:val="22"/>
          <w:szCs w:val="22"/>
          <w:lang w:val="en-US"/>
        </w:rPr>
        <w:t>Subsequent pregnancy outcomes after open maternal-fetal surgery for myelomeningocele.</w:t>
      </w:r>
      <w:r w:rsidR="00D24A62">
        <w:rPr>
          <w:rFonts w:ascii="Arial" w:hAnsi="Arial" w:cs="Arial"/>
          <w:bCs/>
          <w:sz w:val="22"/>
          <w:szCs w:val="22"/>
          <w:lang w:val="en-US"/>
        </w:rPr>
        <w:t xml:space="preserve"> </w:t>
      </w:r>
      <w:r w:rsidRPr="00D24A62">
        <w:rPr>
          <w:rFonts w:ascii="Arial" w:hAnsi="Arial" w:cs="Arial"/>
          <w:bCs/>
          <w:sz w:val="22"/>
          <w:szCs w:val="22"/>
          <w:lang w:val="en-US"/>
        </w:rPr>
        <w:t>Am J Obstet Gynecol. 2019 May;220(5):494.e1-494.e7. PMID: 30885769</w:t>
      </w:r>
    </w:p>
    <w:p w14:paraId="03F97E3A" w14:textId="77777777" w:rsidR="00460487" w:rsidRDefault="005B104A" w:rsidP="00460487">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5B104A">
        <w:rPr>
          <w:rFonts w:ascii="Arial" w:hAnsi="Arial" w:cs="Arial"/>
          <w:bCs/>
          <w:sz w:val="22"/>
          <w:szCs w:val="22"/>
          <w:lang w:val="en-US"/>
        </w:rPr>
        <w:t xml:space="preserve">Vu T, Mann LK, Fletcher SA, Jain R, Garnett J, </w:t>
      </w:r>
      <w:r w:rsidRPr="00E024E8">
        <w:rPr>
          <w:rFonts w:ascii="Arial" w:hAnsi="Arial" w:cs="Arial"/>
          <w:b/>
          <w:bCs/>
          <w:sz w:val="22"/>
          <w:szCs w:val="22"/>
          <w:lang w:val="en-US"/>
        </w:rPr>
        <w:t>Tsao K</w:t>
      </w:r>
      <w:r w:rsidRPr="005B104A">
        <w:rPr>
          <w:rFonts w:ascii="Arial" w:hAnsi="Arial" w:cs="Arial"/>
          <w:bCs/>
          <w:sz w:val="22"/>
          <w:szCs w:val="22"/>
          <w:lang w:val="en-US"/>
        </w:rPr>
        <w:t>, Austin MT, Moise KJ Jr, Johnson A, Shah MN, Papanna R.</w:t>
      </w:r>
      <w:r>
        <w:rPr>
          <w:rFonts w:ascii="Arial" w:hAnsi="Arial" w:cs="Arial"/>
          <w:bCs/>
          <w:sz w:val="22"/>
          <w:szCs w:val="22"/>
          <w:lang w:val="en-US"/>
        </w:rPr>
        <w:t xml:space="preserve"> </w:t>
      </w:r>
      <w:r w:rsidRPr="005B104A">
        <w:rPr>
          <w:rFonts w:ascii="Arial" w:hAnsi="Arial" w:cs="Arial"/>
          <w:bCs/>
          <w:sz w:val="22"/>
          <w:szCs w:val="22"/>
          <w:lang w:val="en-US"/>
        </w:rPr>
        <w:t xml:space="preserve">Suture Techniques and Patch Materials for Watertight Closure of In-Utero Spina Bifida Repair. </w:t>
      </w:r>
      <w:r>
        <w:rPr>
          <w:rFonts w:ascii="Arial" w:hAnsi="Arial" w:cs="Arial"/>
          <w:bCs/>
          <w:sz w:val="22"/>
          <w:szCs w:val="22"/>
          <w:lang w:val="en-US"/>
        </w:rPr>
        <w:t xml:space="preserve"> </w:t>
      </w:r>
      <w:r w:rsidRPr="005B104A">
        <w:rPr>
          <w:rFonts w:ascii="Arial" w:hAnsi="Arial" w:cs="Arial"/>
          <w:bCs/>
          <w:sz w:val="22"/>
          <w:szCs w:val="22"/>
          <w:lang w:val="en-US"/>
        </w:rPr>
        <w:t>J Pediatr Surg. 2019 Jun 19. PMID: 31255327</w:t>
      </w:r>
    </w:p>
    <w:p w14:paraId="156C2AC6" w14:textId="77777777" w:rsidR="00CE3FA2" w:rsidRPr="00460487" w:rsidRDefault="002E089B" w:rsidP="00460487">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460487">
        <w:rPr>
          <w:rFonts w:ascii="Arial" w:hAnsi="Arial" w:cs="Arial"/>
          <w:bCs/>
          <w:sz w:val="22"/>
          <w:szCs w:val="22"/>
          <w:lang w:val="en-US"/>
        </w:rPr>
        <w:t>Bisbey TM, Kilcullen MP, Thomas EJ, Ottosen MJ, </w:t>
      </w:r>
      <w:r w:rsidRPr="00460487">
        <w:rPr>
          <w:rFonts w:ascii="Arial" w:hAnsi="Arial" w:cs="Arial"/>
          <w:b/>
          <w:bCs/>
          <w:sz w:val="22"/>
          <w:szCs w:val="22"/>
          <w:lang w:val="en-US"/>
        </w:rPr>
        <w:t>Tsao K</w:t>
      </w:r>
      <w:r w:rsidRPr="00460487">
        <w:rPr>
          <w:rFonts w:ascii="Arial" w:hAnsi="Arial" w:cs="Arial"/>
          <w:bCs/>
          <w:sz w:val="22"/>
          <w:szCs w:val="22"/>
          <w:lang w:val="en-US"/>
        </w:rPr>
        <w:t xml:space="preserve">, Salas E. </w:t>
      </w:r>
      <w:hyperlink r:id="rId11" w:history="1">
        <w:r w:rsidRPr="00460487">
          <w:rPr>
            <w:rStyle w:val="Hyperlink"/>
            <w:rFonts w:ascii="Arial" w:hAnsi="Arial" w:cs="Arial"/>
            <w:bCs/>
            <w:color w:val="auto"/>
            <w:sz w:val="22"/>
            <w:szCs w:val="22"/>
            <w:u w:val="none"/>
            <w:lang w:val="en-US"/>
          </w:rPr>
          <w:t>Safety Culture: An Integration of Existing Models and a Framework for Understanding Its Development.</w:t>
        </w:r>
      </w:hyperlink>
      <w:r w:rsidRPr="00460487">
        <w:rPr>
          <w:rFonts w:ascii="Arial" w:hAnsi="Arial" w:cs="Arial"/>
          <w:bCs/>
          <w:sz w:val="22"/>
          <w:szCs w:val="22"/>
          <w:lang w:val="en-US"/>
        </w:rPr>
        <w:t xml:space="preserve"> </w:t>
      </w:r>
      <w:r w:rsidRPr="00460487">
        <w:rPr>
          <w:rFonts w:ascii="Arial" w:hAnsi="Arial" w:cs="Arial"/>
          <w:bCs/>
          <w:sz w:val="22"/>
          <w:szCs w:val="22"/>
        </w:rPr>
        <w:t>Hum Factors. 2019 Aug 19:</w:t>
      </w:r>
      <w:r w:rsidR="00460487" w:rsidRPr="00460487">
        <w:t xml:space="preserve"> </w:t>
      </w:r>
      <w:r w:rsidR="00460487" w:rsidRPr="00460487">
        <w:rPr>
          <w:rFonts w:ascii="Arial" w:hAnsi="Arial" w:cs="Arial"/>
          <w:bCs/>
          <w:sz w:val="22"/>
          <w:szCs w:val="22"/>
        </w:rPr>
        <w:t>PMID: 31424954</w:t>
      </w:r>
    </w:p>
    <w:p w14:paraId="71B1AE24" w14:textId="77777777" w:rsidR="00CE3FA2" w:rsidRPr="00CE3FA2" w:rsidRDefault="00CE3FA2" w:rsidP="00CE3FA2">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CE3FA2">
        <w:rPr>
          <w:rFonts w:ascii="Arial" w:hAnsi="Arial" w:cs="Arial"/>
          <w:bCs/>
          <w:sz w:val="22"/>
          <w:szCs w:val="22"/>
          <w:lang w:val="en-US"/>
        </w:rPr>
        <w:t xml:space="preserve">Anderson KT, Putnam LR, Bartz-Kurycki MA, Hamilton EC, Yafi M, Pedroza C, Austin MT, Kawaguchi AL, Kao LS, Lally KP, </w:t>
      </w:r>
      <w:r w:rsidRPr="00CE3FA2">
        <w:rPr>
          <w:rFonts w:ascii="Arial" w:hAnsi="Arial" w:cs="Arial"/>
          <w:b/>
          <w:bCs/>
          <w:sz w:val="22"/>
          <w:szCs w:val="22"/>
          <w:lang w:val="en-US"/>
        </w:rPr>
        <w:t>Tsao K</w:t>
      </w:r>
      <w:r w:rsidRPr="00CE3FA2">
        <w:rPr>
          <w:rFonts w:ascii="Arial" w:hAnsi="Arial" w:cs="Arial"/>
          <w:bCs/>
          <w:sz w:val="22"/>
          <w:szCs w:val="22"/>
          <w:lang w:val="en-US"/>
        </w:rPr>
        <w:t>. Povidone-iodine Irrigation for Pediatric Perforated Appendicitis May Be Protective: A Bayesian Pilot Randomized Controlled Trial. Ann Surg. 2019 Sep 20. PMID: 31567357</w:t>
      </w:r>
    </w:p>
    <w:p w14:paraId="48728E78" w14:textId="77777777" w:rsidR="002E089B" w:rsidRPr="002E089B" w:rsidRDefault="002E089B" w:rsidP="002E089B">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2E089B">
        <w:rPr>
          <w:rFonts w:ascii="Arial" w:hAnsi="Arial" w:cs="Arial"/>
          <w:sz w:val="22"/>
          <w:szCs w:val="22"/>
          <w:lang w:val="en-US"/>
        </w:rPr>
        <w:t xml:space="preserve">Kawaguchi AL, Jain R, Hebballi NB, Pham DH, Kao LS, Lally KP, </w:t>
      </w:r>
      <w:r w:rsidRPr="002E089B">
        <w:rPr>
          <w:rFonts w:ascii="Arial" w:hAnsi="Arial" w:cs="Arial"/>
          <w:b/>
          <w:sz w:val="22"/>
          <w:szCs w:val="22"/>
          <w:lang w:val="en-US"/>
        </w:rPr>
        <w:t>Tsao K</w:t>
      </w:r>
      <w:r w:rsidRPr="002E089B">
        <w:rPr>
          <w:rFonts w:ascii="Arial" w:hAnsi="Arial" w:cs="Arial"/>
          <w:sz w:val="22"/>
          <w:szCs w:val="22"/>
          <w:lang w:val="en-US"/>
        </w:rPr>
        <w:t>. Using a Second Stakeholder-Driven Variance Reporting System Improves Pediatric Pediatr Qual Saf. 2019 Sep 23;4(5):e220</w:t>
      </w:r>
      <w:r>
        <w:rPr>
          <w:rFonts w:ascii="Arial" w:hAnsi="Arial" w:cs="Arial"/>
          <w:sz w:val="22"/>
          <w:szCs w:val="22"/>
          <w:lang w:val="en-US"/>
        </w:rPr>
        <w:t>;</w:t>
      </w:r>
      <w:r>
        <w:rPr>
          <w:rFonts w:ascii="Arial" w:hAnsi="Arial" w:cs="Arial"/>
          <w:bCs/>
          <w:sz w:val="22"/>
          <w:szCs w:val="22"/>
          <w:lang w:val="en-US"/>
        </w:rPr>
        <w:t xml:space="preserve"> </w:t>
      </w:r>
      <w:r w:rsidRPr="002E089B">
        <w:rPr>
          <w:rFonts w:ascii="Arial" w:hAnsi="Arial" w:cs="Arial"/>
          <w:sz w:val="22"/>
          <w:szCs w:val="22"/>
          <w:lang w:val="en-US"/>
        </w:rPr>
        <w:t>PMID: 31745523</w:t>
      </w:r>
    </w:p>
    <w:p w14:paraId="6DD060F1" w14:textId="77777777" w:rsidR="002E089B" w:rsidRPr="002E089B" w:rsidRDefault="002E089B" w:rsidP="002E089B">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2E089B">
        <w:rPr>
          <w:rFonts w:ascii="Arial" w:hAnsi="Arial" w:cs="Arial"/>
          <w:bCs/>
          <w:sz w:val="22"/>
          <w:szCs w:val="22"/>
          <w:lang w:val="en-US"/>
        </w:rPr>
        <w:t xml:space="preserve">Benjamin RH, Lopez A, Mitchell LE, </w:t>
      </w:r>
      <w:r w:rsidRPr="002E089B">
        <w:rPr>
          <w:rFonts w:ascii="Arial" w:hAnsi="Arial" w:cs="Arial"/>
          <w:b/>
          <w:bCs/>
          <w:sz w:val="22"/>
          <w:szCs w:val="22"/>
          <w:lang w:val="en-US"/>
        </w:rPr>
        <w:t>Tsao K</w:t>
      </w:r>
      <w:r w:rsidRPr="002E089B">
        <w:rPr>
          <w:rFonts w:ascii="Arial" w:hAnsi="Arial" w:cs="Arial"/>
          <w:bCs/>
          <w:sz w:val="22"/>
          <w:szCs w:val="22"/>
          <w:lang w:val="en-US"/>
        </w:rPr>
        <w:t xml:space="preserve">, Johnson A, Langlois PH, Swartz MD, Agopian AJ. Mortality by mode of delivery among infants with spina bifida in </w:t>
      </w:r>
      <w:proofErr w:type="spellStart"/>
      <w:r w:rsidRPr="002E089B">
        <w:rPr>
          <w:rFonts w:ascii="Arial" w:hAnsi="Arial" w:cs="Arial"/>
          <w:bCs/>
          <w:sz w:val="22"/>
          <w:szCs w:val="22"/>
          <w:lang w:val="en-US"/>
        </w:rPr>
        <w:t>Texas.Birth</w:t>
      </w:r>
      <w:proofErr w:type="spellEnd"/>
      <w:r w:rsidRPr="002E089B">
        <w:rPr>
          <w:rFonts w:ascii="Arial" w:hAnsi="Arial" w:cs="Arial"/>
          <w:bCs/>
          <w:sz w:val="22"/>
          <w:szCs w:val="22"/>
          <w:lang w:val="en-US"/>
        </w:rPr>
        <w:t xml:space="preserve"> Defects Res. 2019 Nov 15;111(19):1543-1550. PMID: 31642615</w:t>
      </w:r>
    </w:p>
    <w:p w14:paraId="6E23E519" w14:textId="77777777" w:rsidR="00621DA8" w:rsidRPr="00621DA8" w:rsidRDefault="00621DA8" w:rsidP="00621DA8">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621DA8">
        <w:rPr>
          <w:rFonts w:ascii="Arial" w:hAnsi="Arial" w:cs="Arial"/>
          <w:bCs/>
          <w:sz w:val="22"/>
          <w:szCs w:val="22"/>
          <w:lang w:val="en-US"/>
        </w:rPr>
        <w:t xml:space="preserve">Donepudi R, Brock C, Schulte S, Bundock E, Fletcher S, Johnson A, Papanna R, Chauhan S, </w:t>
      </w:r>
      <w:r w:rsidRPr="00621DA8">
        <w:rPr>
          <w:rFonts w:ascii="Arial" w:hAnsi="Arial" w:cs="Arial"/>
          <w:b/>
          <w:bCs/>
          <w:sz w:val="22"/>
          <w:szCs w:val="22"/>
          <w:lang w:val="en-US"/>
        </w:rPr>
        <w:t>Tsao K</w:t>
      </w:r>
      <w:r w:rsidRPr="00621DA8">
        <w:rPr>
          <w:rFonts w:ascii="Arial" w:hAnsi="Arial" w:cs="Arial"/>
          <w:bCs/>
          <w:sz w:val="22"/>
          <w:szCs w:val="22"/>
          <w:lang w:val="en-US"/>
        </w:rPr>
        <w:t>. Trends in ventricle size during pregnancy and its use for prediction of ventriculoperitoneal shunt in fetal myelomeningocele.</w:t>
      </w:r>
      <w:r w:rsidR="00AA27AE">
        <w:rPr>
          <w:rFonts w:ascii="Arial" w:hAnsi="Arial" w:cs="Arial"/>
          <w:bCs/>
          <w:sz w:val="22"/>
          <w:szCs w:val="22"/>
          <w:lang w:val="en-US"/>
        </w:rPr>
        <w:t xml:space="preserve"> </w:t>
      </w:r>
      <w:r w:rsidRPr="00621DA8">
        <w:rPr>
          <w:rFonts w:ascii="Arial" w:hAnsi="Arial" w:cs="Arial"/>
          <w:bCs/>
          <w:sz w:val="22"/>
          <w:szCs w:val="22"/>
          <w:lang w:val="en-US"/>
        </w:rPr>
        <w:t>Ultrasound Obstet Gynecol. 2019 Nov 25. PMID: 31763720</w:t>
      </w:r>
    </w:p>
    <w:p w14:paraId="7218F17B" w14:textId="77777777" w:rsidR="00216664" w:rsidRDefault="00621DA8" w:rsidP="00216664">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621DA8">
        <w:rPr>
          <w:rFonts w:ascii="Arial" w:hAnsi="Arial" w:cs="Arial"/>
          <w:bCs/>
          <w:sz w:val="22"/>
          <w:szCs w:val="22"/>
        </w:rPr>
        <w:t xml:space="preserve">Donepudi R, Huynh M, Johnson A, Austin M, </w:t>
      </w:r>
      <w:r w:rsidRPr="00621DA8">
        <w:rPr>
          <w:rFonts w:ascii="Arial" w:hAnsi="Arial" w:cs="Arial"/>
          <w:b/>
          <w:bCs/>
          <w:sz w:val="22"/>
          <w:szCs w:val="22"/>
        </w:rPr>
        <w:t>Tsao K</w:t>
      </w:r>
      <w:r w:rsidRPr="00621DA8">
        <w:rPr>
          <w:rFonts w:ascii="Arial" w:hAnsi="Arial" w:cs="Arial"/>
          <w:bCs/>
          <w:sz w:val="22"/>
          <w:szCs w:val="22"/>
        </w:rPr>
        <w:t>, Papanna R, Moise KJ Jr.</w:t>
      </w:r>
      <w:r>
        <w:rPr>
          <w:rFonts w:ascii="Arial" w:hAnsi="Arial" w:cs="Arial"/>
          <w:bCs/>
          <w:sz w:val="22"/>
          <w:szCs w:val="22"/>
          <w:lang w:val="en-US"/>
        </w:rPr>
        <w:t xml:space="preserve"> </w:t>
      </w:r>
      <w:r w:rsidRPr="00621DA8">
        <w:rPr>
          <w:rFonts w:ascii="Arial" w:hAnsi="Arial" w:cs="Arial"/>
          <w:bCs/>
          <w:sz w:val="22"/>
          <w:szCs w:val="22"/>
          <w:lang w:val="en-US"/>
        </w:rPr>
        <w:t>Fractional Limb Volume in Spina Bifida Fetuses as an Assessment Tool for Postnatal Ambulation.</w:t>
      </w:r>
      <w:r w:rsidRPr="00621DA8">
        <w:rPr>
          <w:rFonts w:ascii="Arial" w:hAnsi="Arial" w:cs="Arial"/>
          <w:bCs/>
          <w:sz w:val="22"/>
          <w:szCs w:val="22"/>
        </w:rPr>
        <w:t xml:space="preserve">Fetal </w:t>
      </w:r>
      <w:proofErr w:type="spellStart"/>
      <w:r w:rsidRPr="00621DA8">
        <w:rPr>
          <w:rFonts w:ascii="Arial" w:hAnsi="Arial" w:cs="Arial"/>
          <w:bCs/>
          <w:sz w:val="22"/>
          <w:szCs w:val="22"/>
        </w:rPr>
        <w:t>Diagn</w:t>
      </w:r>
      <w:proofErr w:type="spellEnd"/>
      <w:r w:rsidRPr="00621DA8">
        <w:rPr>
          <w:rFonts w:ascii="Arial" w:hAnsi="Arial" w:cs="Arial"/>
          <w:bCs/>
          <w:sz w:val="22"/>
          <w:szCs w:val="22"/>
        </w:rPr>
        <w:t xml:space="preserve"> Ther. 2019 Dec 5:1-7</w:t>
      </w:r>
      <w:r w:rsidRPr="00621DA8">
        <w:rPr>
          <w:rFonts w:ascii="Arial" w:hAnsi="Arial" w:cs="Arial"/>
          <w:bCs/>
          <w:sz w:val="22"/>
          <w:szCs w:val="22"/>
          <w:lang w:val="en-US"/>
        </w:rPr>
        <w:t>;</w:t>
      </w:r>
      <w:r w:rsidR="00782AE8" w:rsidRPr="00621DA8">
        <w:rPr>
          <w:rFonts w:ascii="Arial" w:hAnsi="Arial" w:cs="Arial"/>
          <w:bCs/>
          <w:sz w:val="22"/>
          <w:szCs w:val="22"/>
        </w:rPr>
        <w:t xml:space="preserve"> PMID:</w:t>
      </w:r>
      <w:r w:rsidR="00782AE8" w:rsidRPr="00621DA8">
        <w:rPr>
          <w:rFonts w:ascii="Arial" w:hAnsi="Arial" w:cs="Arial"/>
          <w:bCs/>
          <w:sz w:val="22"/>
          <w:szCs w:val="22"/>
          <w:lang w:val="en-US"/>
        </w:rPr>
        <w:t xml:space="preserve"> </w:t>
      </w:r>
      <w:r w:rsidR="00782AE8" w:rsidRPr="00621DA8">
        <w:rPr>
          <w:rFonts w:ascii="Arial" w:hAnsi="Arial" w:cs="Arial"/>
          <w:bCs/>
          <w:sz w:val="22"/>
          <w:szCs w:val="22"/>
        </w:rPr>
        <w:t>31424954</w:t>
      </w:r>
    </w:p>
    <w:p w14:paraId="41F4F033" w14:textId="77777777" w:rsidR="00F70177" w:rsidRPr="00F70177" w:rsidRDefault="00F70177" w:rsidP="00F70177">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F70177">
        <w:rPr>
          <w:rFonts w:ascii="Arial" w:hAnsi="Arial" w:cs="Arial"/>
          <w:bCs/>
          <w:sz w:val="22"/>
          <w:szCs w:val="22"/>
          <w:lang w:val="en-US"/>
        </w:rPr>
        <w:t xml:space="preserve">Ferguson DM, Anding CM, Arshad SA, Kamat PS, Bain AP, Cameron SD, </w:t>
      </w:r>
      <w:r w:rsidRPr="00F70177">
        <w:rPr>
          <w:rFonts w:ascii="Arial" w:hAnsi="Arial" w:cs="Arial"/>
          <w:b/>
          <w:bCs/>
          <w:sz w:val="22"/>
          <w:szCs w:val="22"/>
          <w:lang w:val="en-US"/>
        </w:rPr>
        <w:t>Tsao K</w:t>
      </w:r>
      <w:r w:rsidRPr="00F70177">
        <w:rPr>
          <w:rFonts w:ascii="Arial" w:hAnsi="Arial" w:cs="Arial"/>
          <w:bCs/>
          <w:sz w:val="22"/>
          <w:szCs w:val="22"/>
          <w:lang w:val="en-US"/>
        </w:rPr>
        <w:t xml:space="preserve">, Austin MT. Preoperative Opioids Associated </w:t>
      </w:r>
      <w:r w:rsidR="00390727">
        <w:rPr>
          <w:rFonts w:ascii="Arial" w:hAnsi="Arial" w:cs="Arial"/>
          <w:bCs/>
          <w:sz w:val="22"/>
          <w:szCs w:val="22"/>
          <w:lang w:val="en-US"/>
        </w:rPr>
        <w:t>w</w:t>
      </w:r>
      <w:r w:rsidRPr="00F70177">
        <w:rPr>
          <w:rFonts w:ascii="Arial" w:hAnsi="Arial" w:cs="Arial"/>
          <w:bCs/>
          <w:sz w:val="22"/>
          <w:szCs w:val="22"/>
          <w:lang w:val="en-US"/>
        </w:rPr>
        <w:t xml:space="preserve">ith Increased Postoperative </w:t>
      </w:r>
      <w:r w:rsidRPr="00F70177">
        <w:rPr>
          <w:rFonts w:ascii="Arial" w:hAnsi="Arial" w:cs="Arial"/>
          <w:bCs/>
          <w:sz w:val="22"/>
          <w:szCs w:val="22"/>
          <w:lang w:val="en-US"/>
        </w:rPr>
        <w:lastRenderedPageBreak/>
        <w:t xml:space="preserve">Opioid Use in Pediatric Appendicitis. J Surg Res. 2020 Jun 16;255:144-151. </w:t>
      </w:r>
      <w:proofErr w:type="spellStart"/>
      <w:r w:rsidRPr="00F70177">
        <w:rPr>
          <w:rFonts w:ascii="Arial" w:hAnsi="Arial" w:cs="Arial"/>
          <w:bCs/>
          <w:sz w:val="22"/>
          <w:szCs w:val="22"/>
          <w:lang w:val="en-US"/>
        </w:rPr>
        <w:t>doi</w:t>
      </w:r>
      <w:proofErr w:type="spellEnd"/>
      <w:r w:rsidRPr="00F70177">
        <w:rPr>
          <w:rFonts w:ascii="Arial" w:hAnsi="Arial" w:cs="Arial"/>
          <w:bCs/>
          <w:sz w:val="22"/>
          <w:szCs w:val="22"/>
          <w:lang w:val="en-US"/>
        </w:rPr>
        <w:t>: 10.1016/j.jss.2020.05.022. PMID: 32559522</w:t>
      </w:r>
    </w:p>
    <w:p w14:paraId="6CAF9962" w14:textId="77777777" w:rsidR="00216664" w:rsidRDefault="00216664" w:rsidP="00747813">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747813">
        <w:rPr>
          <w:rFonts w:ascii="Arial" w:hAnsi="Arial" w:cs="Arial"/>
          <w:bCs/>
          <w:sz w:val="22"/>
          <w:szCs w:val="22"/>
          <w:lang w:val="en-US"/>
        </w:rPr>
        <w:t xml:space="preserve">Ferguson DM, Parker TD, Arshad SA, Garcia EI, Hebballi NB, </w:t>
      </w:r>
      <w:r w:rsidRPr="00747813">
        <w:rPr>
          <w:rFonts w:ascii="Arial" w:hAnsi="Arial" w:cs="Arial"/>
          <w:b/>
          <w:bCs/>
          <w:sz w:val="22"/>
          <w:szCs w:val="22"/>
          <w:lang w:val="en-US"/>
        </w:rPr>
        <w:t>Tsao K</w:t>
      </w:r>
      <w:r w:rsidRPr="00747813">
        <w:rPr>
          <w:rFonts w:ascii="Arial" w:hAnsi="Arial" w:cs="Arial"/>
          <w:bCs/>
          <w:sz w:val="22"/>
          <w:szCs w:val="22"/>
          <w:lang w:val="en-US"/>
        </w:rPr>
        <w:t xml:space="preserve">. Standardized Discharge Antibiotics May Reduce Readmissions in Pediatric Perforated Appendicitis. </w:t>
      </w:r>
      <w:r w:rsidR="0093117F" w:rsidRPr="0093117F">
        <w:rPr>
          <w:rFonts w:ascii="Arial" w:hAnsi="Arial" w:cs="Arial"/>
          <w:bCs/>
          <w:sz w:val="22"/>
          <w:szCs w:val="22"/>
          <w:lang w:val="en-US"/>
        </w:rPr>
        <w:t xml:space="preserve">J Surg Res. 2020 Nov;255:388-395. </w:t>
      </w:r>
      <w:proofErr w:type="spellStart"/>
      <w:r w:rsidR="0093117F" w:rsidRPr="0093117F">
        <w:rPr>
          <w:rFonts w:ascii="Arial" w:hAnsi="Arial" w:cs="Arial"/>
          <w:bCs/>
          <w:sz w:val="22"/>
          <w:szCs w:val="22"/>
          <w:lang w:val="en-US"/>
        </w:rPr>
        <w:t>doi</w:t>
      </w:r>
      <w:proofErr w:type="spellEnd"/>
      <w:r w:rsidR="0093117F" w:rsidRPr="0093117F">
        <w:rPr>
          <w:rFonts w:ascii="Arial" w:hAnsi="Arial" w:cs="Arial"/>
          <w:bCs/>
          <w:sz w:val="22"/>
          <w:szCs w:val="22"/>
          <w:lang w:val="en-US"/>
        </w:rPr>
        <w:t xml:space="preserve">: 10.1016/j.jss.2020.05.086. </w:t>
      </w:r>
      <w:proofErr w:type="spellStart"/>
      <w:r w:rsidR="0093117F" w:rsidRPr="0093117F">
        <w:rPr>
          <w:rFonts w:ascii="Arial" w:hAnsi="Arial" w:cs="Arial"/>
          <w:bCs/>
          <w:sz w:val="22"/>
          <w:szCs w:val="22"/>
          <w:lang w:val="en-US"/>
        </w:rPr>
        <w:t>Epub</w:t>
      </w:r>
      <w:proofErr w:type="spellEnd"/>
      <w:r w:rsidR="0093117F" w:rsidRPr="0093117F">
        <w:rPr>
          <w:rFonts w:ascii="Arial" w:hAnsi="Arial" w:cs="Arial"/>
          <w:bCs/>
          <w:sz w:val="22"/>
          <w:szCs w:val="22"/>
          <w:lang w:val="en-US"/>
        </w:rPr>
        <w:t xml:space="preserve"> 2020 Jun 29.PMID: 32615311</w:t>
      </w:r>
    </w:p>
    <w:p w14:paraId="279C4209" w14:textId="77777777" w:rsidR="00E225EF" w:rsidRDefault="00E225EF" w:rsidP="00747813">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E225EF">
        <w:rPr>
          <w:rFonts w:ascii="Arial" w:hAnsi="Arial" w:cs="Arial"/>
          <w:bCs/>
          <w:sz w:val="22"/>
          <w:szCs w:val="22"/>
          <w:lang w:val="en-US"/>
        </w:rPr>
        <w:t xml:space="preserve">Ferguson DM, Parker TD, Marino VE, Garcia EI, Arshad SA, Kamat PS, Anding CM, </w:t>
      </w:r>
      <w:r w:rsidRPr="00E225EF">
        <w:rPr>
          <w:rFonts w:ascii="Arial" w:hAnsi="Arial" w:cs="Arial"/>
          <w:b/>
          <w:bCs/>
          <w:sz w:val="22"/>
          <w:szCs w:val="22"/>
          <w:lang w:val="en-US"/>
        </w:rPr>
        <w:t>Tsao K</w:t>
      </w:r>
      <w:r w:rsidRPr="00E225EF">
        <w:rPr>
          <w:rFonts w:ascii="Arial" w:hAnsi="Arial" w:cs="Arial"/>
          <w:bCs/>
          <w:sz w:val="22"/>
          <w:szCs w:val="22"/>
          <w:lang w:val="en-US"/>
        </w:rPr>
        <w:t>, Girardet RG, Austin MT.</w:t>
      </w:r>
      <w:r>
        <w:rPr>
          <w:rFonts w:ascii="Arial" w:hAnsi="Arial" w:cs="Arial"/>
          <w:bCs/>
          <w:sz w:val="22"/>
          <w:szCs w:val="22"/>
          <w:lang w:val="en-US"/>
        </w:rPr>
        <w:t xml:space="preserve"> </w:t>
      </w:r>
      <w:r w:rsidRPr="00E225EF">
        <w:rPr>
          <w:rFonts w:ascii="Arial" w:hAnsi="Arial" w:cs="Arial"/>
          <w:bCs/>
          <w:sz w:val="22"/>
          <w:szCs w:val="22"/>
          <w:lang w:val="en-US"/>
        </w:rPr>
        <w:t>Risk factors for nonaccidental burns in children.</w:t>
      </w:r>
      <w:r>
        <w:rPr>
          <w:rFonts w:ascii="Arial" w:hAnsi="Arial" w:cs="Arial"/>
          <w:bCs/>
          <w:sz w:val="22"/>
          <w:szCs w:val="22"/>
          <w:lang w:val="en-US"/>
        </w:rPr>
        <w:t xml:space="preserve"> </w:t>
      </w:r>
      <w:r w:rsidRPr="00E225EF">
        <w:rPr>
          <w:rFonts w:ascii="Arial" w:hAnsi="Arial" w:cs="Arial"/>
          <w:bCs/>
          <w:sz w:val="22"/>
          <w:szCs w:val="22"/>
          <w:lang w:val="en-US"/>
        </w:rPr>
        <w:t xml:space="preserve">Surg Open Sci. 2020 Jun 5;2(3):117-121. </w:t>
      </w:r>
      <w:proofErr w:type="spellStart"/>
      <w:r w:rsidRPr="00E225EF">
        <w:rPr>
          <w:rFonts w:ascii="Arial" w:hAnsi="Arial" w:cs="Arial"/>
          <w:bCs/>
          <w:sz w:val="22"/>
          <w:szCs w:val="22"/>
          <w:lang w:val="en-US"/>
        </w:rPr>
        <w:t>doi</w:t>
      </w:r>
      <w:proofErr w:type="spellEnd"/>
      <w:r w:rsidRPr="00E225EF">
        <w:rPr>
          <w:rFonts w:ascii="Arial" w:hAnsi="Arial" w:cs="Arial"/>
          <w:bCs/>
          <w:sz w:val="22"/>
          <w:szCs w:val="22"/>
          <w:lang w:val="en-US"/>
        </w:rPr>
        <w:t xml:space="preserve">: 10.1016/j.sopen.2020.05.002. </w:t>
      </w:r>
      <w:proofErr w:type="spellStart"/>
      <w:r w:rsidRPr="00E225EF">
        <w:rPr>
          <w:rFonts w:ascii="Arial" w:hAnsi="Arial" w:cs="Arial"/>
          <w:bCs/>
          <w:sz w:val="22"/>
          <w:szCs w:val="22"/>
          <w:lang w:val="en-US"/>
        </w:rPr>
        <w:t>eCollection</w:t>
      </w:r>
      <w:proofErr w:type="spellEnd"/>
      <w:r w:rsidRPr="00E225EF">
        <w:rPr>
          <w:rFonts w:ascii="Arial" w:hAnsi="Arial" w:cs="Arial"/>
          <w:bCs/>
          <w:sz w:val="22"/>
          <w:szCs w:val="22"/>
          <w:lang w:val="en-US"/>
        </w:rPr>
        <w:t xml:space="preserve"> 2020 </w:t>
      </w:r>
      <w:proofErr w:type="spellStart"/>
      <w:r w:rsidRPr="00E225EF">
        <w:rPr>
          <w:rFonts w:ascii="Arial" w:hAnsi="Arial" w:cs="Arial"/>
          <w:bCs/>
          <w:sz w:val="22"/>
          <w:szCs w:val="22"/>
          <w:lang w:val="en-US"/>
        </w:rPr>
        <w:t>Jul.PMID</w:t>
      </w:r>
      <w:proofErr w:type="spellEnd"/>
      <w:r w:rsidRPr="00E225EF">
        <w:rPr>
          <w:rFonts w:ascii="Arial" w:hAnsi="Arial" w:cs="Arial"/>
          <w:bCs/>
          <w:sz w:val="22"/>
          <w:szCs w:val="22"/>
          <w:lang w:val="en-US"/>
        </w:rPr>
        <w:t>: 32754715 </w:t>
      </w:r>
    </w:p>
    <w:p w14:paraId="309E0972" w14:textId="77777777" w:rsidR="00490920" w:rsidRPr="00E225EF" w:rsidRDefault="007566F2" w:rsidP="00E225EF">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7566F2">
        <w:rPr>
          <w:rFonts w:ascii="Arial" w:hAnsi="Arial" w:cs="Arial"/>
          <w:bCs/>
          <w:sz w:val="22"/>
          <w:szCs w:val="22"/>
          <w:lang w:val="en-US"/>
        </w:rPr>
        <w:t>Bergh EP, </w:t>
      </w:r>
      <w:r w:rsidRPr="007566F2">
        <w:rPr>
          <w:rFonts w:ascii="Arial" w:hAnsi="Arial" w:cs="Arial"/>
          <w:b/>
          <w:bCs/>
          <w:sz w:val="22"/>
          <w:szCs w:val="22"/>
          <w:lang w:val="en-US"/>
        </w:rPr>
        <w:t>Tsao K</w:t>
      </w:r>
      <w:r w:rsidRPr="007566F2">
        <w:rPr>
          <w:rFonts w:ascii="Arial" w:hAnsi="Arial" w:cs="Arial"/>
          <w:bCs/>
          <w:sz w:val="22"/>
          <w:szCs w:val="22"/>
          <w:lang w:val="en-US"/>
        </w:rPr>
        <w:t>, Austin MT, Fletcher SA, Lopez SM, Moise KJ Jr, Johnson A, Papanna R.</w:t>
      </w:r>
      <w:r>
        <w:rPr>
          <w:rFonts w:ascii="Arial" w:hAnsi="Arial" w:cs="Arial"/>
          <w:bCs/>
          <w:sz w:val="22"/>
          <w:szCs w:val="22"/>
          <w:lang w:val="en-US"/>
        </w:rPr>
        <w:t xml:space="preserve"> </w:t>
      </w:r>
      <w:r w:rsidRPr="007566F2">
        <w:rPr>
          <w:rFonts w:ascii="Arial" w:hAnsi="Arial" w:cs="Arial"/>
          <w:bCs/>
          <w:sz w:val="22"/>
          <w:szCs w:val="22"/>
          <w:lang w:val="en-US"/>
        </w:rPr>
        <w:t>Outcomes after In Utero Myelomeningocele Repair Based on Delivery Location.</w:t>
      </w:r>
      <w:r>
        <w:rPr>
          <w:rFonts w:ascii="Arial" w:hAnsi="Arial" w:cs="Arial"/>
          <w:bCs/>
          <w:sz w:val="22"/>
          <w:szCs w:val="22"/>
          <w:lang w:val="en-US"/>
        </w:rPr>
        <w:t xml:space="preserve"> </w:t>
      </w:r>
      <w:r w:rsidRPr="00E225EF">
        <w:rPr>
          <w:rFonts w:ascii="Arial" w:hAnsi="Arial" w:cs="Arial"/>
          <w:bCs/>
          <w:sz w:val="22"/>
          <w:szCs w:val="22"/>
          <w:lang w:val="en-US"/>
        </w:rPr>
        <w:t xml:space="preserve">J Clin Med. 2020 Oct 27;9(11):3443. </w:t>
      </w:r>
      <w:proofErr w:type="spellStart"/>
      <w:r w:rsidRPr="00E225EF">
        <w:rPr>
          <w:rFonts w:ascii="Arial" w:hAnsi="Arial" w:cs="Arial"/>
          <w:bCs/>
          <w:sz w:val="22"/>
          <w:szCs w:val="22"/>
          <w:lang w:val="en-US"/>
        </w:rPr>
        <w:t>doi</w:t>
      </w:r>
      <w:proofErr w:type="spellEnd"/>
      <w:r w:rsidRPr="00E225EF">
        <w:rPr>
          <w:rFonts w:ascii="Arial" w:hAnsi="Arial" w:cs="Arial"/>
          <w:bCs/>
          <w:sz w:val="22"/>
          <w:szCs w:val="22"/>
          <w:lang w:val="en-US"/>
        </w:rPr>
        <w:t>: 0.3390/jcm9113443.</w:t>
      </w:r>
      <w:r w:rsidR="00AB4F13">
        <w:rPr>
          <w:rFonts w:ascii="Arial" w:hAnsi="Arial" w:cs="Arial"/>
          <w:bCs/>
          <w:sz w:val="22"/>
          <w:szCs w:val="22"/>
          <w:lang w:val="en-US"/>
        </w:rPr>
        <w:t xml:space="preserve"> </w:t>
      </w:r>
      <w:r w:rsidRPr="00E225EF">
        <w:rPr>
          <w:rFonts w:ascii="Arial" w:hAnsi="Arial" w:cs="Arial"/>
          <w:bCs/>
          <w:sz w:val="22"/>
          <w:szCs w:val="22"/>
          <w:lang w:val="en-US"/>
        </w:rPr>
        <w:t>PMID: 33120880 </w:t>
      </w:r>
    </w:p>
    <w:p w14:paraId="39DD1A67" w14:textId="77777777" w:rsidR="00605B74" w:rsidRDefault="00605B74" w:rsidP="00747813">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605B74">
        <w:rPr>
          <w:rFonts w:ascii="Arial" w:hAnsi="Arial" w:cs="Arial"/>
          <w:bCs/>
          <w:sz w:val="22"/>
          <w:szCs w:val="22"/>
          <w:lang w:val="en-US"/>
        </w:rPr>
        <w:t>Arshad SA, Ferguson DM, Garcia EI, Hebballi NB, Noorbaksh AA, Vehawn JW, Ceron SA, </w:t>
      </w:r>
      <w:r w:rsidRPr="00605B74">
        <w:rPr>
          <w:rFonts w:ascii="Arial" w:hAnsi="Arial" w:cs="Arial"/>
          <w:b/>
          <w:bCs/>
          <w:sz w:val="22"/>
          <w:szCs w:val="22"/>
          <w:lang w:val="en-US"/>
        </w:rPr>
        <w:t>Tsao K.</w:t>
      </w:r>
      <w:r>
        <w:rPr>
          <w:rFonts w:ascii="Arial" w:hAnsi="Arial" w:cs="Arial"/>
          <w:b/>
          <w:bCs/>
          <w:sz w:val="22"/>
          <w:szCs w:val="22"/>
          <w:lang w:val="en-US"/>
        </w:rPr>
        <w:t xml:space="preserve"> </w:t>
      </w:r>
      <w:r w:rsidRPr="00605B74">
        <w:rPr>
          <w:rFonts w:ascii="Arial" w:hAnsi="Arial" w:cs="Arial"/>
          <w:bCs/>
          <w:sz w:val="22"/>
          <w:szCs w:val="22"/>
          <w:lang w:val="en-US"/>
        </w:rPr>
        <w:t>Implementation of a Parent-centered Approach to the Preinduction Checklist in Pediatric Surgery.</w:t>
      </w:r>
      <w:r>
        <w:rPr>
          <w:rFonts w:ascii="Arial" w:hAnsi="Arial" w:cs="Arial"/>
          <w:b/>
          <w:bCs/>
          <w:sz w:val="22"/>
          <w:szCs w:val="22"/>
          <w:lang w:val="en-US"/>
        </w:rPr>
        <w:t xml:space="preserve"> </w:t>
      </w:r>
      <w:r w:rsidRPr="00605B74">
        <w:rPr>
          <w:rFonts w:ascii="Arial" w:hAnsi="Arial" w:cs="Arial"/>
          <w:bCs/>
          <w:sz w:val="22"/>
          <w:szCs w:val="22"/>
          <w:lang w:val="en-US"/>
        </w:rPr>
        <w:t xml:space="preserve">J Surg Res. 2021 Jan;257:455-461. </w:t>
      </w:r>
      <w:proofErr w:type="spellStart"/>
      <w:r w:rsidRPr="00605B74">
        <w:rPr>
          <w:rFonts w:ascii="Arial" w:hAnsi="Arial" w:cs="Arial"/>
          <w:bCs/>
          <w:sz w:val="22"/>
          <w:szCs w:val="22"/>
          <w:lang w:val="en-US"/>
        </w:rPr>
        <w:t>doi</w:t>
      </w:r>
      <w:proofErr w:type="spellEnd"/>
      <w:r w:rsidRPr="00605B74">
        <w:rPr>
          <w:rFonts w:ascii="Arial" w:hAnsi="Arial" w:cs="Arial"/>
          <w:bCs/>
          <w:sz w:val="22"/>
          <w:szCs w:val="22"/>
          <w:lang w:val="en-US"/>
        </w:rPr>
        <w:t xml:space="preserve">: 10.1016/j.jss.2020.08.026. </w:t>
      </w:r>
      <w:proofErr w:type="spellStart"/>
      <w:r w:rsidRPr="00605B74">
        <w:rPr>
          <w:rFonts w:ascii="Arial" w:hAnsi="Arial" w:cs="Arial"/>
          <w:bCs/>
          <w:sz w:val="22"/>
          <w:szCs w:val="22"/>
          <w:lang w:val="en-US"/>
        </w:rPr>
        <w:t>Epub</w:t>
      </w:r>
      <w:proofErr w:type="spellEnd"/>
      <w:r w:rsidRPr="00605B74">
        <w:rPr>
          <w:rFonts w:ascii="Arial" w:hAnsi="Arial" w:cs="Arial"/>
          <w:bCs/>
          <w:sz w:val="22"/>
          <w:szCs w:val="22"/>
          <w:lang w:val="en-US"/>
        </w:rPr>
        <w:t xml:space="preserve"> 2020 Sep 4.</w:t>
      </w:r>
      <w:r>
        <w:rPr>
          <w:rFonts w:ascii="Arial" w:hAnsi="Arial" w:cs="Arial"/>
          <w:bCs/>
          <w:sz w:val="22"/>
          <w:szCs w:val="22"/>
          <w:lang w:val="en-US"/>
        </w:rPr>
        <w:t xml:space="preserve"> </w:t>
      </w:r>
      <w:r w:rsidRPr="00605B74">
        <w:rPr>
          <w:rFonts w:ascii="Arial" w:hAnsi="Arial" w:cs="Arial"/>
          <w:bCs/>
          <w:sz w:val="22"/>
          <w:szCs w:val="22"/>
          <w:lang w:val="en-US"/>
        </w:rPr>
        <w:t>PMID: 32892145</w:t>
      </w:r>
    </w:p>
    <w:p w14:paraId="724ABFE6" w14:textId="77777777" w:rsidR="00AB4F13" w:rsidRDefault="00C54B24" w:rsidP="00AB4F13">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C54B24">
        <w:rPr>
          <w:rFonts w:ascii="Arial" w:hAnsi="Arial" w:cs="Arial"/>
          <w:bCs/>
          <w:sz w:val="22"/>
          <w:szCs w:val="22"/>
          <w:lang w:val="en-US"/>
        </w:rPr>
        <w:t>Ferguson DM, Ferrante AB, Orr HA, Arshad SA, Curbo ME, Parker TD, Chang ML, </w:t>
      </w:r>
      <w:r w:rsidRPr="00C54B24">
        <w:rPr>
          <w:rFonts w:ascii="Arial" w:hAnsi="Arial" w:cs="Arial"/>
          <w:b/>
          <w:bCs/>
          <w:sz w:val="22"/>
          <w:szCs w:val="22"/>
          <w:lang w:val="en-US"/>
        </w:rPr>
        <w:t>Tsao K.</w:t>
      </w:r>
      <w:r>
        <w:rPr>
          <w:rFonts w:ascii="Arial" w:hAnsi="Arial" w:cs="Arial"/>
          <w:b/>
          <w:bCs/>
          <w:sz w:val="22"/>
          <w:szCs w:val="22"/>
          <w:lang w:val="en-US"/>
        </w:rPr>
        <w:t xml:space="preserve"> </w:t>
      </w:r>
      <w:r w:rsidRPr="00C54B24">
        <w:rPr>
          <w:rFonts w:ascii="Arial" w:hAnsi="Arial" w:cs="Arial"/>
          <w:bCs/>
          <w:sz w:val="22"/>
          <w:szCs w:val="22"/>
          <w:lang w:val="en-US"/>
        </w:rPr>
        <w:t>Clinical Practice Guideline Nonadherence and Patient Outcomes in Pediatric Appendicitis.</w:t>
      </w:r>
      <w:r>
        <w:rPr>
          <w:rFonts w:ascii="Arial" w:hAnsi="Arial" w:cs="Arial"/>
          <w:b/>
          <w:bCs/>
          <w:sz w:val="22"/>
          <w:szCs w:val="22"/>
          <w:lang w:val="en-US"/>
        </w:rPr>
        <w:t xml:space="preserve"> </w:t>
      </w:r>
      <w:r w:rsidRPr="00C54B24">
        <w:rPr>
          <w:rFonts w:ascii="Arial" w:hAnsi="Arial" w:cs="Arial"/>
          <w:bCs/>
          <w:sz w:val="22"/>
          <w:szCs w:val="22"/>
          <w:lang w:val="en-US"/>
        </w:rPr>
        <w:t xml:space="preserve">J Surg Res. 2021 Jan;257:135-141. </w:t>
      </w:r>
      <w:proofErr w:type="spellStart"/>
      <w:r w:rsidRPr="00C54B24">
        <w:rPr>
          <w:rFonts w:ascii="Arial" w:hAnsi="Arial" w:cs="Arial"/>
          <w:bCs/>
          <w:sz w:val="22"/>
          <w:szCs w:val="22"/>
          <w:lang w:val="en-US"/>
        </w:rPr>
        <w:t>doi</w:t>
      </w:r>
      <w:proofErr w:type="spellEnd"/>
      <w:r w:rsidRPr="00C54B24">
        <w:rPr>
          <w:rFonts w:ascii="Arial" w:hAnsi="Arial" w:cs="Arial"/>
          <w:bCs/>
          <w:sz w:val="22"/>
          <w:szCs w:val="22"/>
          <w:lang w:val="en-US"/>
        </w:rPr>
        <w:t xml:space="preserve">: 10.1016/j.jss.2020.07.042. </w:t>
      </w:r>
      <w:proofErr w:type="spellStart"/>
      <w:r w:rsidRPr="00C54B24">
        <w:rPr>
          <w:rFonts w:ascii="Arial" w:hAnsi="Arial" w:cs="Arial"/>
          <w:bCs/>
          <w:sz w:val="22"/>
          <w:szCs w:val="22"/>
          <w:lang w:val="en-US"/>
        </w:rPr>
        <w:t>Epub</w:t>
      </w:r>
      <w:proofErr w:type="spellEnd"/>
      <w:r w:rsidRPr="00C54B24">
        <w:rPr>
          <w:rFonts w:ascii="Arial" w:hAnsi="Arial" w:cs="Arial"/>
          <w:bCs/>
          <w:sz w:val="22"/>
          <w:szCs w:val="22"/>
          <w:lang w:val="en-US"/>
        </w:rPr>
        <w:t xml:space="preserve"> 2020 Aug 20.PMID: 32828996</w:t>
      </w:r>
    </w:p>
    <w:p w14:paraId="38B0DCA2" w14:textId="77777777" w:rsidR="00AB4F13" w:rsidRPr="00AB4F13" w:rsidRDefault="00AB4F13" w:rsidP="00AB4F13">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AB4F13">
        <w:rPr>
          <w:rFonts w:ascii="Arial" w:hAnsi="Arial" w:cs="Arial"/>
          <w:bCs/>
          <w:sz w:val="22"/>
          <w:szCs w:val="22"/>
          <w:lang w:val="en-US"/>
        </w:rPr>
        <w:t xml:space="preserve">Calle S, Papanna R, Hughes K, </w:t>
      </w:r>
      <w:proofErr w:type="spellStart"/>
      <w:r w:rsidRPr="00AB4F13">
        <w:rPr>
          <w:rFonts w:ascii="Arial" w:hAnsi="Arial" w:cs="Arial"/>
          <w:bCs/>
          <w:sz w:val="22"/>
          <w:szCs w:val="22"/>
          <w:lang w:val="en-US"/>
        </w:rPr>
        <w:t>Aein</w:t>
      </w:r>
      <w:proofErr w:type="spellEnd"/>
      <w:r w:rsidRPr="00AB4F13">
        <w:rPr>
          <w:rFonts w:ascii="Arial" w:hAnsi="Arial" w:cs="Arial"/>
          <w:bCs/>
          <w:sz w:val="22"/>
          <w:szCs w:val="22"/>
          <w:lang w:val="en-US"/>
        </w:rPr>
        <w:t xml:space="preserve"> A, Riascos R, Johnson A, </w:t>
      </w:r>
      <w:r w:rsidRPr="00AB4F13">
        <w:rPr>
          <w:rFonts w:ascii="Arial" w:hAnsi="Arial" w:cs="Arial"/>
          <w:b/>
          <w:bCs/>
          <w:sz w:val="22"/>
          <w:szCs w:val="22"/>
          <w:lang w:val="en-US"/>
        </w:rPr>
        <w:t>Tsao K</w:t>
      </w:r>
      <w:r w:rsidRPr="00AB4F13">
        <w:rPr>
          <w:rFonts w:ascii="Arial" w:hAnsi="Arial" w:cs="Arial"/>
          <w:bCs/>
          <w:sz w:val="22"/>
          <w:szCs w:val="22"/>
          <w:lang w:val="en-US"/>
        </w:rPr>
        <w:t xml:space="preserve">, Moise KJ Jr, Fletcher S, Patel R. Prenatal and Postnatal Imaging Findings After Fetal Repair of Spinal </w:t>
      </w:r>
      <w:proofErr w:type="spellStart"/>
      <w:r w:rsidRPr="00AB4F13">
        <w:rPr>
          <w:rFonts w:ascii="Arial" w:hAnsi="Arial" w:cs="Arial"/>
          <w:bCs/>
          <w:sz w:val="22"/>
          <w:szCs w:val="22"/>
          <w:lang w:val="en-US"/>
        </w:rPr>
        <w:t>Dysraphisms</w:t>
      </w:r>
      <w:proofErr w:type="spellEnd"/>
      <w:r w:rsidRPr="00AB4F13">
        <w:rPr>
          <w:rFonts w:ascii="Arial" w:hAnsi="Arial" w:cs="Arial"/>
          <w:bCs/>
          <w:sz w:val="22"/>
          <w:szCs w:val="22"/>
          <w:lang w:val="en-US"/>
        </w:rPr>
        <w:t xml:space="preserve"> Using Cryopreserved Human Umbilical Cord Patch: A Case Series of 4 Patients. J </w:t>
      </w:r>
      <w:proofErr w:type="spellStart"/>
      <w:r w:rsidRPr="00AB4F13">
        <w:rPr>
          <w:rFonts w:ascii="Arial" w:hAnsi="Arial" w:cs="Arial"/>
          <w:bCs/>
          <w:sz w:val="22"/>
          <w:szCs w:val="22"/>
          <w:lang w:val="en-US"/>
        </w:rPr>
        <w:t>Comput</w:t>
      </w:r>
      <w:proofErr w:type="spellEnd"/>
      <w:r w:rsidRPr="00AB4F13">
        <w:rPr>
          <w:rFonts w:ascii="Arial" w:hAnsi="Arial" w:cs="Arial"/>
          <w:bCs/>
          <w:sz w:val="22"/>
          <w:szCs w:val="22"/>
          <w:lang w:val="en-US"/>
        </w:rPr>
        <w:t xml:space="preserve"> Assist </w:t>
      </w:r>
      <w:proofErr w:type="spellStart"/>
      <w:r w:rsidRPr="00AB4F13">
        <w:rPr>
          <w:rFonts w:ascii="Arial" w:hAnsi="Arial" w:cs="Arial"/>
          <w:bCs/>
          <w:sz w:val="22"/>
          <w:szCs w:val="22"/>
          <w:lang w:val="en-US"/>
        </w:rPr>
        <w:t>Tomogr</w:t>
      </w:r>
      <w:proofErr w:type="spellEnd"/>
      <w:r w:rsidRPr="00AB4F13">
        <w:rPr>
          <w:rFonts w:ascii="Arial" w:hAnsi="Arial" w:cs="Arial"/>
          <w:bCs/>
          <w:sz w:val="22"/>
          <w:szCs w:val="22"/>
          <w:lang w:val="en-US"/>
        </w:rPr>
        <w:t xml:space="preserve">. 2020 Nov/Dec;44(6):998-1007. </w:t>
      </w:r>
      <w:proofErr w:type="spellStart"/>
      <w:r w:rsidRPr="00AB4F13">
        <w:rPr>
          <w:rFonts w:ascii="Arial" w:hAnsi="Arial" w:cs="Arial"/>
          <w:bCs/>
          <w:sz w:val="22"/>
          <w:szCs w:val="22"/>
          <w:lang w:val="en-US"/>
        </w:rPr>
        <w:t>doi</w:t>
      </w:r>
      <w:proofErr w:type="spellEnd"/>
      <w:r w:rsidRPr="00AB4F13">
        <w:rPr>
          <w:rFonts w:ascii="Arial" w:hAnsi="Arial" w:cs="Arial"/>
          <w:bCs/>
          <w:sz w:val="22"/>
          <w:szCs w:val="22"/>
          <w:lang w:val="en-US"/>
        </w:rPr>
        <w:t>: 10.1097/RCT.0000000000001060.</w:t>
      </w:r>
      <w:r>
        <w:rPr>
          <w:rFonts w:ascii="Arial" w:hAnsi="Arial" w:cs="Arial"/>
          <w:bCs/>
          <w:sz w:val="22"/>
          <w:szCs w:val="22"/>
          <w:lang w:val="en-US"/>
        </w:rPr>
        <w:t xml:space="preserve">  </w:t>
      </w:r>
      <w:r w:rsidRPr="00AB4F13">
        <w:rPr>
          <w:rFonts w:ascii="Arial" w:hAnsi="Arial" w:cs="Arial"/>
          <w:bCs/>
          <w:sz w:val="22"/>
          <w:szCs w:val="22"/>
          <w:lang w:val="en-US"/>
        </w:rPr>
        <w:t>PMID: 32976267</w:t>
      </w:r>
    </w:p>
    <w:p w14:paraId="740CF2EA" w14:textId="77777777" w:rsidR="001F225A" w:rsidRPr="001F225A" w:rsidRDefault="001F225A" w:rsidP="001F225A">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1F225A">
        <w:rPr>
          <w:rFonts w:ascii="Arial" w:hAnsi="Arial" w:cs="Arial"/>
          <w:bCs/>
          <w:sz w:val="22"/>
          <w:szCs w:val="22"/>
          <w:lang w:val="en-US"/>
        </w:rPr>
        <w:t xml:space="preserve">Benjamin RH, Salemi JL, Canfield MA, Nembhard WN, </w:t>
      </w:r>
      <w:proofErr w:type="spellStart"/>
      <w:r w:rsidRPr="001F225A">
        <w:rPr>
          <w:rFonts w:ascii="Arial" w:hAnsi="Arial" w:cs="Arial"/>
          <w:bCs/>
          <w:sz w:val="22"/>
          <w:szCs w:val="22"/>
          <w:lang w:val="en-US"/>
        </w:rPr>
        <w:t>Ganduglia</w:t>
      </w:r>
      <w:proofErr w:type="spellEnd"/>
      <w:r w:rsidRPr="001F225A">
        <w:rPr>
          <w:rFonts w:ascii="Arial" w:hAnsi="Arial" w:cs="Arial"/>
          <w:bCs/>
          <w:sz w:val="22"/>
          <w:szCs w:val="22"/>
          <w:lang w:val="en-US"/>
        </w:rPr>
        <w:t xml:space="preserve"> </w:t>
      </w:r>
      <w:proofErr w:type="spellStart"/>
      <w:r w:rsidRPr="001F225A">
        <w:rPr>
          <w:rFonts w:ascii="Arial" w:hAnsi="Arial" w:cs="Arial"/>
          <w:bCs/>
          <w:sz w:val="22"/>
          <w:szCs w:val="22"/>
          <w:lang w:val="en-US"/>
        </w:rPr>
        <w:t>Cazaban</w:t>
      </w:r>
      <w:proofErr w:type="spellEnd"/>
      <w:r w:rsidRPr="001F225A">
        <w:rPr>
          <w:rFonts w:ascii="Arial" w:hAnsi="Arial" w:cs="Arial"/>
          <w:bCs/>
          <w:sz w:val="22"/>
          <w:szCs w:val="22"/>
          <w:lang w:val="en-US"/>
        </w:rPr>
        <w:t xml:space="preserve"> C, </w:t>
      </w:r>
      <w:r w:rsidRPr="001F225A">
        <w:rPr>
          <w:rFonts w:ascii="Arial" w:hAnsi="Arial" w:cs="Arial"/>
          <w:b/>
          <w:bCs/>
          <w:sz w:val="22"/>
          <w:szCs w:val="22"/>
          <w:lang w:val="en-US"/>
        </w:rPr>
        <w:t>Tsao K</w:t>
      </w:r>
      <w:r w:rsidRPr="001F225A">
        <w:rPr>
          <w:rFonts w:ascii="Arial" w:hAnsi="Arial" w:cs="Arial"/>
          <w:bCs/>
          <w:sz w:val="22"/>
          <w:szCs w:val="22"/>
          <w:lang w:val="en-US"/>
        </w:rPr>
        <w:t>, Johnson A, Agopian AJ.</w:t>
      </w:r>
      <w:r w:rsidRPr="001F225A">
        <w:t xml:space="preserve"> </w:t>
      </w:r>
      <w:r w:rsidRPr="001F225A">
        <w:rPr>
          <w:rFonts w:ascii="Arial" w:hAnsi="Arial" w:cs="Arial"/>
          <w:bCs/>
          <w:sz w:val="22"/>
          <w:szCs w:val="22"/>
          <w:lang w:val="en-US"/>
        </w:rPr>
        <w:t xml:space="preserve">Causes of neonatal and </w:t>
      </w:r>
      <w:proofErr w:type="spellStart"/>
      <w:r w:rsidRPr="001F225A">
        <w:rPr>
          <w:rFonts w:ascii="Arial" w:hAnsi="Arial" w:cs="Arial"/>
          <w:bCs/>
          <w:sz w:val="22"/>
          <w:szCs w:val="22"/>
          <w:lang w:val="en-US"/>
        </w:rPr>
        <w:t>postneonatal</w:t>
      </w:r>
      <w:proofErr w:type="spellEnd"/>
      <w:r w:rsidRPr="001F225A">
        <w:rPr>
          <w:rFonts w:ascii="Arial" w:hAnsi="Arial" w:cs="Arial"/>
          <w:bCs/>
          <w:sz w:val="22"/>
          <w:szCs w:val="22"/>
          <w:lang w:val="en-US"/>
        </w:rPr>
        <w:t xml:space="preserve"> death among infants with birth defects in Texas.</w:t>
      </w:r>
      <w:r w:rsidRPr="001F225A">
        <w:t xml:space="preserve"> </w:t>
      </w:r>
      <w:r w:rsidRPr="001F225A">
        <w:rPr>
          <w:rFonts w:ascii="Arial" w:hAnsi="Arial" w:cs="Arial"/>
          <w:bCs/>
          <w:sz w:val="22"/>
          <w:szCs w:val="22"/>
          <w:lang w:val="en-US"/>
        </w:rPr>
        <w:t xml:space="preserve">Birth Defects Res. 2021 Feb 15. </w:t>
      </w:r>
      <w:proofErr w:type="spellStart"/>
      <w:r w:rsidRPr="001F225A">
        <w:rPr>
          <w:rFonts w:ascii="Arial" w:hAnsi="Arial" w:cs="Arial"/>
          <w:bCs/>
          <w:sz w:val="22"/>
          <w:szCs w:val="22"/>
          <w:lang w:val="en-US"/>
        </w:rPr>
        <w:t>doi</w:t>
      </w:r>
      <w:proofErr w:type="spellEnd"/>
      <w:r w:rsidRPr="001F225A">
        <w:rPr>
          <w:rFonts w:ascii="Arial" w:hAnsi="Arial" w:cs="Arial"/>
          <w:bCs/>
          <w:sz w:val="22"/>
          <w:szCs w:val="22"/>
          <w:lang w:val="en-US"/>
        </w:rPr>
        <w:t>: 10.1002/bdr2.1879. PMID: 33586914</w:t>
      </w:r>
    </w:p>
    <w:p w14:paraId="2FCFE076" w14:textId="77777777" w:rsidR="00CD7A9F" w:rsidRDefault="00997D9A" w:rsidP="00CD7A9F">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0F3E27">
        <w:rPr>
          <w:rFonts w:ascii="Arial" w:hAnsi="Arial" w:cs="Arial"/>
          <w:bCs/>
          <w:sz w:val="22"/>
          <w:szCs w:val="22"/>
          <w:lang w:val="en-US"/>
        </w:rPr>
        <w:t xml:space="preserve">Bartal MF, Bergh EP, </w:t>
      </w:r>
      <w:r w:rsidRPr="000F3E27">
        <w:rPr>
          <w:rFonts w:ascii="Arial" w:hAnsi="Arial" w:cs="Arial"/>
          <w:b/>
          <w:bCs/>
          <w:sz w:val="22"/>
          <w:szCs w:val="22"/>
          <w:lang w:val="en-US"/>
        </w:rPr>
        <w:t>Tsao K</w:t>
      </w:r>
      <w:r w:rsidRPr="000F3E27">
        <w:rPr>
          <w:rFonts w:ascii="Arial" w:hAnsi="Arial" w:cs="Arial"/>
          <w:bCs/>
          <w:sz w:val="22"/>
          <w:szCs w:val="22"/>
          <w:lang w:val="en-US"/>
        </w:rPr>
        <w:t xml:space="preserve">, Austin MT, Moise KJ, Fletcher SA, Sibai BM, Papanna R. </w:t>
      </w:r>
      <w:r w:rsidR="000F3E27" w:rsidRPr="000F3E27">
        <w:rPr>
          <w:rFonts w:ascii="Arial" w:hAnsi="Arial" w:cs="Arial"/>
          <w:bCs/>
          <w:sz w:val="22"/>
          <w:szCs w:val="22"/>
          <w:lang w:val="en-US"/>
        </w:rPr>
        <w:t xml:space="preserve">Low Transverse versus Midline Abdominal Skin Incisions for in utero </w:t>
      </w:r>
      <w:r w:rsidR="000F3E27" w:rsidRPr="000F3E27">
        <w:rPr>
          <w:rFonts w:ascii="Arial" w:hAnsi="Arial" w:cs="Arial"/>
          <w:bCs/>
          <w:sz w:val="22"/>
          <w:szCs w:val="22"/>
          <w:lang w:val="en-US"/>
        </w:rPr>
        <w:lastRenderedPageBreak/>
        <w:t xml:space="preserve">Spina Bifida Repair. Fetal </w:t>
      </w:r>
      <w:proofErr w:type="spellStart"/>
      <w:r w:rsidR="000F3E27" w:rsidRPr="000F3E27">
        <w:rPr>
          <w:rFonts w:ascii="Arial" w:hAnsi="Arial" w:cs="Arial"/>
          <w:bCs/>
          <w:sz w:val="22"/>
          <w:szCs w:val="22"/>
          <w:lang w:val="en-US"/>
        </w:rPr>
        <w:t>Diagn</w:t>
      </w:r>
      <w:proofErr w:type="spellEnd"/>
      <w:r w:rsidR="000F3E27" w:rsidRPr="000F3E27">
        <w:rPr>
          <w:rFonts w:ascii="Arial" w:hAnsi="Arial" w:cs="Arial"/>
          <w:bCs/>
          <w:sz w:val="22"/>
          <w:szCs w:val="22"/>
          <w:lang w:val="en-US"/>
        </w:rPr>
        <w:t xml:space="preserve"> Ther. 2021 Feb 16;1-9. </w:t>
      </w:r>
      <w:proofErr w:type="spellStart"/>
      <w:r w:rsidR="000F3E27" w:rsidRPr="000F3E27">
        <w:rPr>
          <w:rFonts w:ascii="Arial" w:hAnsi="Arial" w:cs="Arial"/>
          <w:bCs/>
          <w:sz w:val="22"/>
          <w:szCs w:val="22"/>
          <w:lang w:val="en-US"/>
        </w:rPr>
        <w:t>doi</w:t>
      </w:r>
      <w:proofErr w:type="spellEnd"/>
      <w:r w:rsidR="000F3E27" w:rsidRPr="000F3E27">
        <w:rPr>
          <w:rFonts w:ascii="Arial" w:hAnsi="Arial" w:cs="Arial"/>
          <w:bCs/>
          <w:sz w:val="22"/>
          <w:szCs w:val="22"/>
          <w:lang w:val="en-US"/>
        </w:rPr>
        <w:t>: 0.1159/000512045.</w:t>
      </w:r>
      <w:r w:rsidR="000F3E27">
        <w:rPr>
          <w:rFonts w:ascii="Arial" w:hAnsi="Arial" w:cs="Arial"/>
          <w:bCs/>
          <w:sz w:val="22"/>
          <w:szCs w:val="22"/>
          <w:lang w:val="en-US"/>
        </w:rPr>
        <w:t xml:space="preserve"> </w:t>
      </w:r>
      <w:r w:rsidR="000F3E27" w:rsidRPr="000F3E27">
        <w:rPr>
          <w:rFonts w:ascii="Arial" w:hAnsi="Arial" w:cs="Arial"/>
          <w:bCs/>
          <w:sz w:val="22"/>
          <w:szCs w:val="22"/>
          <w:lang w:val="en-US"/>
        </w:rPr>
        <w:t>PMID: 33592609</w:t>
      </w:r>
      <w:r w:rsidR="000F3E27">
        <w:rPr>
          <w:rFonts w:ascii="Arial" w:hAnsi="Arial" w:cs="Arial"/>
          <w:bCs/>
          <w:sz w:val="22"/>
          <w:szCs w:val="22"/>
          <w:lang w:val="en-US"/>
        </w:rPr>
        <w:t>.</w:t>
      </w:r>
    </w:p>
    <w:p w14:paraId="54E2E69B" w14:textId="77777777" w:rsidR="00CD7A9F" w:rsidRPr="00CD7A9F" w:rsidRDefault="00CD7A9F" w:rsidP="00CD7A9F">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CD7A9F">
        <w:rPr>
          <w:rFonts w:ascii="Arial" w:hAnsi="Arial" w:cs="Arial"/>
          <w:sz w:val="22"/>
          <w:szCs w:val="22"/>
        </w:rPr>
        <w:t xml:space="preserve">Li LT, Hebballi NB, Arshad SA, Hatton G, Ferguson DM, Austin MT, Lally KP, </w:t>
      </w:r>
      <w:r w:rsidRPr="00CD7A9F">
        <w:rPr>
          <w:rFonts w:ascii="Arial" w:hAnsi="Arial" w:cs="Arial"/>
          <w:b/>
          <w:sz w:val="22"/>
          <w:szCs w:val="22"/>
        </w:rPr>
        <w:t>Tsao K</w:t>
      </w:r>
      <w:r w:rsidRPr="00CD7A9F">
        <w:rPr>
          <w:rFonts w:ascii="Arial" w:hAnsi="Arial" w:cs="Arial"/>
          <w:sz w:val="22"/>
          <w:szCs w:val="22"/>
        </w:rPr>
        <w:t xml:space="preserve">. Variation in opioid utilization among neonates with gastroschisis. </w:t>
      </w:r>
      <w:r w:rsidRPr="00CD7A9F">
        <w:rPr>
          <w:rFonts w:ascii="Arial" w:hAnsi="Arial" w:cs="Arial"/>
          <w:sz w:val="22"/>
          <w:szCs w:val="22"/>
          <w:lang w:val="en-US"/>
        </w:rPr>
        <w:t xml:space="preserve">J Pediatr Surg. 2021 Mar 26:S0022-3468(21)00264-5. </w:t>
      </w:r>
      <w:proofErr w:type="spellStart"/>
      <w:r w:rsidRPr="00CD7A9F">
        <w:rPr>
          <w:rFonts w:ascii="Arial" w:hAnsi="Arial" w:cs="Arial"/>
          <w:sz w:val="22"/>
          <w:szCs w:val="22"/>
          <w:lang w:val="en-US"/>
        </w:rPr>
        <w:t>doi</w:t>
      </w:r>
      <w:proofErr w:type="spellEnd"/>
      <w:r w:rsidRPr="00CD7A9F">
        <w:rPr>
          <w:rFonts w:ascii="Arial" w:hAnsi="Arial" w:cs="Arial"/>
          <w:sz w:val="22"/>
          <w:szCs w:val="22"/>
          <w:lang w:val="en-US"/>
        </w:rPr>
        <w:t>:</w:t>
      </w:r>
      <w:r>
        <w:rPr>
          <w:rFonts w:ascii="Arial" w:hAnsi="Arial" w:cs="Arial"/>
          <w:sz w:val="22"/>
          <w:szCs w:val="22"/>
          <w:lang w:val="en-US"/>
        </w:rPr>
        <w:t xml:space="preserve"> </w:t>
      </w:r>
      <w:r w:rsidRPr="00CD7A9F">
        <w:rPr>
          <w:rFonts w:ascii="Arial" w:hAnsi="Arial" w:cs="Arial"/>
          <w:sz w:val="22"/>
          <w:szCs w:val="22"/>
          <w:lang w:val="en-US"/>
        </w:rPr>
        <w:t>10.1016/j.jpedsurg.2021.03.030. PMID: 33836846</w:t>
      </w:r>
    </w:p>
    <w:p w14:paraId="1FB5BD0D" w14:textId="77777777" w:rsidR="00CA0ED1" w:rsidRPr="00CA0ED1" w:rsidRDefault="00CA0ED1" w:rsidP="001516B3">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CA0ED1">
        <w:rPr>
          <w:rFonts w:ascii="Arial" w:hAnsi="Arial" w:cs="Arial"/>
          <w:bCs/>
          <w:sz w:val="22"/>
          <w:szCs w:val="22"/>
          <w:lang w:val="en-US"/>
        </w:rPr>
        <w:t xml:space="preserve">Ferguson DM, Gupta VS, Lally PA, Luco M, </w:t>
      </w:r>
      <w:r w:rsidRPr="00CA0ED1">
        <w:rPr>
          <w:rFonts w:ascii="Arial" w:hAnsi="Arial" w:cs="Arial"/>
          <w:b/>
          <w:bCs/>
          <w:sz w:val="22"/>
          <w:szCs w:val="22"/>
          <w:lang w:val="en-US"/>
        </w:rPr>
        <w:t>Tsao K</w:t>
      </w:r>
      <w:r w:rsidRPr="00CA0ED1">
        <w:rPr>
          <w:rFonts w:ascii="Arial" w:hAnsi="Arial" w:cs="Arial"/>
          <w:bCs/>
          <w:sz w:val="22"/>
          <w:szCs w:val="22"/>
          <w:lang w:val="en-US"/>
        </w:rPr>
        <w:t xml:space="preserve">, Lally KP, Patel N, Harting MT. Early, Postnatal Pulmonary Hypertension Severity is Predictive of Early Outcomes in Congenital Diaphragmatic Hernia. Neonatology. 2021 Apr 13:1-8. </w:t>
      </w:r>
      <w:proofErr w:type="spellStart"/>
      <w:r w:rsidRPr="00CA0ED1">
        <w:rPr>
          <w:rFonts w:ascii="Arial" w:hAnsi="Arial" w:cs="Arial"/>
          <w:bCs/>
          <w:sz w:val="22"/>
          <w:szCs w:val="22"/>
          <w:lang w:val="en-US"/>
        </w:rPr>
        <w:t>doi</w:t>
      </w:r>
      <w:proofErr w:type="spellEnd"/>
      <w:r w:rsidRPr="00CA0ED1">
        <w:rPr>
          <w:rFonts w:ascii="Arial" w:hAnsi="Arial" w:cs="Arial"/>
          <w:bCs/>
          <w:sz w:val="22"/>
          <w:szCs w:val="22"/>
          <w:lang w:val="en-US"/>
        </w:rPr>
        <w:t>: 10.1159/000512966. PMID: 33849011</w:t>
      </w:r>
    </w:p>
    <w:p w14:paraId="1A224F0D" w14:textId="77777777" w:rsidR="001516B3" w:rsidRDefault="009E19B3" w:rsidP="001516B3">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9E19B3">
        <w:rPr>
          <w:rFonts w:ascii="Arial" w:hAnsi="Arial" w:cs="Arial"/>
          <w:bCs/>
          <w:sz w:val="22"/>
          <w:szCs w:val="22"/>
          <w:lang w:val="en-US"/>
        </w:rPr>
        <w:t xml:space="preserve">Arshad SA, Ferguson DM, Garcia EI, Hebballi NB, Buchanan A, </w:t>
      </w:r>
      <w:r w:rsidRPr="009E19B3">
        <w:rPr>
          <w:rFonts w:ascii="Arial" w:hAnsi="Arial" w:cs="Arial"/>
          <w:b/>
          <w:bCs/>
          <w:sz w:val="22"/>
          <w:szCs w:val="22"/>
          <w:lang w:val="en-US"/>
        </w:rPr>
        <w:t>Tsao K</w:t>
      </w:r>
      <w:r w:rsidRPr="009E19B3">
        <w:rPr>
          <w:rFonts w:ascii="Arial" w:hAnsi="Arial" w:cs="Arial"/>
          <w:bCs/>
          <w:sz w:val="22"/>
          <w:szCs w:val="22"/>
          <w:lang w:val="en-US"/>
        </w:rPr>
        <w:t xml:space="preserve">. </w:t>
      </w:r>
      <w:proofErr w:type="spellStart"/>
      <w:r w:rsidRPr="009E19B3">
        <w:rPr>
          <w:rFonts w:ascii="Arial" w:hAnsi="Arial" w:cs="Arial"/>
          <w:bCs/>
          <w:sz w:val="22"/>
          <w:szCs w:val="22"/>
          <w:lang w:val="en-US"/>
        </w:rPr>
        <w:t>Cryoanalgesia</w:t>
      </w:r>
      <w:proofErr w:type="spellEnd"/>
      <w:r w:rsidRPr="009E19B3">
        <w:rPr>
          <w:rFonts w:ascii="Arial" w:hAnsi="Arial" w:cs="Arial"/>
          <w:bCs/>
          <w:sz w:val="22"/>
          <w:szCs w:val="22"/>
          <w:lang w:val="en-US"/>
        </w:rPr>
        <w:t xml:space="preserve"> Enhances Recovery by Decreasing Post-operative Opioid Utilization and Length of Stay in Minimally Invasive Repair of Pectus Excavatum.  J Pediatr Surg. 2021 Mar 24:S0022-3468(21)00250-5. </w:t>
      </w:r>
      <w:proofErr w:type="spellStart"/>
      <w:r w:rsidRPr="009E19B3">
        <w:rPr>
          <w:rFonts w:ascii="Arial" w:hAnsi="Arial" w:cs="Arial"/>
          <w:bCs/>
          <w:sz w:val="22"/>
          <w:szCs w:val="22"/>
          <w:lang w:val="en-US"/>
        </w:rPr>
        <w:t>doi</w:t>
      </w:r>
      <w:proofErr w:type="spellEnd"/>
      <w:r w:rsidRPr="009E19B3">
        <w:rPr>
          <w:rFonts w:ascii="Arial" w:hAnsi="Arial" w:cs="Arial"/>
          <w:bCs/>
          <w:sz w:val="22"/>
          <w:szCs w:val="22"/>
          <w:lang w:val="en-US"/>
        </w:rPr>
        <w:t>: 10.1016/j.jpedsurg.2021.03.017. PMID: 3385373</w:t>
      </w:r>
      <w:r w:rsidR="001516B3">
        <w:rPr>
          <w:rFonts w:ascii="Arial" w:hAnsi="Arial" w:cs="Arial"/>
          <w:bCs/>
          <w:sz w:val="22"/>
          <w:szCs w:val="22"/>
          <w:lang w:val="en-US"/>
        </w:rPr>
        <w:t>3</w:t>
      </w:r>
    </w:p>
    <w:p w14:paraId="313F6976" w14:textId="77777777" w:rsidR="002732F3" w:rsidRDefault="001516B3" w:rsidP="002732F3">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1516B3">
        <w:rPr>
          <w:rFonts w:ascii="Arial" w:hAnsi="Arial" w:cs="Arial"/>
          <w:bCs/>
          <w:sz w:val="22"/>
          <w:szCs w:val="22"/>
          <w:lang w:val="en-US"/>
        </w:rPr>
        <w:t xml:space="preserve">Arshad SA, Hatton GE, Ferguson DM, Li LT, Austin MT, </w:t>
      </w:r>
      <w:r w:rsidRPr="00221D1E">
        <w:rPr>
          <w:rFonts w:ascii="Arial" w:hAnsi="Arial" w:cs="Arial"/>
          <w:b/>
          <w:bCs/>
          <w:sz w:val="22"/>
          <w:szCs w:val="22"/>
          <w:lang w:val="en-US"/>
        </w:rPr>
        <w:t>Tsao K</w:t>
      </w:r>
      <w:r>
        <w:rPr>
          <w:rFonts w:ascii="Arial" w:hAnsi="Arial" w:cs="Arial"/>
          <w:bCs/>
          <w:sz w:val="22"/>
          <w:szCs w:val="22"/>
          <w:lang w:val="en-US"/>
        </w:rPr>
        <w:t xml:space="preserve">. </w:t>
      </w:r>
      <w:proofErr w:type="spellStart"/>
      <w:r w:rsidR="004326E7" w:rsidRPr="004326E7">
        <w:rPr>
          <w:rFonts w:ascii="Arial" w:hAnsi="Arial" w:cs="Arial"/>
          <w:bCs/>
          <w:sz w:val="22"/>
          <w:szCs w:val="22"/>
          <w:lang w:val="en-US"/>
        </w:rPr>
        <w:t>Cryoanalgesia</w:t>
      </w:r>
      <w:proofErr w:type="spellEnd"/>
      <w:r w:rsidR="004326E7" w:rsidRPr="004326E7">
        <w:rPr>
          <w:rFonts w:ascii="Arial" w:hAnsi="Arial" w:cs="Arial"/>
          <w:bCs/>
          <w:sz w:val="22"/>
          <w:szCs w:val="22"/>
          <w:lang w:val="en-US"/>
        </w:rPr>
        <w:t xml:space="preserve"> enhances recovery from minimally invasive repair of pectus excavatum resulting in reduced length of stay: A case-matched analysis of NSQIP-Pediatric patients</w:t>
      </w:r>
      <w:r w:rsidR="004326E7">
        <w:rPr>
          <w:rFonts w:ascii="Arial" w:hAnsi="Arial" w:cs="Arial"/>
          <w:bCs/>
          <w:sz w:val="22"/>
          <w:szCs w:val="22"/>
          <w:lang w:val="en-US"/>
        </w:rPr>
        <w:t>.</w:t>
      </w:r>
      <w:r w:rsidR="00221D1E">
        <w:rPr>
          <w:rFonts w:ascii="Arial" w:hAnsi="Arial" w:cs="Arial"/>
          <w:bCs/>
          <w:sz w:val="22"/>
          <w:szCs w:val="22"/>
          <w:lang w:val="en-US"/>
        </w:rPr>
        <w:t xml:space="preserve"> </w:t>
      </w:r>
      <w:r w:rsidR="00221D1E" w:rsidRPr="00221D1E">
        <w:rPr>
          <w:rFonts w:ascii="Arial" w:hAnsi="Arial" w:cs="Arial"/>
          <w:bCs/>
          <w:sz w:val="22"/>
          <w:szCs w:val="22"/>
          <w:lang w:val="en-US"/>
        </w:rPr>
        <w:t xml:space="preserve">J Pediatr Surg. 2021 Mar 24:S0022-3468(21)00250-5. </w:t>
      </w:r>
      <w:proofErr w:type="spellStart"/>
      <w:r w:rsidR="00221D1E" w:rsidRPr="00221D1E">
        <w:rPr>
          <w:rFonts w:ascii="Arial" w:hAnsi="Arial" w:cs="Arial"/>
          <w:bCs/>
          <w:sz w:val="22"/>
          <w:szCs w:val="22"/>
          <w:lang w:val="en-US"/>
        </w:rPr>
        <w:t>doi</w:t>
      </w:r>
      <w:proofErr w:type="spellEnd"/>
      <w:r w:rsidR="00221D1E" w:rsidRPr="00221D1E">
        <w:rPr>
          <w:rFonts w:ascii="Arial" w:hAnsi="Arial" w:cs="Arial"/>
          <w:bCs/>
          <w:sz w:val="22"/>
          <w:szCs w:val="22"/>
          <w:lang w:val="en-US"/>
        </w:rPr>
        <w:t>: 10.1016/j.jpedsurg.2021.03.017. PMID: 33853733</w:t>
      </w:r>
    </w:p>
    <w:p w14:paraId="68BD8F22" w14:textId="77777777" w:rsidR="0076422B" w:rsidRDefault="002732F3" w:rsidP="0076422B">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2732F3">
        <w:rPr>
          <w:rFonts w:ascii="Arial" w:hAnsi="Arial" w:cs="Arial"/>
          <w:bCs/>
          <w:sz w:val="22"/>
          <w:szCs w:val="22"/>
          <w:lang w:val="en-US"/>
        </w:rPr>
        <w:t>Gupta VS, Ferguson DM, Lally PA, Garcia EI, Mitchell KG, </w:t>
      </w:r>
      <w:r w:rsidRPr="002732F3">
        <w:rPr>
          <w:rFonts w:ascii="Arial" w:hAnsi="Arial" w:cs="Arial"/>
          <w:b/>
          <w:bCs/>
          <w:sz w:val="22"/>
          <w:szCs w:val="22"/>
          <w:lang w:val="en-US"/>
        </w:rPr>
        <w:t>Tsao K</w:t>
      </w:r>
      <w:r w:rsidRPr="002732F3">
        <w:rPr>
          <w:rFonts w:ascii="Arial" w:hAnsi="Arial" w:cs="Arial"/>
          <w:bCs/>
          <w:sz w:val="22"/>
          <w:szCs w:val="22"/>
          <w:lang w:val="en-US"/>
        </w:rPr>
        <w:t xml:space="preserve">, Lally KP, Harting MT; Congenital Diaphragmatic Hernia Study Group. Birth weight predicts patient outcomes in infants who undergo congenital diaphragmatic hernia repair. J Matern Fetal Neonatal Med. 2021 May 16:1-7. </w:t>
      </w:r>
      <w:proofErr w:type="spellStart"/>
      <w:r w:rsidRPr="002732F3">
        <w:rPr>
          <w:rFonts w:ascii="Arial" w:hAnsi="Arial" w:cs="Arial"/>
          <w:bCs/>
          <w:sz w:val="22"/>
          <w:szCs w:val="22"/>
          <w:lang w:val="en-US"/>
        </w:rPr>
        <w:t>doi</w:t>
      </w:r>
      <w:proofErr w:type="spellEnd"/>
      <w:r w:rsidRPr="002732F3">
        <w:rPr>
          <w:rFonts w:ascii="Arial" w:hAnsi="Arial" w:cs="Arial"/>
          <w:bCs/>
          <w:sz w:val="22"/>
          <w:szCs w:val="22"/>
          <w:lang w:val="en-US"/>
        </w:rPr>
        <w:t>:</w:t>
      </w:r>
      <w:r>
        <w:rPr>
          <w:rFonts w:ascii="Arial" w:hAnsi="Arial" w:cs="Arial"/>
          <w:bCs/>
          <w:sz w:val="22"/>
          <w:szCs w:val="22"/>
          <w:lang w:val="en-US"/>
        </w:rPr>
        <w:t xml:space="preserve"> </w:t>
      </w:r>
      <w:r w:rsidRPr="002732F3">
        <w:rPr>
          <w:rFonts w:ascii="Arial" w:hAnsi="Arial" w:cs="Arial"/>
          <w:bCs/>
          <w:sz w:val="22"/>
          <w:szCs w:val="22"/>
          <w:lang w:val="en-US"/>
        </w:rPr>
        <w:t>10.1080/14767058.2021.1926448. PMID: 33998394</w:t>
      </w:r>
    </w:p>
    <w:p w14:paraId="1EEA69C3" w14:textId="77777777" w:rsidR="000865B0" w:rsidRDefault="0076422B" w:rsidP="000865B0">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proofErr w:type="spellStart"/>
      <w:r w:rsidRPr="0076422B">
        <w:rPr>
          <w:rFonts w:ascii="Arial" w:hAnsi="Arial" w:cs="Arial"/>
          <w:bCs/>
          <w:sz w:val="22"/>
          <w:szCs w:val="22"/>
          <w:lang w:val="en-US"/>
        </w:rPr>
        <w:t>Lopyan</w:t>
      </w:r>
      <w:proofErr w:type="spellEnd"/>
      <w:r w:rsidRPr="0076422B">
        <w:rPr>
          <w:rFonts w:ascii="Arial" w:hAnsi="Arial" w:cs="Arial"/>
          <w:bCs/>
          <w:sz w:val="22"/>
          <w:szCs w:val="22"/>
          <w:lang w:val="en-US"/>
        </w:rPr>
        <w:t xml:space="preserve"> NM, Perrone EE, Gadepalli SK, Raval MV, </w:t>
      </w:r>
      <w:r w:rsidRPr="0076422B">
        <w:rPr>
          <w:rFonts w:ascii="Arial" w:hAnsi="Arial" w:cs="Arial"/>
          <w:b/>
          <w:bCs/>
          <w:sz w:val="22"/>
          <w:szCs w:val="22"/>
          <w:lang w:val="en-US"/>
        </w:rPr>
        <w:t>Tsao K</w:t>
      </w:r>
      <w:r w:rsidRPr="0076422B">
        <w:rPr>
          <w:rFonts w:ascii="Arial" w:hAnsi="Arial" w:cs="Arial"/>
          <w:bCs/>
          <w:sz w:val="22"/>
          <w:szCs w:val="22"/>
          <w:lang w:val="en-US"/>
        </w:rPr>
        <w:t xml:space="preserve">, Rich BS; American Academy of Pediatrics Section on Surgery Delivery of Surgical Care Committee. Current status of </w:t>
      </w:r>
      <w:proofErr w:type="spellStart"/>
      <w:r w:rsidRPr="0076422B">
        <w:rPr>
          <w:rFonts w:ascii="Arial" w:hAnsi="Arial" w:cs="Arial"/>
          <w:bCs/>
          <w:sz w:val="22"/>
          <w:szCs w:val="22"/>
          <w:lang w:val="en-US"/>
        </w:rPr>
        <w:t>subspecialization</w:t>
      </w:r>
      <w:proofErr w:type="spellEnd"/>
      <w:r w:rsidRPr="0076422B">
        <w:rPr>
          <w:rFonts w:ascii="Arial" w:hAnsi="Arial" w:cs="Arial"/>
          <w:bCs/>
          <w:sz w:val="22"/>
          <w:szCs w:val="22"/>
          <w:lang w:val="en-US"/>
        </w:rPr>
        <w:t xml:space="preserve"> in pediatric surgery: A focus on fetal surgery. J Pediatr Surg. 2021 May 24:S0022-3468(21)00384-5. </w:t>
      </w:r>
      <w:proofErr w:type="spellStart"/>
      <w:r w:rsidRPr="0076422B">
        <w:rPr>
          <w:rFonts w:ascii="Arial" w:hAnsi="Arial" w:cs="Arial"/>
          <w:bCs/>
          <w:sz w:val="22"/>
          <w:szCs w:val="22"/>
          <w:lang w:val="en-US"/>
        </w:rPr>
        <w:t>doi</w:t>
      </w:r>
      <w:proofErr w:type="spellEnd"/>
      <w:r w:rsidRPr="0076422B">
        <w:rPr>
          <w:rFonts w:ascii="Arial" w:hAnsi="Arial" w:cs="Arial"/>
          <w:bCs/>
          <w:sz w:val="22"/>
          <w:szCs w:val="22"/>
          <w:lang w:val="en-US"/>
        </w:rPr>
        <w:t>: 10.1016/j.jpedsurg.2021.05.008. PMID: 34134857</w:t>
      </w:r>
    </w:p>
    <w:p w14:paraId="6745C12D" w14:textId="381903A6" w:rsidR="000865B0" w:rsidRPr="000865B0" w:rsidRDefault="000865B0" w:rsidP="000865B0">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0865B0">
        <w:rPr>
          <w:rFonts w:ascii="Arial" w:hAnsi="Arial" w:cs="Arial"/>
          <w:bCs/>
          <w:sz w:val="22"/>
          <w:szCs w:val="22"/>
          <w:lang w:val="en-US"/>
        </w:rPr>
        <w:t xml:space="preserve">Arshad SA, Ferguson DF, Garcia EI, Hebballi NB, Li LT, Austin MT, Kawaguchi AL, Lally KP, </w:t>
      </w:r>
      <w:r w:rsidRPr="000865B0">
        <w:rPr>
          <w:rFonts w:ascii="Arial" w:hAnsi="Arial" w:cs="Arial"/>
          <w:b/>
          <w:bCs/>
          <w:sz w:val="22"/>
          <w:szCs w:val="22"/>
          <w:lang w:val="en-US"/>
        </w:rPr>
        <w:t>Tsao K</w:t>
      </w:r>
      <w:r w:rsidRPr="000865B0">
        <w:rPr>
          <w:rFonts w:ascii="Arial" w:hAnsi="Arial" w:cs="Arial"/>
          <w:bCs/>
          <w:sz w:val="22"/>
          <w:szCs w:val="22"/>
          <w:lang w:val="en-US"/>
        </w:rPr>
        <w:t xml:space="preserve">; Variability in opioid prescribing practices, knowledge, and beliefs: A survey of providers caring for pediatric surgical patients. J Pediatr </w:t>
      </w:r>
      <w:r w:rsidRPr="000865B0">
        <w:rPr>
          <w:rFonts w:ascii="Arial" w:hAnsi="Arial" w:cs="Arial"/>
          <w:bCs/>
          <w:sz w:val="22"/>
          <w:szCs w:val="22"/>
          <w:lang w:val="en-US"/>
        </w:rPr>
        <w:lastRenderedPageBreak/>
        <w:t xml:space="preserve">Surg. 2021 May 27:S0022-3468(21)00379-1. </w:t>
      </w:r>
      <w:proofErr w:type="spellStart"/>
      <w:r w:rsidRPr="000865B0">
        <w:rPr>
          <w:rFonts w:ascii="Arial" w:hAnsi="Arial" w:cs="Arial"/>
          <w:bCs/>
          <w:sz w:val="22"/>
          <w:szCs w:val="22"/>
          <w:lang w:val="en-US"/>
        </w:rPr>
        <w:t>doi</w:t>
      </w:r>
      <w:proofErr w:type="spellEnd"/>
      <w:r w:rsidRPr="000865B0">
        <w:rPr>
          <w:rFonts w:ascii="Arial" w:hAnsi="Arial" w:cs="Arial"/>
          <w:bCs/>
          <w:sz w:val="22"/>
          <w:szCs w:val="22"/>
          <w:lang w:val="en-US"/>
        </w:rPr>
        <w:t>: 10.1016/j.jpedsurg.2021.05.003. PMID: 34172281</w:t>
      </w:r>
    </w:p>
    <w:p w14:paraId="5A998824" w14:textId="77777777" w:rsidR="003D60E7" w:rsidRDefault="00D25437" w:rsidP="00CE7242">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3D60E7">
        <w:rPr>
          <w:rFonts w:ascii="Arial" w:hAnsi="Arial" w:cs="Arial"/>
          <w:bCs/>
          <w:sz w:val="22"/>
          <w:szCs w:val="22"/>
          <w:lang w:val="en-US"/>
        </w:rPr>
        <w:t>Hebballi NB, Kerl CG, Garcia EI, Ottosen MJ, Kelly KC, Bartz-</w:t>
      </w:r>
      <w:proofErr w:type="spellStart"/>
      <w:r w:rsidRPr="003D60E7">
        <w:rPr>
          <w:rFonts w:ascii="Arial" w:hAnsi="Arial" w:cs="Arial"/>
          <w:bCs/>
          <w:sz w:val="22"/>
          <w:szCs w:val="22"/>
          <w:lang w:val="en-US"/>
        </w:rPr>
        <w:t>Kurycki</w:t>
      </w:r>
      <w:proofErr w:type="spellEnd"/>
      <w:r w:rsidRPr="003D60E7">
        <w:rPr>
          <w:rFonts w:ascii="Arial" w:hAnsi="Arial" w:cs="Arial"/>
          <w:bCs/>
          <w:sz w:val="22"/>
          <w:szCs w:val="22"/>
          <w:lang w:val="en-US"/>
        </w:rPr>
        <w:t xml:space="preserve"> MA, Tang B, Hillman EA, Aneji CU, Tsao K, Austin MT. </w:t>
      </w:r>
      <w:r w:rsidR="003D60E7" w:rsidRPr="003D60E7">
        <w:rPr>
          <w:rFonts w:ascii="Arial" w:hAnsi="Arial" w:cs="Arial"/>
          <w:bCs/>
          <w:sz w:val="22"/>
          <w:szCs w:val="22"/>
          <w:lang w:val="en-US"/>
        </w:rPr>
        <w:t xml:space="preserve">Barriers to Transition to Home From the Neonatal Intensive Care Unit: A Qualitative Perspectives of Parents and Healthcare Providers. J Perinat Neonatal </w:t>
      </w:r>
      <w:proofErr w:type="spellStart"/>
      <w:r w:rsidR="003D60E7" w:rsidRPr="003D60E7">
        <w:rPr>
          <w:rFonts w:ascii="Arial" w:hAnsi="Arial" w:cs="Arial"/>
          <w:bCs/>
          <w:sz w:val="22"/>
          <w:szCs w:val="22"/>
          <w:lang w:val="en-US"/>
        </w:rPr>
        <w:t>Nurs</w:t>
      </w:r>
      <w:proofErr w:type="spellEnd"/>
      <w:r w:rsidR="003D60E7" w:rsidRPr="003D60E7">
        <w:rPr>
          <w:rFonts w:ascii="Arial" w:hAnsi="Arial" w:cs="Arial"/>
          <w:bCs/>
          <w:sz w:val="22"/>
          <w:szCs w:val="22"/>
          <w:lang w:val="en-US"/>
        </w:rPr>
        <w:t xml:space="preserve">. 2021 Oct-Dec 01;35(4):340-349. </w:t>
      </w:r>
      <w:proofErr w:type="spellStart"/>
      <w:r w:rsidR="003D60E7" w:rsidRPr="003D60E7">
        <w:rPr>
          <w:rFonts w:ascii="Arial" w:hAnsi="Arial" w:cs="Arial"/>
          <w:bCs/>
          <w:sz w:val="22"/>
          <w:szCs w:val="22"/>
          <w:lang w:val="en-US"/>
        </w:rPr>
        <w:t>doi</w:t>
      </w:r>
      <w:proofErr w:type="spellEnd"/>
      <w:r w:rsidR="003D60E7" w:rsidRPr="003D60E7">
        <w:rPr>
          <w:rFonts w:ascii="Arial" w:hAnsi="Arial" w:cs="Arial"/>
          <w:bCs/>
          <w:sz w:val="22"/>
          <w:szCs w:val="22"/>
          <w:lang w:val="en-US"/>
        </w:rPr>
        <w:t>: 10.1097/JPN.0000000000000570. PMID: 34726651</w:t>
      </w:r>
    </w:p>
    <w:p w14:paraId="2D542662" w14:textId="77777777" w:rsidR="00C6319D" w:rsidRDefault="006E6539" w:rsidP="00C6319D">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3D60E7">
        <w:rPr>
          <w:rFonts w:ascii="Arial" w:hAnsi="Arial" w:cs="Arial"/>
          <w:bCs/>
          <w:sz w:val="22"/>
          <w:szCs w:val="22"/>
          <w:lang w:val="en-US"/>
        </w:rPr>
        <w:t xml:space="preserve">Arshad SA, Hebballi NB, Hegde BN, Avritscher EBC, John SD, Lapus RM, Tsao K, Kawaguchi AL. Early discharge after nonoperative management of intussusception is both safe and cost-effective. J Pediatr Surg. 2021 Oct 5;S0022-3468(21)00665-5. </w:t>
      </w:r>
      <w:proofErr w:type="spellStart"/>
      <w:r w:rsidRPr="003D60E7">
        <w:rPr>
          <w:rFonts w:ascii="Arial" w:hAnsi="Arial" w:cs="Arial"/>
          <w:bCs/>
          <w:sz w:val="22"/>
          <w:szCs w:val="22"/>
          <w:lang w:val="en-US"/>
        </w:rPr>
        <w:t>doi</w:t>
      </w:r>
      <w:proofErr w:type="spellEnd"/>
      <w:r w:rsidRPr="003D60E7">
        <w:rPr>
          <w:rFonts w:ascii="Arial" w:hAnsi="Arial" w:cs="Arial"/>
          <w:bCs/>
          <w:sz w:val="22"/>
          <w:szCs w:val="22"/>
          <w:lang w:val="en-US"/>
        </w:rPr>
        <w:t xml:space="preserve">: 10.1016/j.jpedsurg.2021.09.047. J Pediatr Surg. 2021 Oct 5;S0022-3468(21)00665-5. </w:t>
      </w:r>
      <w:proofErr w:type="spellStart"/>
      <w:r w:rsidRPr="003D60E7">
        <w:rPr>
          <w:rFonts w:ascii="Arial" w:hAnsi="Arial" w:cs="Arial"/>
          <w:bCs/>
          <w:sz w:val="22"/>
          <w:szCs w:val="22"/>
          <w:lang w:val="en-US"/>
        </w:rPr>
        <w:t>doi</w:t>
      </w:r>
      <w:proofErr w:type="spellEnd"/>
      <w:r w:rsidRPr="003D60E7">
        <w:rPr>
          <w:rFonts w:ascii="Arial" w:hAnsi="Arial" w:cs="Arial"/>
          <w:bCs/>
          <w:sz w:val="22"/>
          <w:szCs w:val="22"/>
          <w:lang w:val="en-US"/>
        </w:rPr>
        <w:t xml:space="preserve">: 10.1016/j.jpedsurg.2021.09.047. </w:t>
      </w:r>
      <w:r w:rsidRPr="003D60E7">
        <w:rPr>
          <w:rFonts w:ascii="Arial" w:hAnsi="Arial" w:cs="Arial"/>
          <w:bCs/>
          <w:sz w:val="22"/>
          <w:szCs w:val="22"/>
          <w:lang w:val="en-US"/>
        </w:rPr>
        <w:br/>
        <w:t>PMID: 34756701</w:t>
      </w:r>
    </w:p>
    <w:p w14:paraId="6C47A4B2" w14:textId="5F968AB5" w:rsidR="00C6319D" w:rsidRPr="00C6319D" w:rsidRDefault="00C6319D" w:rsidP="00C6319D">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C6319D">
        <w:rPr>
          <w:rFonts w:ascii="Arial" w:hAnsi="Arial" w:cs="Arial"/>
          <w:bCs/>
          <w:sz w:val="22"/>
          <w:szCs w:val="22"/>
          <w:lang w:val="en-US"/>
        </w:rPr>
        <w:t xml:space="preserve">Gupta S, Grier Arthur L, Chandler N, Danielson P, Downard C, Ehrlich P, Gaines B, Gray B, Javid P, Lallier M, </w:t>
      </w:r>
      <w:proofErr w:type="spellStart"/>
      <w:r w:rsidRPr="00C6319D">
        <w:rPr>
          <w:rFonts w:ascii="Arial" w:hAnsi="Arial" w:cs="Arial"/>
          <w:bCs/>
          <w:sz w:val="22"/>
          <w:szCs w:val="22"/>
          <w:lang w:val="en-US"/>
        </w:rPr>
        <w:t>Nwomeh</w:t>
      </w:r>
      <w:proofErr w:type="spellEnd"/>
      <w:r w:rsidRPr="00C6319D">
        <w:rPr>
          <w:rFonts w:ascii="Arial" w:hAnsi="Arial" w:cs="Arial"/>
          <w:bCs/>
          <w:sz w:val="22"/>
          <w:szCs w:val="22"/>
          <w:lang w:val="en-US"/>
        </w:rPr>
        <w:t xml:space="preserve"> B, Tagge E, Weiss R, </w:t>
      </w:r>
      <w:r w:rsidRPr="00AD0BF2">
        <w:rPr>
          <w:rFonts w:ascii="Arial" w:hAnsi="Arial" w:cs="Arial"/>
          <w:b/>
          <w:bCs/>
          <w:sz w:val="22"/>
          <w:szCs w:val="22"/>
          <w:lang w:val="en-US"/>
        </w:rPr>
        <w:t>Tsao K</w:t>
      </w:r>
      <w:r w:rsidRPr="00C6319D">
        <w:rPr>
          <w:rFonts w:ascii="Arial" w:hAnsi="Arial" w:cs="Arial"/>
          <w:bCs/>
          <w:sz w:val="22"/>
          <w:szCs w:val="22"/>
          <w:lang w:val="en-US"/>
        </w:rPr>
        <w:t xml:space="preserve">, Garrison AP, Mak G. Is the changing landscape of fellowship recruitment during COVID-19 here to stay? J Pediatr Surg. 2021 Oct 29:S0022-3468(21)00732-6. </w:t>
      </w:r>
      <w:proofErr w:type="spellStart"/>
      <w:r w:rsidRPr="00C6319D">
        <w:rPr>
          <w:rFonts w:ascii="Arial" w:hAnsi="Arial" w:cs="Arial"/>
          <w:bCs/>
          <w:sz w:val="22"/>
          <w:szCs w:val="22"/>
          <w:lang w:val="en-US"/>
        </w:rPr>
        <w:t>doi</w:t>
      </w:r>
      <w:proofErr w:type="spellEnd"/>
      <w:r w:rsidRPr="00C6319D">
        <w:rPr>
          <w:rFonts w:ascii="Arial" w:hAnsi="Arial" w:cs="Arial"/>
          <w:bCs/>
          <w:sz w:val="22"/>
          <w:szCs w:val="22"/>
          <w:lang w:val="en-US"/>
        </w:rPr>
        <w:t>: 10.1016/j.jpedsurg.2021.10.024. PMID: 34857373</w:t>
      </w:r>
    </w:p>
    <w:p w14:paraId="26E643A6" w14:textId="1284F928" w:rsidR="00042848" w:rsidRPr="00042848" w:rsidRDefault="00042848" w:rsidP="00042848">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042848">
        <w:rPr>
          <w:rFonts w:ascii="Arial" w:hAnsi="Arial" w:cs="Arial"/>
          <w:bCs/>
          <w:sz w:val="22"/>
          <w:szCs w:val="22"/>
          <w:lang w:val="en-US"/>
        </w:rPr>
        <w:t xml:space="preserve">Arshad SA, Ferguson DM, Garcia EI, Hebballi NB, Buchanan AC, Tsao K. </w:t>
      </w:r>
      <w:proofErr w:type="spellStart"/>
      <w:r w:rsidRPr="00042848">
        <w:rPr>
          <w:rFonts w:ascii="Arial" w:hAnsi="Arial" w:cs="Arial"/>
          <w:bCs/>
          <w:sz w:val="22"/>
          <w:szCs w:val="22"/>
          <w:lang w:val="en-US"/>
        </w:rPr>
        <w:t>Cryoanalgesia</w:t>
      </w:r>
      <w:proofErr w:type="spellEnd"/>
      <w:r w:rsidRPr="00042848">
        <w:rPr>
          <w:rFonts w:ascii="Arial" w:hAnsi="Arial" w:cs="Arial"/>
          <w:bCs/>
          <w:sz w:val="22"/>
          <w:szCs w:val="22"/>
          <w:lang w:val="en-US"/>
        </w:rPr>
        <w:t xml:space="preserve"> is Associated With Decreased Postoperative Opioid Use in Minimally Invasive Repair of Pectus Excavatum.</w:t>
      </w:r>
      <w:r w:rsidRPr="00042848">
        <w:t xml:space="preserve"> </w:t>
      </w:r>
      <w:r w:rsidRPr="00042848">
        <w:rPr>
          <w:rFonts w:ascii="Arial" w:hAnsi="Arial" w:cs="Arial"/>
          <w:bCs/>
          <w:sz w:val="22"/>
          <w:szCs w:val="22"/>
          <w:lang w:val="en-US"/>
        </w:rPr>
        <w:t>J Surg Res</w:t>
      </w:r>
      <w:r>
        <w:rPr>
          <w:rFonts w:ascii="Arial" w:hAnsi="Arial" w:cs="Arial"/>
          <w:bCs/>
          <w:sz w:val="22"/>
          <w:szCs w:val="22"/>
          <w:lang w:val="en-US"/>
        </w:rPr>
        <w:t>.</w:t>
      </w:r>
      <w:r w:rsidRPr="00042848">
        <w:rPr>
          <w:rFonts w:ascii="Arial" w:hAnsi="Arial" w:cs="Arial"/>
          <w:bCs/>
          <w:sz w:val="22"/>
          <w:szCs w:val="22"/>
          <w:lang w:val="en-US"/>
        </w:rPr>
        <w:t xml:space="preserve"> 2021 Nov 20;271:1-6. </w:t>
      </w:r>
      <w:proofErr w:type="spellStart"/>
      <w:r w:rsidRPr="00042848">
        <w:rPr>
          <w:rFonts w:ascii="Arial" w:hAnsi="Arial" w:cs="Arial"/>
          <w:bCs/>
          <w:sz w:val="22"/>
          <w:szCs w:val="22"/>
          <w:lang w:val="en-US"/>
        </w:rPr>
        <w:t>doi</w:t>
      </w:r>
      <w:proofErr w:type="spellEnd"/>
      <w:r w:rsidRPr="00042848">
        <w:rPr>
          <w:rFonts w:ascii="Arial" w:hAnsi="Arial" w:cs="Arial"/>
          <w:bCs/>
          <w:sz w:val="22"/>
          <w:szCs w:val="22"/>
          <w:lang w:val="en-US"/>
        </w:rPr>
        <w:t>: 10.1016/j.jss.2021.10.011. PMID: 34814047</w:t>
      </w:r>
      <w:r>
        <w:rPr>
          <w:rFonts w:ascii="Arial" w:hAnsi="Arial" w:cs="Arial"/>
          <w:bCs/>
          <w:sz w:val="22"/>
          <w:szCs w:val="22"/>
          <w:lang w:val="en-US"/>
        </w:rPr>
        <w:t>.</w:t>
      </w:r>
    </w:p>
    <w:p w14:paraId="786D0944" w14:textId="77777777" w:rsidR="00042848" w:rsidRPr="00353FDE" w:rsidRDefault="00042848" w:rsidP="00042848">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353FDE">
        <w:rPr>
          <w:rFonts w:ascii="Arial" w:hAnsi="Arial" w:cs="Arial"/>
          <w:bCs/>
          <w:sz w:val="22"/>
          <w:szCs w:val="22"/>
          <w:lang w:val="en-US"/>
        </w:rPr>
        <w:t xml:space="preserve">Gupta S, Arthur LG, Chandler N, Danielson P, Downard C, Ehrlich P, Gaines B, Gray B, Javid P, Lallier M, </w:t>
      </w:r>
      <w:proofErr w:type="spellStart"/>
      <w:r w:rsidRPr="00353FDE">
        <w:rPr>
          <w:rFonts w:ascii="Arial" w:hAnsi="Arial" w:cs="Arial"/>
          <w:bCs/>
          <w:sz w:val="22"/>
          <w:szCs w:val="22"/>
          <w:lang w:val="en-US"/>
        </w:rPr>
        <w:t>Nwomeh</w:t>
      </w:r>
      <w:proofErr w:type="spellEnd"/>
      <w:r w:rsidRPr="00353FDE">
        <w:rPr>
          <w:rFonts w:ascii="Arial" w:hAnsi="Arial" w:cs="Arial"/>
          <w:bCs/>
          <w:sz w:val="22"/>
          <w:szCs w:val="22"/>
          <w:lang w:val="en-US"/>
        </w:rPr>
        <w:t xml:space="preserve"> B, Tagge E, Weiss R, </w:t>
      </w:r>
      <w:r w:rsidRPr="00353FDE">
        <w:rPr>
          <w:rFonts w:ascii="Arial" w:hAnsi="Arial" w:cs="Arial"/>
          <w:b/>
          <w:bCs/>
          <w:sz w:val="22"/>
          <w:szCs w:val="22"/>
          <w:lang w:val="en-US"/>
        </w:rPr>
        <w:t>Tsao K</w:t>
      </w:r>
      <w:r w:rsidRPr="00353FDE">
        <w:rPr>
          <w:rFonts w:ascii="Arial" w:hAnsi="Arial" w:cs="Arial"/>
          <w:bCs/>
          <w:sz w:val="22"/>
          <w:szCs w:val="22"/>
          <w:lang w:val="en-US"/>
        </w:rPr>
        <w:t xml:space="preserve">, Garrison AP, Mak G. Is the changing landscape of fellowship recruitment during COVID-19 here to stay? J Pediatr Surg. 2021 Oct 29;S0022-3468(21)00732-6. </w:t>
      </w:r>
      <w:proofErr w:type="spellStart"/>
      <w:r w:rsidRPr="00353FDE">
        <w:rPr>
          <w:rFonts w:ascii="Arial" w:hAnsi="Arial" w:cs="Arial"/>
          <w:bCs/>
          <w:sz w:val="22"/>
          <w:szCs w:val="22"/>
          <w:lang w:val="en-US"/>
        </w:rPr>
        <w:t>doi</w:t>
      </w:r>
      <w:proofErr w:type="spellEnd"/>
      <w:r w:rsidRPr="00353FDE">
        <w:rPr>
          <w:rFonts w:ascii="Arial" w:hAnsi="Arial" w:cs="Arial"/>
          <w:bCs/>
          <w:sz w:val="22"/>
          <w:szCs w:val="22"/>
          <w:lang w:val="en-US"/>
        </w:rPr>
        <w:t>: 10.1016/j.jpedsurg.2021.10.024.</w:t>
      </w:r>
      <w:r>
        <w:rPr>
          <w:rFonts w:ascii="Arial" w:hAnsi="Arial" w:cs="Arial"/>
          <w:bCs/>
          <w:sz w:val="22"/>
          <w:szCs w:val="22"/>
          <w:lang w:val="en-US"/>
        </w:rPr>
        <w:t xml:space="preserve"> </w:t>
      </w:r>
      <w:r w:rsidRPr="00353FDE">
        <w:rPr>
          <w:rFonts w:ascii="Arial" w:hAnsi="Arial" w:cs="Arial"/>
          <w:bCs/>
          <w:sz w:val="22"/>
          <w:szCs w:val="22"/>
          <w:lang w:val="en-US"/>
        </w:rPr>
        <w:t>PMID: 34857373</w:t>
      </w:r>
    </w:p>
    <w:p w14:paraId="6BBD186E" w14:textId="77777777" w:rsidR="00C6319D" w:rsidRDefault="00572757" w:rsidP="00C6319D">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572757">
        <w:rPr>
          <w:rFonts w:ascii="Arial" w:hAnsi="Arial" w:cs="Arial"/>
          <w:bCs/>
          <w:sz w:val="22"/>
          <w:szCs w:val="22"/>
          <w:lang w:val="en-US"/>
        </w:rPr>
        <w:t>Lillegard JB, Eyerly-Webb SA, Watson DA, Bahtiyar MO, Bennett KA, Emery SP, Fisher A, G</w:t>
      </w:r>
      <w:r w:rsidR="00042848">
        <w:rPr>
          <w:rFonts w:ascii="Arial" w:hAnsi="Arial" w:cs="Arial"/>
          <w:bCs/>
          <w:sz w:val="22"/>
          <w:szCs w:val="22"/>
          <w:lang w:val="en-US"/>
        </w:rPr>
        <w:t>o</w:t>
      </w:r>
      <w:r w:rsidRPr="00572757">
        <w:rPr>
          <w:rFonts w:ascii="Arial" w:hAnsi="Arial" w:cs="Arial"/>
          <w:bCs/>
          <w:sz w:val="22"/>
          <w:szCs w:val="22"/>
          <w:lang w:val="en-US"/>
        </w:rPr>
        <w:t xml:space="preserve">ldstein RB, Goodnight WH, Lim FY, McCullough LB, Moehrlen U, Moldenhauer JS, Moon-Grady AJ, Ruano R, Skupski DW, Treadwell MC, </w:t>
      </w:r>
      <w:r w:rsidRPr="00572757">
        <w:rPr>
          <w:rFonts w:ascii="Arial" w:hAnsi="Arial" w:cs="Arial"/>
          <w:b/>
          <w:bCs/>
          <w:sz w:val="22"/>
          <w:szCs w:val="22"/>
          <w:lang w:val="en-US"/>
        </w:rPr>
        <w:t>Tsao K</w:t>
      </w:r>
      <w:r w:rsidRPr="00572757">
        <w:rPr>
          <w:rFonts w:ascii="Arial" w:hAnsi="Arial" w:cs="Arial"/>
          <w:bCs/>
          <w:sz w:val="22"/>
          <w:szCs w:val="22"/>
          <w:lang w:val="en-US"/>
        </w:rPr>
        <w:t xml:space="preserve">, Wagner AJ, Zaretsky MV. Placental Location in Maternal-Fetal Surgery for Myelomeningocele. Fetal </w:t>
      </w:r>
      <w:proofErr w:type="spellStart"/>
      <w:r w:rsidRPr="00572757">
        <w:rPr>
          <w:rFonts w:ascii="Arial" w:hAnsi="Arial" w:cs="Arial"/>
          <w:bCs/>
          <w:sz w:val="22"/>
          <w:szCs w:val="22"/>
          <w:lang w:val="en-US"/>
        </w:rPr>
        <w:t>Diagn</w:t>
      </w:r>
      <w:proofErr w:type="spellEnd"/>
      <w:r w:rsidRPr="00572757">
        <w:rPr>
          <w:rFonts w:ascii="Arial" w:hAnsi="Arial" w:cs="Arial"/>
          <w:bCs/>
          <w:sz w:val="22"/>
          <w:szCs w:val="22"/>
          <w:lang w:val="en-US"/>
        </w:rPr>
        <w:t xml:space="preserve"> Ther. 2021 Dec 10.</w:t>
      </w:r>
      <w:r>
        <w:rPr>
          <w:rFonts w:ascii="Arial" w:hAnsi="Arial" w:cs="Arial"/>
          <w:bCs/>
          <w:sz w:val="22"/>
          <w:szCs w:val="22"/>
          <w:lang w:val="en-US"/>
        </w:rPr>
        <w:t xml:space="preserve"> </w:t>
      </w:r>
      <w:r w:rsidRPr="00572757">
        <w:rPr>
          <w:rFonts w:ascii="Arial" w:hAnsi="Arial" w:cs="Arial"/>
          <w:bCs/>
          <w:sz w:val="22"/>
          <w:szCs w:val="22"/>
          <w:lang w:val="en-US"/>
        </w:rPr>
        <w:t>PMID: 34915495</w:t>
      </w:r>
    </w:p>
    <w:p w14:paraId="3C4BCE2B" w14:textId="739D11B4" w:rsidR="00C6319D" w:rsidRPr="00C6319D" w:rsidRDefault="00C6319D" w:rsidP="00C6319D">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C6319D">
        <w:rPr>
          <w:rFonts w:ascii="Arial" w:hAnsi="Arial" w:cs="Arial"/>
          <w:bCs/>
          <w:sz w:val="22"/>
          <w:szCs w:val="22"/>
          <w:lang w:val="en-US"/>
        </w:rPr>
        <w:t xml:space="preserve">Hu A, Chaudhury AS, Fisher T, Garcia E, Berman L, </w:t>
      </w:r>
      <w:r w:rsidRPr="00C6319D">
        <w:rPr>
          <w:rFonts w:ascii="Arial" w:hAnsi="Arial" w:cs="Arial"/>
          <w:b/>
          <w:bCs/>
          <w:sz w:val="22"/>
          <w:szCs w:val="22"/>
          <w:lang w:val="en-US"/>
        </w:rPr>
        <w:t>Tsao K</w:t>
      </w:r>
      <w:r w:rsidRPr="00C6319D">
        <w:rPr>
          <w:rFonts w:ascii="Arial" w:hAnsi="Arial" w:cs="Arial"/>
          <w:bCs/>
          <w:sz w:val="22"/>
          <w:szCs w:val="22"/>
          <w:lang w:val="en-US"/>
        </w:rPr>
        <w:t xml:space="preserve">, </w:t>
      </w:r>
      <w:proofErr w:type="spellStart"/>
      <w:r w:rsidRPr="00C6319D">
        <w:rPr>
          <w:rFonts w:ascii="Arial" w:hAnsi="Arial" w:cs="Arial"/>
          <w:bCs/>
          <w:sz w:val="22"/>
          <w:szCs w:val="22"/>
          <w:lang w:val="en-US"/>
        </w:rPr>
        <w:t>Mackow</w:t>
      </w:r>
      <w:proofErr w:type="spellEnd"/>
      <w:r w:rsidRPr="00C6319D">
        <w:rPr>
          <w:rFonts w:ascii="Arial" w:hAnsi="Arial" w:cs="Arial"/>
          <w:bCs/>
          <w:sz w:val="22"/>
          <w:szCs w:val="22"/>
          <w:lang w:val="en-US"/>
        </w:rPr>
        <w:t xml:space="preserve"> A, Shew SB, Johnson J, Rangel S, Lally KP, Raval MV. Barriers and facilitators of </w:t>
      </w:r>
      <w:proofErr w:type="spellStart"/>
      <w:r w:rsidRPr="00C6319D">
        <w:rPr>
          <w:rFonts w:ascii="Arial" w:hAnsi="Arial" w:cs="Arial"/>
          <w:bCs/>
          <w:sz w:val="22"/>
          <w:szCs w:val="22"/>
          <w:lang w:val="en-US"/>
        </w:rPr>
        <w:t>ct</w:t>
      </w:r>
      <w:proofErr w:type="spellEnd"/>
      <w:r w:rsidRPr="00C6319D">
        <w:rPr>
          <w:rFonts w:ascii="Arial" w:hAnsi="Arial" w:cs="Arial"/>
          <w:bCs/>
          <w:sz w:val="22"/>
          <w:szCs w:val="22"/>
          <w:lang w:val="en-US"/>
        </w:rPr>
        <w:t xml:space="preserve"> scan </w:t>
      </w:r>
      <w:r w:rsidRPr="00C6319D">
        <w:rPr>
          <w:rFonts w:ascii="Arial" w:hAnsi="Arial" w:cs="Arial"/>
          <w:bCs/>
          <w:sz w:val="22"/>
          <w:szCs w:val="22"/>
          <w:lang w:val="en-US"/>
        </w:rPr>
        <w:lastRenderedPageBreak/>
        <w:t>reduction in the workup of pediatric appendicitis: A pediatric surgical quality collaborative qualitative study. J Pediatr Surg. 2021 Dec 5: PMID: 34972565</w:t>
      </w:r>
    </w:p>
    <w:p w14:paraId="6A3382A8" w14:textId="376DB339" w:rsidR="00C6319D" w:rsidRPr="00C6319D" w:rsidRDefault="00C6319D" w:rsidP="00C6319D">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C6319D">
        <w:rPr>
          <w:rFonts w:ascii="Arial" w:hAnsi="Arial" w:cs="Arial"/>
          <w:bCs/>
          <w:sz w:val="22"/>
          <w:szCs w:val="22"/>
          <w:lang w:val="en-US"/>
        </w:rPr>
        <w:t xml:space="preserve">Kilcullen MP, Bisbey TM, Ottosen MJ, </w:t>
      </w:r>
      <w:r w:rsidRPr="00C6319D">
        <w:rPr>
          <w:rFonts w:ascii="Arial" w:hAnsi="Arial" w:cs="Arial"/>
          <w:b/>
          <w:bCs/>
          <w:sz w:val="22"/>
          <w:szCs w:val="22"/>
          <w:lang w:val="en-US"/>
        </w:rPr>
        <w:t>Tsao K</w:t>
      </w:r>
      <w:r w:rsidRPr="00C6319D">
        <w:rPr>
          <w:rFonts w:ascii="Arial" w:hAnsi="Arial" w:cs="Arial"/>
          <w:bCs/>
          <w:sz w:val="22"/>
          <w:szCs w:val="22"/>
          <w:lang w:val="en-US"/>
        </w:rPr>
        <w:t>, Salas E, Thomas EJ. The Safer Culture Framework: An Application to Healthcare Based on a Multi-Industry Review of Safety Culture Literature. Hum Factors. 2022 Jan 22: PMID: 35068229</w:t>
      </w:r>
    </w:p>
    <w:p w14:paraId="5044B5B1" w14:textId="77777777" w:rsidR="00D16224" w:rsidRDefault="00C6319D" w:rsidP="00D16224">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C6319D">
        <w:rPr>
          <w:rFonts w:ascii="Arial" w:hAnsi="Arial" w:cs="Arial"/>
          <w:bCs/>
          <w:sz w:val="22"/>
          <w:szCs w:val="22"/>
          <w:lang w:val="en-US"/>
        </w:rPr>
        <w:t xml:space="preserve">Mehl SC, Cunningham ME, Streck CJ, Pettit R, Huang EY, Santore MT, </w:t>
      </w:r>
      <w:r w:rsidRPr="00C6319D">
        <w:rPr>
          <w:rFonts w:ascii="Arial" w:hAnsi="Arial" w:cs="Arial"/>
          <w:b/>
          <w:bCs/>
          <w:sz w:val="22"/>
          <w:szCs w:val="22"/>
          <w:lang w:val="en-US"/>
        </w:rPr>
        <w:t>Tsao K</w:t>
      </w:r>
      <w:r w:rsidRPr="00C6319D">
        <w:rPr>
          <w:rFonts w:ascii="Arial" w:hAnsi="Arial" w:cs="Arial"/>
          <w:bCs/>
          <w:sz w:val="22"/>
          <w:szCs w:val="22"/>
          <w:lang w:val="en-US"/>
        </w:rPr>
        <w:t>, Falcone RA, Dassinger MS, Haynes JH, Russell RT, Naik-Mathuria BJ, St Peter SD, Mooney D, Upperman J, Blakely ML, Vogel AM. Characteristics and predictors of intensive care unit admission in pediatric blunt abdominal trauma. Pediatr Surg Int. 2022 Feb 6. PMID: 35124723</w:t>
      </w:r>
    </w:p>
    <w:p w14:paraId="5F3E3873" w14:textId="2393760F" w:rsidR="004456B1" w:rsidRPr="009635EB" w:rsidRDefault="009635EB" w:rsidP="009635EB">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9635EB">
        <w:rPr>
          <w:rFonts w:ascii="Arial" w:hAnsi="Arial" w:cs="Arial"/>
          <w:bCs/>
          <w:sz w:val="22"/>
          <w:szCs w:val="22"/>
          <w:lang w:val="en-US"/>
        </w:rPr>
        <w:t xml:space="preserve">Ferguson DM, Arshad SA, Avritscher EBC, Li LT, Austin MT, Kawaguchi AL, Lally KP, </w:t>
      </w:r>
      <w:r w:rsidRPr="009635EB">
        <w:rPr>
          <w:rFonts w:ascii="Arial" w:hAnsi="Arial" w:cs="Arial"/>
          <w:b/>
          <w:bCs/>
          <w:sz w:val="22"/>
          <w:szCs w:val="22"/>
          <w:lang w:val="en-US"/>
        </w:rPr>
        <w:t>Tsao K</w:t>
      </w:r>
      <w:r w:rsidRPr="009635EB">
        <w:rPr>
          <w:rFonts w:ascii="Arial" w:hAnsi="Arial" w:cs="Arial"/>
          <w:bCs/>
          <w:sz w:val="22"/>
          <w:szCs w:val="22"/>
          <w:lang w:val="en-US"/>
        </w:rPr>
        <w:t>.</w:t>
      </w:r>
      <w:r w:rsidRPr="009635EB">
        <w:t xml:space="preserve"> </w:t>
      </w:r>
      <w:r w:rsidRPr="009635EB">
        <w:rPr>
          <w:rFonts w:ascii="Arial" w:hAnsi="Arial" w:cs="Arial"/>
          <w:bCs/>
          <w:sz w:val="22"/>
          <w:szCs w:val="22"/>
          <w:lang w:val="en-US"/>
        </w:rPr>
        <w:t>Costs associated with postoperative intra-abdominal abscess in pediatric perforated appendicitis: A retrospective cohort study. Surgery. 2022 Mar 9:S0039-6060(22)00074-5. PMID: 35279294</w:t>
      </w:r>
    </w:p>
    <w:p w14:paraId="4B6BAD7C" w14:textId="77777777" w:rsidR="00D16224" w:rsidRDefault="004456B1" w:rsidP="00D16224">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4456B1">
        <w:rPr>
          <w:rFonts w:ascii="Arial" w:hAnsi="Arial" w:cs="Arial"/>
          <w:bCs/>
          <w:sz w:val="22"/>
          <w:szCs w:val="22"/>
          <w:lang w:val="en-US"/>
        </w:rPr>
        <w:t xml:space="preserve">Iglesias NJ, Arrowood R, Montgomery L, Leeper E, </w:t>
      </w:r>
      <w:r w:rsidRPr="004456B1">
        <w:rPr>
          <w:rFonts w:ascii="Arial" w:hAnsi="Arial" w:cs="Arial"/>
          <w:b/>
          <w:bCs/>
          <w:sz w:val="22"/>
          <w:szCs w:val="22"/>
          <w:lang w:val="en-US"/>
        </w:rPr>
        <w:t>Tsao KJ</w:t>
      </w:r>
      <w:r w:rsidRPr="004456B1">
        <w:rPr>
          <w:rFonts w:ascii="Arial" w:hAnsi="Arial" w:cs="Arial"/>
          <w:bCs/>
          <w:sz w:val="22"/>
          <w:szCs w:val="22"/>
          <w:lang w:val="en-US"/>
        </w:rPr>
        <w:t>, Iglesias JL.</w:t>
      </w:r>
      <w:r w:rsidRPr="004456B1">
        <w:t xml:space="preserve"> </w:t>
      </w:r>
      <w:r w:rsidRPr="004456B1">
        <w:rPr>
          <w:rFonts w:ascii="Arial" w:hAnsi="Arial" w:cs="Arial"/>
          <w:bCs/>
          <w:sz w:val="22"/>
          <w:szCs w:val="22"/>
          <w:lang w:val="en-US"/>
        </w:rPr>
        <w:t>Operative Time Is Independently Associated With Morbidity in Pediatric Complicated Appendicitis.</w:t>
      </w:r>
      <w:r w:rsidRPr="004456B1">
        <w:t xml:space="preserve"> </w:t>
      </w:r>
      <w:r w:rsidRPr="004456B1">
        <w:rPr>
          <w:rFonts w:ascii="Arial" w:hAnsi="Arial" w:cs="Arial"/>
          <w:bCs/>
          <w:sz w:val="22"/>
          <w:szCs w:val="22"/>
          <w:lang w:val="en-US"/>
        </w:rPr>
        <w:t>J Surg Res. 2022 Mar 24;276:143-150. PMID: 35339782</w:t>
      </w:r>
    </w:p>
    <w:p w14:paraId="1F66DF5A" w14:textId="532C0A07" w:rsidR="00D16224" w:rsidRPr="00D16224" w:rsidRDefault="00D16224" w:rsidP="00D16224">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D16224">
        <w:rPr>
          <w:rFonts w:ascii="Arial" w:hAnsi="Arial" w:cs="Arial"/>
          <w:bCs/>
          <w:sz w:val="22"/>
          <w:szCs w:val="22"/>
          <w:lang w:val="en-US"/>
        </w:rPr>
        <w:t xml:space="preserve">Fishel Bartal M, Bergh EP, </w:t>
      </w:r>
      <w:r w:rsidRPr="00D16224">
        <w:rPr>
          <w:rFonts w:ascii="Arial" w:hAnsi="Arial" w:cs="Arial"/>
          <w:b/>
          <w:bCs/>
          <w:sz w:val="22"/>
          <w:szCs w:val="22"/>
          <w:lang w:val="en-US"/>
        </w:rPr>
        <w:t>Tsao K</w:t>
      </w:r>
      <w:r w:rsidRPr="00D16224">
        <w:rPr>
          <w:rFonts w:ascii="Arial" w:hAnsi="Arial" w:cs="Arial"/>
          <w:bCs/>
          <w:sz w:val="22"/>
          <w:szCs w:val="22"/>
          <w:lang w:val="en-US"/>
        </w:rPr>
        <w:t>, Austin MT, Moise KJ Jr, Fletcher SA, Garnett J, Mann L, Hernandez-Andrade E, Johnson A, Papanna R. Primary vs patch-based skin repair for in-utero spina bifida repair. Ultrasound Obstet Gynecol. 2022 Jun 25. PMID: 35751885</w:t>
      </w:r>
    </w:p>
    <w:p w14:paraId="304495F0" w14:textId="77777777" w:rsidR="0098697E" w:rsidRDefault="00D16224" w:rsidP="0098697E">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D16224">
        <w:rPr>
          <w:rFonts w:ascii="Arial" w:hAnsi="Arial" w:cs="Arial"/>
          <w:bCs/>
          <w:sz w:val="22"/>
          <w:szCs w:val="22"/>
          <w:lang w:val="en-US"/>
        </w:rPr>
        <w:t xml:space="preserve">Arshad SA, Garcia EI, Bell C, Avritscher EBC, Kumar M, </w:t>
      </w:r>
      <w:proofErr w:type="spellStart"/>
      <w:r w:rsidRPr="00D16224">
        <w:rPr>
          <w:rFonts w:ascii="Arial" w:hAnsi="Arial" w:cs="Arial"/>
          <w:bCs/>
          <w:sz w:val="22"/>
          <w:szCs w:val="22"/>
          <w:lang w:val="en-US"/>
        </w:rPr>
        <w:t>Brahmamdam</w:t>
      </w:r>
      <w:proofErr w:type="spellEnd"/>
      <w:r w:rsidRPr="00D16224">
        <w:rPr>
          <w:rFonts w:ascii="Arial" w:hAnsi="Arial" w:cs="Arial"/>
          <w:bCs/>
          <w:sz w:val="22"/>
          <w:szCs w:val="22"/>
          <w:lang w:val="en-US"/>
        </w:rPr>
        <w:t xml:space="preserve"> P, Fraser JA, St Peter SD, Aranda A, Hill M, Marquart J, Van Arendonk K, </w:t>
      </w:r>
      <w:proofErr w:type="spellStart"/>
      <w:r w:rsidRPr="00D16224">
        <w:rPr>
          <w:rFonts w:ascii="Arial" w:hAnsi="Arial" w:cs="Arial"/>
          <w:bCs/>
          <w:sz w:val="22"/>
          <w:szCs w:val="22"/>
          <w:lang w:val="en-US"/>
        </w:rPr>
        <w:t>Plumblee</w:t>
      </w:r>
      <w:proofErr w:type="spellEnd"/>
      <w:r w:rsidRPr="00D16224">
        <w:rPr>
          <w:rFonts w:ascii="Arial" w:hAnsi="Arial" w:cs="Arial"/>
          <w:bCs/>
          <w:sz w:val="22"/>
          <w:szCs w:val="22"/>
          <w:lang w:val="en-US"/>
        </w:rPr>
        <w:t xml:space="preserve"> L, Streck CJ, Zamora IJ, Ghani MOA, Reichard KW, Sacks K, Kallis M, Hong A, Richards H, Lin S, Gross ER, Kabeer MH, Reyna T, Paton EA, Camp LB, Stephenson K, Dassinger M, Vali K, </w:t>
      </w:r>
      <w:proofErr w:type="spellStart"/>
      <w:r w:rsidRPr="00D16224">
        <w:rPr>
          <w:rFonts w:ascii="Arial" w:hAnsi="Arial" w:cs="Arial"/>
          <w:bCs/>
          <w:sz w:val="22"/>
          <w:szCs w:val="22"/>
          <w:lang w:val="en-US"/>
        </w:rPr>
        <w:t>Filipescu</w:t>
      </w:r>
      <w:proofErr w:type="spellEnd"/>
      <w:r w:rsidRPr="00D16224">
        <w:rPr>
          <w:rFonts w:ascii="Arial" w:hAnsi="Arial" w:cs="Arial"/>
          <w:bCs/>
          <w:sz w:val="22"/>
          <w:szCs w:val="22"/>
          <w:lang w:val="en-US"/>
        </w:rPr>
        <w:t xml:space="preserve"> R, </w:t>
      </w:r>
      <w:proofErr w:type="spellStart"/>
      <w:r w:rsidRPr="00D16224">
        <w:rPr>
          <w:rFonts w:ascii="Arial" w:hAnsi="Arial" w:cs="Arial"/>
          <w:bCs/>
          <w:sz w:val="22"/>
          <w:szCs w:val="22"/>
          <w:lang w:val="en-US"/>
        </w:rPr>
        <w:t>DeUgarte</w:t>
      </w:r>
      <w:proofErr w:type="spellEnd"/>
      <w:r w:rsidRPr="00D16224">
        <w:rPr>
          <w:rFonts w:ascii="Arial" w:hAnsi="Arial" w:cs="Arial"/>
          <w:bCs/>
          <w:sz w:val="22"/>
          <w:szCs w:val="22"/>
          <w:lang w:val="en-US"/>
        </w:rPr>
        <w:t xml:space="preserve"> DA, Krishna V, Slater B, Islam S, Thompson G, Moore JT, </w:t>
      </w:r>
      <w:proofErr w:type="spellStart"/>
      <w:r w:rsidRPr="00D16224">
        <w:rPr>
          <w:rFonts w:ascii="Arial" w:hAnsi="Arial" w:cs="Arial"/>
          <w:bCs/>
          <w:sz w:val="22"/>
          <w:szCs w:val="22"/>
          <w:lang w:val="en-US"/>
        </w:rPr>
        <w:t>Englum</w:t>
      </w:r>
      <w:proofErr w:type="spellEnd"/>
      <w:r w:rsidRPr="00D16224">
        <w:rPr>
          <w:rFonts w:ascii="Arial" w:hAnsi="Arial" w:cs="Arial"/>
          <w:bCs/>
          <w:sz w:val="22"/>
          <w:szCs w:val="22"/>
          <w:lang w:val="en-US"/>
        </w:rPr>
        <w:t xml:space="preserve"> BR, Scholz S, Sharbaugh E, Gander JW, </w:t>
      </w:r>
      <w:r w:rsidRPr="00D16224">
        <w:rPr>
          <w:rFonts w:ascii="Arial" w:hAnsi="Arial" w:cs="Arial"/>
          <w:b/>
          <w:bCs/>
          <w:sz w:val="22"/>
          <w:szCs w:val="22"/>
          <w:lang w:val="en-US"/>
        </w:rPr>
        <w:t>Tsao K</w:t>
      </w:r>
      <w:r w:rsidRPr="00D16224">
        <w:rPr>
          <w:rFonts w:ascii="Arial" w:hAnsi="Arial" w:cs="Arial"/>
          <w:bCs/>
          <w:sz w:val="22"/>
          <w:szCs w:val="22"/>
          <w:lang w:val="en-US"/>
        </w:rPr>
        <w:t>; Pediatric Surgery Research Collaborative (</w:t>
      </w:r>
      <w:proofErr w:type="spellStart"/>
      <w:r w:rsidRPr="00D16224">
        <w:rPr>
          <w:rFonts w:ascii="Arial" w:hAnsi="Arial" w:cs="Arial"/>
          <w:bCs/>
          <w:sz w:val="22"/>
          <w:szCs w:val="22"/>
          <w:lang w:val="en-US"/>
        </w:rPr>
        <w:t>PedSRC</w:t>
      </w:r>
      <w:proofErr w:type="spellEnd"/>
      <w:r w:rsidRPr="00D16224">
        <w:rPr>
          <w:rFonts w:ascii="Arial" w:hAnsi="Arial" w:cs="Arial"/>
          <w:bCs/>
          <w:sz w:val="22"/>
          <w:szCs w:val="22"/>
          <w:lang w:val="en-US"/>
        </w:rPr>
        <w:t xml:space="preserve">). Multicenter Assessment of </w:t>
      </w:r>
      <w:proofErr w:type="spellStart"/>
      <w:r w:rsidRPr="00D16224">
        <w:rPr>
          <w:rFonts w:ascii="Arial" w:hAnsi="Arial" w:cs="Arial"/>
          <w:bCs/>
          <w:sz w:val="22"/>
          <w:szCs w:val="22"/>
          <w:lang w:val="en-US"/>
        </w:rPr>
        <w:t>Cryoanalgesia</w:t>
      </w:r>
      <w:proofErr w:type="spellEnd"/>
      <w:r w:rsidRPr="00D16224">
        <w:rPr>
          <w:rFonts w:ascii="Arial" w:hAnsi="Arial" w:cs="Arial"/>
          <w:bCs/>
          <w:sz w:val="22"/>
          <w:szCs w:val="22"/>
          <w:lang w:val="en-US"/>
        </w:rPr>
        <w:t xml:space="preserve"> Use in Minimally Invasive Repair of Pectus Excavatum: A 20-center Retrospective Cohort Study. Ann Surg 2022 Jul 6. PMID: 35797475</w:t>
      </w:r>
    </w:p>
    <w:p w14:paraId="27A4507A" w14:textId="5C957199" w:rsidR="0098697E" w:rsidRDefault="0098697E" w:rsidP="0098697E">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98697E">
        <w:rPr>
          <w:rFonts w:ascii="Arial" w:hAnsi="Arial" w:cs="Arial"/>
          <w:bCs/>
          <w:sz w:val="22"/>
          <w:szCs w:val="22"/>
          <w:lang w:val="en-US"/>
        </w:rPr>
        <w:t xml:space="preserve">Hegde B, Garcia E, Hu A, Raval M, </w:t>
      </w:r>
      <w:proofErr w:type="spellStart"/>
      <w:r w:rsidRPr="0098697E">
        <w:rPr>
          <w:rFonts w:ascii="Arial" w:hAnsi="Arial" w:cs="Arial"/>
          <w:bCs/>
          <w:sz w:val="22"/>
          <w:szCs w:val="22"/>
          <w:lang w:val="en-US"/>
        </w:rPr>
        <w:t>Takirambudde</w:t>
      </w:r>
      <w:proofErr w:type="spellEnd"/>
      <w:r w:rsidRPr="0098697E">
        <w:rPr>
          <w:rFonts w:ascii="Arial" w:hAnsi="Arial" w:cs="Arial"/>
          <w:bCs/>
          <w:sz w:val="22"/>
          <w:szCs w:val="22"/>
          <w:lang w:val="en-US"/>
        </w:rPr>
        <w:t xml:space="preserve"> S, Wakeman D, Lewit R, Gosain A, Parrado RH, Cina RA, Stephenson K, Dassinger MS 3rd, Zhang D, </w:t>
      </w:r>
      <w:r w:rsidRPr="0098697E">
        <w:rPr>
          <w:rFonts w:ascii="Arial" w:hAnsi="Arial" w:cs="Arial"/>
          <w:bCs/>
          <w:sz w:val="22"/>
          <w:szCs w:val="22"/>
          <w:lang w:val="en-US"/>
        </w:rPr>
        <w:lastRenderedPageBreak/>
        <w:t xml:space="preserve">Mustafa MM, Koo D, Lipskar AM, Scheidler K, Van Arendonk KJ, Berg P, Gonzalez R, Scheese D, Haynes J, Mina A, Zamora IJ, Lopez ME, Mehl SC, Gilliam E, Lofberg K, Spencer B, </w:t>
      </w:r>
      <w:proofErr w:type="spellStart"/>
      <w:r w:rsidRPr="0098697E">
        <w:rPr>
          <w:rFonts w:ascii="Arial" w:hAnsi="Arial" w:cs="Arial"/>
          <w:bCs/>
          <w:sz w:val="22"/>
          <w:szCs w:val="22"/>
          <w:lang w:val="en-US"/>
        </w:rPr>
        <w:t>Kulaylat</w:t>
      </w:r>
      <w:proofErr w:type="spellEnd"/>
      <w:r w:rsidRPr="0098697E">
        <w:rPr>
          <w:rFonts w:ascii="Arial" w:hAnsi="Arial" w:cs="Arial"/>
          <w:bCs/>
          <w:sz w:val="22"/>
          <w:szCs w:val="22"/>
          <w:lang w:val="en-US"/>
        </w:rPr>
        <w:t xml:space="preserve"> AN, </w:t>
      </w:r>
      <w:proofErr w:type="spellStart"/>
      <w:r w:rsidRPr="0098697E">
        <w:rPr>
          <w:rFonts w:ascii="Arial" w:hAnsi="Arial" w:cs="Arial"/>
          <w:bCs/>
          <w:sz w:val="22"/>
          <w:szCs w:val="22"/>
          <w:lang w:val="en-US"/>
        </w:rPr>
        <w:t>Gulack</w:t>
      </w:r>
      <w:proofErr w:type="spellEnd"/>
      <w:r w:rsidRPr="0098697E">
        <w:rPr>
          <w:rFonts w:ascii="Arial" w:hAnsi="Arial" w:cs="Arial"/>
          <w:bCs/>
          <w:sz w:val="22"/>
          <w:szCs w:val="22"/>
          <w:lang w:val="en-US"/>
        </w:rPr>
        <w:t xml:space="preserve"> BC, Johnson M, </w:t>
      </w:r>
      <w:proofErr w:type="spellStart"/>
      <w:r w:rsidRPr="0098697E">
        <w:rPr>
          <w:rFonts w:ascii="Arial" w:hAnsi="Arial" w:cs="Arial"/>
          <w:bCs/>
          <w:sz w:val="22"/>
          <w:szCs w:val="22"/>
          <w:lang w:val="en-US"/>
        </w:rPr>
        <w:t>Laskovy</w:t>
      </w:r>
      <w:proofErr w:type="spellEnd"/>
      <w:r w:rsidRPr="0098697E">
        <w:rPr>
          <w:rFonts w:ascii="Arial" w:hAnsi="Arial" w:cs="Arial"/>
          <w:bCs/>
          <w:sz w:val="22"/>
          <w:szCs w:val="22"/>
          <w:lang w:val="en-US"/>
        </w:rPr>
        <w:t xml:space="preserve"> M, </w:t>
      </w:r>
      <w:proofErr w:type="spellStart"/>
      <w:r w:rsidRPr="0098697E">
        <w:rPr>
          <w:rFonts w:ascii="Arial" w:hAnsi="Arial" w:cs="Arial"/>
          <w:bCs/>
          <w:sz w:val="22"/>
          <w:szCs w:val="22"/>
          <w:lang w:val="en-US"/>
        </w:rPr>
        <w:t>Brahmamdam</w:t>
      </w:r>
      <w:proofErr w:type="spellEnd"/>
      <w:r w:rsidRPr="0098697E">
        <w:rPr>
          <w:rFonts w:ascii="Arial" w:hAnsi="Arial" w:cs="Arial"/>
          <w:bCs/>
          <w:sz w:val="22"/>
          <w:szCs w:val="22"/>
          <w:lang w:val="en-US"/>
        </w:rPr>
        <w:t xml:space="preserve"> P, Shimomura A, Blanch T, Ts</w:t>
      </w:r>
      <w:r w:rsidRPr="0098697E">
        <w:rPr>
          <w:rFonts w:ascii="Arial" w:hAnsi="Arial" w:cs="Arial"/>
          <w:b/>
          <w:bCs/>
          <w:sz w:val="22"/>
          <w:szCs w:val="22"/>
          <w:lang w:val="en-US"/>
        </w:rPr>
        <w:t>ao K</w:t>
      </w:r>
      <w:r w:rsidRPr="0098697E">
        <w:rPr>
          <w:rFonts w:ascii="Arial" w:hAnsi="Arial" w:cs="Arial"/>
          <w:bCs/>
          <w:sz w:val="22"/>
          <w:szCs w:val="22"/>
          <w:lang w:val="en-US"/>
        </w:rPr>
        <w:t>, Slater BJ. Management of pediatric appendicitis during the COVID-19 pandemic: A nationwide multicenter cohort study. Pediatr Surg. 2022 Aug 13;S0022-3468(22)00512-7.</w:t>
      </w:r>
      <w:r>
        <w:rPr>
          <w:rFonts w:ascii="Arial" w:hAnsi="Arial" w:cs="Arial"/>
          <w:bCs/>
          <w:sz w:val="22"/>
          <w:szCs w:val="22"/>
          <w:lang w:val="en-US"/>
        </w:rPr>
        <w:t xml:space="preserve"> </w:t>
      </w:r>
      <w:r w:rsidRPr="0098697E">
        <w:rPr>
          <w:rFonts w:ascii="Arial" w:hAnsi="Arial" w:cs="Arial"/>
          <w:bCs/>
          <w:sz w:val="22"/>
          <w:szCs w:val="22"/>
          <w:lang w:val="en-US"/>
        </w:rPr>
        <w:t>PMID: 36075771</w:t>
      </w:r>
    </w:p>
    <w:p w14:paraId="09A481C3" w14:textId="77777777" w:rsidR="002741F0" w:rsidRDefault="0098697E" w:rsidP="002741F0">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D16224">
        <w:rPr>
          <w:rFonts w:ascii="Arial" w:hAnsi="Arial" w:cs="Arial"/>
          <w:bCs/>
          <w:sz w:val="22"/>
          <w:szCs w:val="22"/>
          <w:lang w:val="en-US"/>
        </w:rPr>
        <w:t xml:space="preserve">Baschat AA, Blackwell SB, Chatterjee D, Cummings JJ, Emery SP, Hirose S, Hollier LM, Johnson A, Kilpatrick SJ, Luks FI, Menard MK, McCullough LB, Moldenhauer JS, Moon-Grady AJ, </w:t>
      </w:r>
      <w:proofErr w:type="spellStart"/>
      <w:r w:rsidRPr="00D16224">
        <w:rPr>
          <w:rFonts w:ascii="Arial" w:hAnsi="Arial" w:cs="Arial"/>
          <w:bCs/>
          <w:sz w:val="22"/>
          <w:szCs w:val="22"/>
          <w:lang w:val="en-US"/>
        </w:rPr>
        <w:t>Mychaliska</w:t>
      </w:r>
      <w:proofErr w:type="spellEnd"/>
      <w:r w:rsidRPr="00D16224">
        <w:rPr>
          <w:rFonts w:ascii="Arial" w:hAnsi="Arial" w:cs="Arial"/>
          <w:bCs/>
          <w:sz w:val="22"/>
          <w:szCs w:val="22"/>
          <w:lang w:val="en-US"/>
        </w:rPr>
        <w:t xml:space="preserve"> GB, </w:t>
      </w:r>
      <w:proofErr w:type="spellStart"/>
      <w:r w:rsidRPr="00D16224">
        <w:rPr>
          <w:rFonts w:ascii="Arial" w:hAnsi="Arial" w:cs="Arial"/>
          <w:bCs/>
          <w:sz w:val="22"/>
          <w:szCs w:val="22"/>
          <w:lang w:val="en-US"/>
        </w:rPr>
        <w:t>Narvey</w:t>
      </w:r>
      <w:proofErr w:type="spellEnd"/>
      <w:r w:rsidRPr="00D16224">
        <w:rPr>
          <w:rFonts w:ascii="Arial" w:hAnsi="Arial" w:cs="Arial"/>
          <w:bCs/>
          <w:sz w:val="22"/>
          <w:szCs w:val="22"/>
          <w:lang w:val="en-US"/>
        </w:rPr>
        <w:t xml:space="preserve"> M, Norton ME, Rollins MD, </w:t>
      </w:r>
      <w:proofErr w:type="spellStart"/>
      <w:r w:rsidRPr="00D16224">
        <w:rPr>
          <w:rFonts w:ascii="Arial" w:hAnsi="Arial" w:cs="Arial"/>
          <w:bCs/>
          <w:sz w:val="22"/>
          <w:szCs w:val="22"/>
          <w:lang w:val="en-US"/>
        </w:rPr>
        <w:t>Skarsgard</w:t>
      </w:r>
      <w:proofErr w:type="spellEnd"/>
      <w:r w:rsidRPr="00D16224">
        <w:rPr>
          <w:rFonts w:ascii="Arial" w:hAnsi="Arial" w:cs="Arial"/>
          <w:bCs/>
          <w:sz w:val="22"/>
          <w:szCs w:val="22"/>
          <w:lang w:val="en-US"/>
        </w:rPr>
        <w:t xml:space="preserve"> ED, </w:t>
      </w:r>
      <w:r w:rsidRPr="00622413">
        <w:rPr>
          <w:rFonts w:ascii="Arial" w:hAnsi="Arial" w:cs="Arial"/>
          <w:b/>
          <w:bCs/>
          <w:sz w:val="22"/>
          <w:szCs w:val="22"/>
          <w:lang w:val="en-US"/>
        </w:rPr>
        <w:t>Tsao K</w:t>
      </w:r>
      <w:r w:rsidRPr="00D16224">
        <w:rPr>
          <w:rFonts w:ascii="Arial" w:hAnsi="Arial" w:cs="Arial"/>
          <w:bCs/>
          <w:sz w:val="22"/>
          <w:szCs w:val="22"/>
          <w:lang w:val="en-US"/>
        </w:rPr>
        <w:t xml:space="preserve">, Warner BB, Wilpers A, Ryan G. Care Levels for Fetal Therapy Centers. </w:t>
      </w:r>
      <w:proofErr w:type="spellStart"/>
      <w:r w:rsidRPr="00D16224">
        <w:rPr>
          <w:rFonts w:ascii="Arial" w:hAnsi="Arial" w:cs="Arial"/>
          <w:bCs/>
          <w:sz w:val="22"/>
          <w:szCs w:val="22"/>
          <w:lang w:val="en-US"/>
        </w:rPr>
        <w:t>Obstet</w:t>
      </w:r>
      <w:proofErr w:type="spellEnd"/>
      <w:r w:rsidRPr="00D16224">
        <w:rPr>
          <w:rFonts w:ascii="Arial" w:hAnsi="Arial" w:cs="Arial"/>
          <w:bCs/>
          <w:sz w:val="22"/>
          <w:szCs w:val="22"/>
          <w:lang w:val="en-US"/>
        </w:rPr>
        <w:t xml:space="preserve"> </w:t>
      </w:r>
      <w:proofErr w:type="spellStart"/>
      <w:r w:rsidRPr="00D16224">
        <w:rPr>
          <w:rFonts w:ascii="Arial" w:hAnsi="Arial" w:cs="Arial"/>
          <w:bCs/>
          <w:sz w:val="22"/>
          <w:szCs w:val="22"/>
          <w:lang w:val="en-US"/>
        </w:rPr>
        <w:t>Gyneco</w:t>
      </w:r>
      <w:proofErr w:type="spellEnd"/>
      <w:r>
        <w:rPr>
          <w:rFonts w:ascii="Arial" w:hAnsi="Arial" w:cs="Arial"/>
          <w:bCs/>
          <w:sz w:val="22"/>
          <w:szCs w:val="22"/>
          <w:lang w:val="en-US"/>
        </w:rPr>
        <w:t xml:space="preserve"> </w:t>
      </w:r>
      <w:r w:rsidRPr="00D16224">
        <w:rPr>
          <w:rFonts w:ascii="Arial" w:hAnsi="Arial" w:cs="Arial"/>
          <w:bCs/>
          <w:sz w:val="22"/>
          <w:szCs w:val="22"/>
        </w:rPr>
        <w:t xml:space="preserve">2022 Jun 1;139(6):1027-1042. </w:t>
      </w:r>
      <w:r w:rsidRPr="00D16224">
        <w:rPr>
          <w:rFonts w:ascii="Arial" w:hAnsi="Arial" w:cs="Arial"/>
          <w:color w:val="212121"/>
          <w:sz w:val="22"/>
          <w:szCs w:val="22"/>
        </w:rPr>
        <w:t>PMID: 35675600</w:t>
      </w:r>
    </w:p>
    <w:p w14:paraId="006F5CD4" w14:textId="25E9AB34" w:rsidR="002741F0" w:rsidRPr="002741F0" w:rsidRDefault="002741F0" w:rsidP="002741F0">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2741F0">
        <w:rPr>
          <w:rFonts w:ascii="Arial" w:hAnsi="Arial" w:cs="Arial"/>
          <w:bCs/>
          <w:sz w:val="22"/>
          <w:szCs w:val="22"/>
          <w:lang w:val="en-US"/>
        </w:rPr>
        <w:t xml:space="preserve">Hebballi NB, Gupta VS, Sheppard K, Kubanda A, Salley D, </w:t>
      </w:r>
      <w:proofErr w:type="spellStart"/>
      <w:r w:rsidRPr="002741F0">
        <w:rPr>
          <w:rFonts w:ascii="Arial" w:hAnsi="Arial" w:cs="Arial"/>
          <w:bCs/>
          <w:sz w:val="22"/>
          <w:szCs w:val="22"/>
          <w:lang w:val="en-US"/>
        </w:rPr>
        <w:t>Ostovar</w:t>
      </w:r>
      <w:proofErr w:type="spellEnd"/>
      <w:r w:rsidRPr="002741F0">
        <w:rPr>
          <w:rFonts w:ascii="Arial" w:hAnsi="Arial" w:cs="Arial"/>
          <w:bCs/>
          <w:sz w:val="22"/>
          <w:szCs w:val="22"/>
          <w:lang w:val="en-US"/>
        </w:rPr>
        <w:t xml:space="preserve">-Kermani T, </w:t>
      </w:r>
      <w:proofErr w:type="spellStart"/>
      <w:r w:rsidRPr="002741F0">
        <w:rPr>
          <w:rFonts w:ascii="Arial" w:hAnsi="Arial" w:cs="Arial"/>
          <w:bCs/>
          <w:sz w:val="22"/>
          <w:szCs w:val="22"/>
          <w:lang w:val="en-US"/>
        </w:rPr>
        <w:t>Bryndzia</w:t>
      </w:r>
      <w:proofErr w:type="spellEnd"/>
      <w:r w:rsidRPr="002741F0">
        <w:rPr>
          <w:rFonts w:ascii="Arial" w:hAnsi="Arial" w:cs="Arial"/>
          <w:bCs/>
          <w:sz w:val="22"/>
          <w:szCs w:val="22"/>
          <w:lang w:val="en-US"/>
        </w:rPr>
        <w:t xml:space="preserve"> C, Khan AM, Wadhwa N, </w:t>
      </w:r>
      <w:r w:rsidRPr="002741F0">
        <w:rPr>
          <w:rFonts w:ascii="Arial" w:hAnsi="Arial" w:cs="Arial"/>
          <w:b/>
          <w:bCs/>
          <w:sz w:val="22"/>
          <w:szCs w:val="22"/>
          <w:lang w:val="en-US"/>
        </w:rPr>
        <w:t>Tsao K</w:t>
      </w:r>
      <w:r w:rsidRPr="002741F0">
        <w:rPr>
          <w:rFonts w:ascii="Arial" w:hAnsi="Arial" w:cs="Arial"/>
          <w:bCs/>
          <w:sz w:val="22"/>
          <w:szCs w:val="22"/>
          <w:lang w:val="en-US"/>
        </w:rPr>
        <w:t>, Jain R, Kawaguchi AL. Standardization of Pediatric Noncardiac Operating Room to Intensive Care Unit Handoffs Improves Communication and Patient Care. J Patient Saf. 2022 Sep 1;18(6):e1021-e1026.</w:t>
      </w:r>
      <w:r>
        <w:rPr>
          <w:rFonts w:ascii="Arial" w:hAnsi="Arial" w:cs="Arial"/>
          <w:bCs/>
          <w:sz w:val="22"/>
          <w:szCs w:val="22"/>
          <w:lang w:val="en-US"/>
        </w:rPr>
        <w:t xml:space="preserve"> </w:t>
      </w:r>
      <w:r w:rsidRPr="002741F0">
        <w:rPr>
          <w:rFonts w:ascii="Arial" w:hAnsi="Arial" w:cs="Arial"/>
          <w:bCs/>
          <w:sz w:val="22"/>
          <w:szCs w:val="22"/>
          <w:lang w:val="en-US"/>
        </w:rPr>
        <w:t>PMID: 35985048</w:t>
      </w:r>
    </w:p>
    <w:p w14:paraId="078CB6F1" w14:textId="77777777" w:rsidR="00BE1734" w:rsidRPr="00BE1734" w:rsidRDefault="00BE1734" w:rsidP="00BE1734">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BE1734">
        <w:rPr>
          <w:rFonts w:ascii="Arial" w:hAnsi="Arial" w:cs="Arial"/>
          <w:bCs/>
          <w:sz w:val="22"/>
          <w:szCs w:val="22"/>
          <w:lang w:val="en-US"/>
        </w:rPr>
        <w:t xml:space="preserve">Reiter AJ, Ingram ME, Raval MV, Garcia E, Hill M, Aranda A, Chandler NM, Gonzalez R, Born K, Mack S, </w:t>
      </w:r>
      <w:proofErr w:type="spellStart"/>
      <w:r w:rsidRPr="00BE1734">
        <w:rPr>
          <w:rFonts w:ascii="Arial" w:hAnsi="Arial" w:cs="Arial"/>
          <w:bCs/>
          <w:sz w:val="22"/>
          <w:szCs w:val="22"/>
          <w:lang w:val="en-US"/>
        </w:rPr>
        <w:t>Lamoshi</w:t>
      </w:r>
      <w:proofErr w:type="spellEnd"/>
      <w:r w:rsidRPr="00BE1734">
        <w:rPr>
          <w:rFonts w:ascii="Arial" w:hAnsi="Arial" w:cs="Arial"/>
          <w:bCs/>
          <w:sz w:val="22"/>
          <w:szCs w:val="22"/>
          <w:lang w:val="en-US"/>
        </w:rPr>
        <w:t xml:space="preserve"> A, Lipskar AM, Han XY, Fialkowski E, Spencer B, </w:t>
      </w:r>
      <w:proofErr w:type="spellStart"/>
      <w:r w:rsidRPr="00BE1734">
        <w:rPr>
          <w:rFonts w:ascii="Arial" w:hAnsi="Arial" w:cs="Arial"/>
          <w:bCs/>
          <w:sz w:val="22"/>
          <w:szCs w:val="22"/>
          <w:lang w:val="en-US"/>
        </w:rPr>
        <w:t>Kulaylat</w:t>
      </w:r>
      <w:proofErr w:type="spellEnd"/>
      <w:r w:rsidRPr="00BE1734">
        <w:rPr>
          <w:rFonts w:ascii="Arial" w:hAnsi="Arial" w:cs="Arial"/>
          <w:bCs/>
          <w:sz w:val="22"/>
          <w:szCs w:val="22"/>
          <w:lang w:val="en-US"/>
        </w:rPr>
        <w:t xml:space="preserve"> AN, Barde A, Shah AN, </w:t>
      </w:r>
      <w:proofErr w:type="spellStart"/>
      <w:r w:rsidRPr="00BE1734">
        <w:rPr>
          <w:rFonts w:ascii="Arial" w:hAnsi="Arial" w:cs="Arial"/>
          <w:bCs/>
          <w:sz w:val="22"/>
          <w:szCs w:val="22"/>
          <w:lang w:val="en-US"/>
        </w:rPr>
        <w:t>Adoumie</w:t>
      </w:r>
      <w:proofErr w:type="spellEnd"/>
      <w:r w:rsidRPr="00BE1734">
        <w:rPr>
          <w:rFonts w:ascii="Arial" w:hAnsi="Arial" w:cs="Arial"/>
          <w:bCs/>
          <w:sz w:val="22"/>
          <w:szCs w:val="22"/>
          <w:lang w:val="en-US"/>
        </w:rPr>
        <w:t xml:space="preserve"> M, Gross E, Mehl SC, Lopez ME, Polcz V, Mustafa MM, Gander JW, Sullivan TM, Sulkowski JP, Ghani O, Huang EY, Rothstein D, Muenks EP, St Peter SD, Fisher JC, Levy-Lambert D, Reichl A, Ignacio RC, Slater BJ, </w:t>
      </w:r>
      <w:r w:rsidRPr="00BE1734">
        <w:rPr>
          <w:rFonts w:ascii="Arial" w:hAnsi="Arial" w:cs="Arial"/>
          <w:b/>
          <w:bCs/>
          <w:sz w:val="22"/>
          <w:szCs w:val="22"/>
          <w:lang w:val="en-US"/>
        </w:rPr>
        <w:t>Tsao K</w:t>
      </w:r>
      <w:r w:rsidRPr="00BE1734">
        <w:rPr>
          <w:rFonts w:ascii="Arial" w:hAnsi="Arial" w:cs="Arial"/>
          <w:bCs/>
          <w:sz w:val="22"/>
          <w:szCs w:val="22"/>
          <w:lang w:val="en-US"/>
        </w:rPr>
        <w:t>, Berman L. Postoperative respiratory complications in SARS-CoV-2 positive pediatric patients across 20 United States hospitals: A Cohort Study. J Pediatr Surg. 2022 Nov 3;S0022-3468(22)00716-3.</w:t>
      </w:r>
      <w:r>
        <w:rPr>
          <w:rFonts w:ascii="Arial" w:hAnsi="Arial" w:cs="Arial"/>
          <w:bCs/>
          <w:sz w:val="22"/>
          <w:szCs w:val="22"/>
          <w:lang w:val="en-US"/>
        </w:rPr>
        <w:t xml:space="preserve"> </w:t>
      </w:r>
      <w:r w:rsidRPr="00BE1734">
        <w:rPr>
          <w:rFonts w:ascii="Arial" w:hAnsi="Arial" w:cs="Arial"/>
          <w:bCs/>
          <w:sz w:val="22"/>
          <w:szCs w:val="22"/>
          <w:lang w:val="en-US"/>
        </w:rPr>
        <w:t>PMID: 36428183</w:t>
      </w:r>
    </w:p>
    <w:p w14:paraId="5E45DF69" w14:textId="77777777" w:rsidR="00E42779" w:rsidRDefault="00F56C1D" w:rsidP="00E42779">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BE1734">
        <w:rPr>
          <w:rFonts w:ascii="Arial" w:hAnsi="Arial" w:cs="Arial"/>
          <w:bCs/>
          <w:sz w:val="22"/>
          <w:szCs w:val="22"/>
          <w:lang w:val="en-US"/>
        </w:rPr>
        <w:t xml:space="preserve">Hebballi NB, Parker T, Garcia EI, Ferguson DM, Lesser S, </w:t>
      </w:r>
      <w:r w:rsidRPr="00BE1734">
        <w:rPr>
          <w:rFonts w:ascii="Arial" w:hAnsi="Arial" w:cs="Arial"/>
          <w:b/>
          <w:bCs/>
          <w:sz w:val="22"/>
          <w:szCs w:val="22"/>
          <w:lang w:val="en-US"/>
        </w:rPr>
        <w:t>Tsao K</w:t>
      </w:r>
      <w:r w:rsidRPr="00BE1734">
        <w:rPr>
          <w:rFonts w:ascii="Arial" w:hAnsi="Arial" w:cs="Arial"/>
          <w:bCs/>
          <w:sz w:val="22"/>
          <w:szCs w:val="22"/>
          <w:lang w:val="en-US"/>
        </w:rPr>
        <w:t xml:space="preserve">, </w:t>
      </w:r>
      <w:r w:rsidR="00BE1734" w:rsidRPr="00BE1734">
        <w:rPr>
          <w:rFonts w:ascii="Arial" w:hAnsi="Arial" w:cs="Arial"/>
          <w:bCs/>
          <w:sz w:val="22"/>
          <w:szCs w:val="22"/>
          <w:lang w:val="en-US"/>
        </w:rPr>
        <w:t>Br</w:t>
      </w:r>
      <w:r w:rsidRPr="00BE1734">
        <w:rPr>
          <w:rFonts w:ascii="Arial" w:hAnsi="Arial" w:cs="Arial"/>
          <w:bCs/>
          <w:sz w:val="22"/>
          <w:szCs w:val="22"/>
          <w:lang w:val="en-US"/>
        </w:rPr>
        <w:t xml:space="preserve">oussard M, </w:t>
      </w:r>
      <w:r w:rsidR="00BE1734" w:rsidRPr="00BE1734">
        <w:rPr>
          <w:rFonts w:ascii="Arial" w:hAnsi="Arial" w:cs="Arial"/>
          <w:bCs/>
          <w:sz w:val="22"/>
          <w:szCs w:val="22"/>
          <w:lang w:val="en-US"/>
        </w:rPr>
        <w:t>Wootton SH. Pertussis and influenza immunization: perceived attitude and decision of postpartum patients. BMC Pregnancy Childbirth. 2022 Dec 28;22(1):975.</w:t>
      </w:r>
      <w:r w:rsidR="00BE1734">
        <w:rPr>
          <w:rFonts w:ascii="Arial" w:hAnsi="Arial" w:cs="Arial"/>
          <w:bCs/>
          <w:sz w:val="22"/>
          <w:szCs w:val="22"/>
          <w:lang w:val="en-US"/>
        </w:rPr>
        <w:t xml:space="preserve"> </w:t>
      </w:r>
      <w:r w:rsidR="00BE1734" w:rsidRPr="00BE1734">
        <w:rPr>
          <w:rFonts w:ascii="Arial" w:hAnsi="Arial" w:cs="Arial"/>
          <w:bCs/>
          <w:sz w:val="22"/>
          <w:szCs w:val="22"/>
          <w:lang w:val="en-US"/>
        </w:rPr>
        <w:t>PMID: 36577947</w:t>
      </w:r>
    </w:p>
    <w:p w14:paraId="38406636" w14:textId="6BDBE062" w:rsidR="00E42779" w:rsidRPr="00E42779" w:rsidRDefault="00E42779" w:rsidP="00E42779">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E42779">
        <w:rPr>
          <w:rFonts w:ascii="Arial" w:hAnsi="Arial" w:cs="Arial"/>
          <w:bCs/>
          <w:sz w:val="22"/>
          <w:szCs w:val="22"/>
          <w:lang w:val="en-US"/>
        </w:rPr>
        <w:t xml:space="preserve">Hegde BN, Avritscher EA, Arshad SA, Garcia EI, Hebballi NB, Broussard M, </w:t>
      </w:r>
      <w:r w:rsidRPr="00AC484A">
        <w:rPr>
          <w:rFonts w:ascii="Arial" w:hAnsi="Arial" w:cs="Arial"/>
          <w:b/>
          <w:sz w:val="22"/>
          <w:szCs w:val="22"/>
          <w:lang w:val="en-US"/>
        </w:rPr>
        <w:t>Tsao K</w:t>
      </w:r>
      <w:r w:rsidRPr="00E42779">
        <w:rPr>
          <w:rFonts w:ascii="Arial" w:hAnsi="Arial" w:cs="Arial"/>
          <w:bCs/>
          <w:sz w:val="22"/>
          <w:szCs w:val="22"/>
          <w:lang w:val="en-US"/>
        </w:rPr>
        <w:t xml:space="preserve">. Impact of </w:t>
      </w:r>
      <w:proofErr w:type="spellStart"/>
      <w:r w:rsidRPr="00E42779">
        <w:rPr>
          <w:rFonts w:ascii="Arial" w:hAnsi="Arial" w:cs="Arial"/>
          <w:bCs/>
          <w:sz w:val="22"/>
          <w:szCs w:val="22"/>
          <w:lang w:val="en-US"/>
        </w:rPr>
        <w:t>Cryoanalgesia</w:t>
      </w:r>
      <w:proofErr w:type="spellEnd"/>
      <w:r w:rsidRPr="00E42779">
        <w:rPr>
          <w:rFonts w:ascii="Arial" w:hAnsi="Arial" w:cs="Arial"/>
          <w:bCs/>
          <w:sz w:val="22"/>
          <w:szCs w:val="22"/>
          <w:lang w:val="en-US"/>
        </w:rPr>
        <w:t xml:space="preserve"> Use During Minimally Invasive Pectus </w:t>
      </w:r>
      <w:r w:rsidRPr="00E42779">
        <w:rPr>
          <w:rFonts w:ascii="Arial" w:hAnsi="Arial" w:cs="Arial"/>
          <w:bCs/>
          <w:sz w:val="22"/>
          <w:szCs w:val="22"/>
          <w:lang w:val="en-US"/>
        </w:rPr>
        <w:lastRenderedPageBreak/>
        <w:t>Excavatum Repair on Hospital Days and Total Hospital Costs Among Pediatric Patients. J Pediatr Surg. 2023 Jul;58(7):1235-1238</w:t>
      </w:r>
      <w:r>
        <w:rPr>
          <w:rFonts w:ascii="Arial" w:hAnsi="Arial" w:cs="Arial"/>
          <w:bCs/>
          <w:sz w:val="22"/>
          <w:szCs w:val="22"/>
          <w:lang w:val="en-US"/>
        </w:rPr>
        <w:t xml:space="preserve">. </w:t>
      </w:r>
      <w:r w:rsidRPr="00E42779">
        <w:rPr>
          <w:rFonts w:ascii="Arial" w:hAnsi="Arial" w:cs="Arial"/>
          <w:bCs/>
          <w:sz w:val="22"/>
          <w:szCs w:val="22"/>
          <w:lang w:val="en-US"/>
        </w:rPr>
        <w:t xml:space="preserve">PMID: 36922280 </w:t>
      </w:r>
    </w:p>
    <w:p w14:paraId="53E940DB" w14:textId="49634D79" w:rsidR="00A412C4" w:rsidRDefault="004B2437" w:rsidP="00A412C4">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A412C4">
        <w:rPr>
          <w:rFonts w:ascii="Arial" w:hAnsi="Arial" w:cs="Arial"/>
          <w:bCs/>
          <w:sz w:val="22"/>
          <w:szCs w:val="22"/>
          <w:lang w:val="en-US"/>
        </w:rPr>
        <w:t>Hebballi NB, Avritscher EB, Garcia E, Bain A, Bartz-</w:t>
      </w:r>
      <w:proofErr w:type="spellStart"/>
      <w:r w:rsidRPr="00A412C4">
        <w:rPr>
          <w:rFonts w:ascii="Arial" w:hAnsi="Arial" w:cs="Arial"/>
          <w:bCs/>
          <w:sz w:val="22"/>
          <w:szCs w:val="22"/>
          <w:lang w:val="en-US"/>
        </w:rPr>
        <w:t>Kurycki</w:t>
      </w:r>
      <w:proofErr w:type="spellEnd"/>
      <w:r w:rsidRPr="00A412C4">
        <w:rPr>
          <w:rFonts w:ascii="Arial" w:hAnsi="Arial" w:cs="Arial"/>
          <w:bCs/>
          <w:sz w:val="22"/>
          <w:szCs w:val="22"/>
          <w:lang w:val="en-US"/>
        </w:rPr>
        <w:t xml:space="preserve"> MA, </w:t>
      </w:r>
      <w:r w:rsidRPr="00A412C4">
        <w:rPr>
          <w:rFonts w:ascii="Arial" w:hAnsi="Arial" w:cs="Arial"/>
          <w:b/>
          <w:bCs/>
          <w:sz w:val="22"/>
          <w:szCs w:val="22"/>
          <w:lang w:val="en-US"/>
        </w:rPr>
        <w:t>Tsao K</w:t>
      </w:r>
      <w:r w:rsidRPr="00A412C4">
        <w:rPr>
          <w:rFonts w:ascii="Arial" w:hAnsi="Arial" w:cs="Arial"/>
          <w:bCs/>
          <w:sz w:val="22"/>
          <w:szCs w:val="22"/>
          <w:lang w:val="en-US"/>
        </w:rPr>
        <w:t xml:space="preserve">, Austin MT. Healthcare Utilization Among Infants Discharged From the Neonatal Intensive Care Unit: A Descriptive Cost Analysis. Health Services Insights. </w:t>
      </w:r>
      <w:r w:rsidR="00D733D3" w:rsidRPr="00D733D3">
        <w:rPr>
          <w:rFonts w:ascii="Arial" w:hAnsi="Arial" w:cs="Arial"/>
          <w:bCs/>
          <w:sz w:val="22"/>
          <w:szCs w:val="22"/>
          <w:lang w:val="en-US"/>
        </w:rPr>
        <w:t>Health Serv Insights. 2023 Apr 19</w:t>
      </w:r>
      <w:r w:rsidR="0020677A">
        <w:rPr>
          <w:rFonts w:ascii="Arial" w:hAnsi="Arial" w:cs="Arial"/>
          <w:bCs/>
          <w:sz w:val="22"/>
          <w:szCs w:val="22"/>
          <w:lang w:val="en-US"/>
        </w:rPr>
        <w:t xml:space="preserve">. </w:t>
      </w:r>
      <w:r w:rsidR="00161926" w:rsidRPr="00161926">
        <w:t xml:space="preserve"> </w:t>
      </w:r>
      <w:r w:rsidR="00161926" w:rsidRPr="00161926">
        <w:rPr>
          <w:rFonts w:ascii="Arial" w:hAnsi="Arial" w:cs="Arial"/>
          <w:bCs/>
          <w:sz w:val="22"/>
          <w:szCs w:val="22"/>
          <w:lang w:val="en-US"/>
        </w:rPr>
        <w:t>PMID: 37114206</w:t>
      </w:r>
    </w:p>
    <w:p w14:paraId="77D27D9E" w14:textId="77777777" w:rsidR="00A412C4" w:rsidRDefault="00A412C4" w:rsidP="00A412C4">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A412C4">
        <w:rPr>
          <w:rFonts w:ascii="Arial" w:hAnsi="Arial" w:cs="Arial"/>
          <w:bCs/>
          <w:sz w:val="22"/>
          <w:szCs w:val="22"/>
          <w:lang w:val="en-US"/>
        </w:rPr>
        <w:t xml:space="preserve">Brock CO, Bergh EP, Fishel Bartal M, Johnson A, Hernandez-Andrade EA, Garnett J, </w:t>
      </w:r>
      <w:r w:rsidRPr="00A412C4">
        <w:rPr>
          <w:rFonts w:ascii="Arial" w:hAnsi="Arial" w:cs="Arial"/>
          <w:b/>
          <w:bCs/>
          <w:sz w:val="22"/>
          <w:szCs w:val="22"/>
          <w:lang w:val="en-US"/>
        </w:rPr>
        <w:t>Tsao K</w:t>
      </w:r>
      <w:r w:rsidRPr="00A412C4">
        <w:rPr>
          <w:rFonts w:ascii="Arial" w:hAnsi="Arial" w:cs="Arial"/>
          <w:bCs/>
          <w:sz w:val="22"/>
          <w:szCs w:val="22"/>
          <w:lang w:val="en-US"/>
        </w:rPr>
        <w:t xml:space="preserve">, Austin MT, Fletcher SA, Johnston JH, Hughes KS, Patel R, Papanna R. The significance of hindbrain herniation reversal following prenatal repair of neural tube defects. J </w:t>
      </w:r>
      <w:proofErr w:type="spellStart"/>
      <w:r w:rsidRPr="00A412C4">
        <w:rPr>
          <w:rFonts w:ascii="Arial" w:hAnsi="Arial" w:cs="Arial"/>
          <w:bCs/>
          <w:sz w:val="22"/>
          <w:szCs w:val="22"/>
          <w:lang w:val="en-US"/>
        </w:rPr>
        <w:t>Neurosurg</w:t>
      </w:r>
      <w:proofErr w:type="spellEnd"/>
      <w:r w:rsidRPr="00A412C4">
        <w:rPr>
          <w:rFonts w:ascii="Arial" w:hAnsi="Arial" w:cs="Arial"/>
          <w:bCs/>
          <w:sz w:val="22"/>
          <w:szCs w:val="22"/>
          <w:lang w:val="en-US"/>
        </w:rPr>
        <w:t xml:space="preserve"> </w:t>
      </w:r>
      <w:proofErr w:type="spellStart"/>
      <w:r w:rsidRPr="00A412C4">
        <w:rPr>
          <w:rFonts w:ascii="Arial" w:hAnsi="Arial" w:cs="Arial"/>
          <w:bCs/>
          <w:sz w:val="22"/>
          <w:szCs w:val="22"/>
          <w:lang w:val="en-US"/>
        </w:rPr>
        <w:t>Pediatr</w:t>
      </w:r>
      <w:proofErr w:type="spellEnd"/>
      <w:r w:rsidRPr="00A412C4">
        <w:rPr>
          <w:rFonts w:ascii="Arial" w:hAnsi="Arial" w:cs="Arial"/>
          <w:bCs/>
          <w:sz w:val="22"/>
          <w:szCs w:val="22"/>
          <w:lang w:val="en-US"/>
        </w:rPr>
        <w:t>. 2023 Mar 24:1-9. PMID: 36964730.</w:t>
      </w:r>
      <w:r w:rsidRPr="00A412C4">
        <w:t xml:space="preserve"> </w:t>
      </w:r>
    </w:p>
    <w:p w14:paraId="1E93684A" w14:textId="71D24689" w:rsidR="00A412C4" w:rsidRDefault="00A412C4" w:rsidP="00A412C4">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A412C4">
        <w:rPr>
          <w:rFonts w:ascii="Arial" w:hAnsi="Arial" w:cs="Arial"/>
          <w:bCs/>
          <w:sz w:val="22"/>
          <w:szCs w:val="22"/>
          <w:lang w:val="en-US"/>
        </w:rPr>
        <w:t xml:space="preserve">Hegde BN, Avritscher E, Arshad SA, Garcia EI, Hebballi NB, Broussard M, </w:t>
      </w:r>
      <w:r w:rsidRPr="00A412C4">
        <w:rPr>
          <w:rFonts w:ascii="Arial" w:hAnsi="Arial" w:cs="Arial"/>
          <w:b/>
          <w:bCs/>
          <w:sz w:val="22"/>
          <w:szCs w:val="22"/>
          <w:lang w:val="en-US"/>
        </w:rPr>
        <w:t>Tsao K</w:t>
      </w:r>
      <w:r w:rsidRPr="00A412C4">
        <w:rPr>
          <w:rFonts w:ascii="Arial" w:hAnsi="Arial" w:cs="Arial"/>
          <w:bCs/>
          <w:sz w:val="22"/>
          <w:szCs w:val="22"/>
          <w:lang w:val="en-US"/>
        </w:rPr>
        <w:t xml:space="preserve">. Impact of </w:t>
      </w:r>
      <w:proofErr w:type="spellStart"/>
      <w:r w:rsidRPr="00A412C4">
        <w:rPr>
          <w:rFonts w:ascii="Arial" w:hAnsi="Arial" w:cs="Arial"/>
          <w:bCs/>
          <w:sz w:val="22"/>
          <w:szCs w:val="22"/>
          <w:lang w:val="en-US"/>
        </w:rPr>
        <w:t>Cryoanalgesia</w:t>
      </w:r>
      <w:proofErr w:type="spellEnd"/>
      <w:r w:rsidRPr="00A412C4">
        <w:rPr>
          <w:rFonts w:ascii="Arial" w:hAnsi="Arial" w:cs="Arial"/>
          <w:bCs/>
          <w:sz w:val="22"/>
          <w:szCs w:val="22"/>
          <w:lang w:val="en-US"/>
        </w:rPr>
        <w:t xml:space="preserve"> Use During Minimally Invasive Pectus Excavatum Repair on Hospital Days and Total Hospital Costs Among Pediatric Patients. J Pediatr Surg. 2023 Feb 17</w:t>
      </w:r>
      <w:r w:rsidR="0020677A">
        <w:rPr>
          <w:rFonts w:ascii="Arial" w:hAnsi="Arial" w:cs="Arial"/>
          <w:bCs/>
          <w:sz w:val="22"/>
          <w:szCs w:val="22"/>
          <w:lang w:val="en-US"/>
        </w:rPr>
        <w:t>.</w:t>
      </w:r>
      <w:r w:rsidRPr="00A412C4">
        <w:rPr>
          <w:rFonts w:ascii="Arial" w:hAnsi="Arial" w:cs="Arial"/>
          <w:bCs/>
          <w:sz w:val="22"/>
          <w:szCs w:val="22"/>
          <w:lang w:val="en-US"/>
        </w:rPr>
        <w:t xml:space="preserve"> PMID: 36922280</w:t>
      </w:r>
    </w:p>
    <w:p w14:paraId="31C1EB78" w14:textId="77777777" w:rsidR="00E42779" w:rsidRDefault="00CA67CD" w:rsidP="00E42779">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CA67CD">
        <w:rPr>
          <w:rFonts w:ascii="Arial" w:hAnsi="Arial" w:cs="Arial"/>
          <w:bCs/>
          <w:sz w:val="22"/>
          <w:szCs w:val="22"/>
          <w:lang w:val="en-US"/>
        </w:rPr>
        <w:t xml:space="preserve">Hebballi NB, DeSantis S, Brown EL, Markham C, </w:t>
      </w:r>
      <w:r w:rsidRPr="00CA67CD">
        <w:rPr>
          <w:rFonts w:ascii="Arial" w:hAnsi="Arial" w:cs="Arial"/>
          <w:b/>
          <w:sz w:val="22"/>
          <w:szCs w:val="22"/>
          <w:lang w:val="en-US"/>
        </w:rPr>
        <w:t>Tsao K</w:t>
      </w:r>
      <w:r w:rsidRPr="00CA67CD">
        <w:rPr>
          <w:rFonts w:ascii="Arial" w:hAnsi="Arial" w:cs="Arial"/>
          <w:bCs/>
          <w:sz w:val="22"/>
          <w:szCs w:val="22"/>
          <w:lang w:val="en-US"/>
        </w:rPr>
        <w:t>. Body Mass Index is Associated with Pediatric Complicated Appendicitis and Postoperative Complications. Ann Surg. 2023 Jun 15. PMID: 37317845.</w:t>
      </w:r>
    </w:p>
    <w:p w14:paraId="36BFA081" w14:textId="77777777" w:rsidR="00B12323" w:rsidRDefault="00E42779" w:rsidP="00B12323">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E42779">
        <w:rPr>
          <w:rFonts w:ascii="Arial" w:hAnsi="Arial" w:cs="Arial"/>
          <w:bCs/>
          <w:sz w:val="22"/>
          <w:szCs w:val="22"/>
          <w:lang w:val="en-US"/>
        </w:rPr>
        <w:t>Ferguson DM, Anderson KT, Avritscher EB, Arshad SA, Bartz-</w:t>
      </w:r>
      <w:proofErr w:type="spellStart"/>
      <w:r w:rsidRPr="00E42779">
        <w:rPr>
          <w:rFonts w:ascii="Arial" w:hAnsi="Arial" w:cs="Arial"/>
          <w:bCs/>
          <w:sz w:val="22"/>
          <w:szCs w:val="22"/>
          <w:lang w:val="en-US"/>
        </w:rPr>
        <w:t>Kurycki</w:t>
      </w:r>
      <w:proofErr w:type="spellEnd"/>
      <w:r w:rsidRPr="00E42779">
        <w:rPr>
          <w:rFonts w:ascii="Arial" w:hAnsi="Arial" w:cs="Arial"/>
          <w:bCs/>
          <w:sz w:val="22"/>
          <w:szCs w:val="22"/>
          <w:lang w:val="en-US"/>
        </w:rPr>
        <w:t xml:space="preserve">, MA, Lally KP, </w:t>
      </w:r>
      <w:r w:rsidRPr="00E42779">
        <w:rPr>
          <w:rFonts w:ascii="Arial" w:hAnsi="Arial" w:cs="Arial"/>
          <w:b/>
          <w:sz w:val="22"/>
          <w:szCs w:val="22"/>
          <w:lang w:val="en-US"/>
        </w:rPr>
        <w:t>Tsao K</w:t>
      </w:r>
      <w:r w:rsidRPr="00E42779">
        <w:rPr>
          <w:rFonts w:ascii="Arial" w:hAnsi="Arial" w:cs="Arial"/>
          <w:bCs/>
          <w:sz w:val="22"/>
          <w:szCs w:val="22"/>
          <w:lang w:val="en-US"/>
        </w:rPr>
        <w:t xml:space="preserve">. Povidone-iodine intra-abdominal irrigation versus no irrigation in pediatric perforated appendicitis: A secondary economic analysis of a Bayesian randomized controlled trial. Am J Surg. 2023 Oct 5:S0002-9610(23)00518-4. </w:t>
      </w:r>
      <w:proofErr w:type="spellStart"/>
      <w:r w:rsidRPr="00E42779">
        <w:rPr>
          <w:rFonts w:ascii="Arial" w:hAnsi="Arial" w:cs="Arial"/>
          <w:bCs/>
          <w:sz w:val="22"/>
          <w:szCs w:val="22"/>
          <w:lang w:val="en-US"/>
        </w:rPr>
        <w:t>doi</w:t>
      </w:r>
      <w:proofErr w:type="spellEnd"/>
      <w:r w:rsidRPr="00E42779">
        <w:rPr>
          <w:rFonts w:ascii="Arial" w:hAnsi="Arial" w:cs="Arial"/>
          <w:bCs/>
          <w:sz w:val="22"/>
          <w:szCs w:val="22"/>
          <w:lang w:val="en-US"/>
        </w:rPr>
        <w:t xml:space="preserve">: 10.1016/j.amjsurg.2023.10.013. </w:t>
      </w:r>
      <w:r w:rsidR="007F3967" w:rsidRPr="007F3967">
        <w:rPr>
          <w:rFonts w:ascii="Arial" w:hAnsi="Arial" w:cs="Arial"/>
          <w:bCs/>
          <w:sz w:val="22"/>
          <w:szCs w:val="22"/>
          <w:lang w:val="en-US"/>
        </w:rPr>
        <w:t>PMID: 37863798</w:t>
      </w:r>
    </w:p>
    <w:p w14:paraId="11EC75E1" w14:textId="77777777" w:rsidR="00C92ED9" w:rsidRDefault="00B12323" w:rsidP="00C92ED9">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B12323">
        <w:rPr>
          <w:rFonts w:ascii="Arial" w:hAnsi="Arial" w:cs="Arial"/>
          <w:bCs/>
          <w:sz w:val="22"/>
          <w:szCs w:val="22"/>
          <w:lang w:val="en-US"/>
        </w:rPr>
        <w:t xml:space="preserve">Backley S, Bergh E, Garnett J, Li R, </w:t>
      </w:r>
      <w:proofErr w:type="spellStart"/>
      <w:r w:rsidRPr="00B12323">
        <w:rPr>
          <w:rFonts w:ascii="Arial" w:hAnsi="Arial" w:cs="Arial"/>
          <w:bCs/>
          <w:sz w:val="22"/>
          <w:szCs w:val="22"/>
          <w:lang w:val="en-US"/>
        </w:rPr>
        <w:t>Maroufy</w:t>
      </w:r>
      <w:proofErr w:type="spellEnd"/>
      <w:r w:rsidRPr="00B12323">
        <w:rPr>
          <w:rFonts w:ascii="Arial" w:hAnsi="Arial" w:cs="Arial"/>
          <w:bCs/>
          <w:sz w:val="22"/>
          <w:szCs w:val="22"/>
          <w:lang w:val="en-US"/>
        </w:rPr>
        <w:t xml:space="preserve"> V, Jain R, Fletcher S, </w:t>
      </w:r>
      <w:r w:rsidRPr="00B12323">
        <w:rPr>
          <w:rFonts w:ascii="Arial" w:hAnsi="Arial" w:cs="Arial"/>
          <w:b/>
          <w:sz w:val="22"/>
          <w:szCs w:val="22"/>
          <w:lang w:val="en-US"/>
        </w:rPr>
        <w:t>Tsao K</w:t>
      </w:r>
      <w:r w:rsidRPr="00B12323">
        <w:rPr>
          <w:rFonts w:ascii="Arial" w:hAnsi="Arial" w:cs="Arial"/>
          <w:bCs/>
          <w:sz w:val="22"/>
          <w:szCs w:val="22"/>
          <w:lang w:val="en-US"/>
        </w:rPr>
        <w:t>, Austin M, Johnson A, Papanna R.</w:t>
      </w:r>
      <w:r w:rsidRPr="00B12323">
        <w:t xml:space="preserve"> </w:t>
      </w:r>
      <w:r w:rsidRPr="00B12323">
        <w:rPr>
          <w:rFonts w:ascii="Arial" w:hAnsi="Arial" w:cs="Arial"/>
          <w:bCs/>
          <w:sz w:val="22"/>
          <w:szCs w:val="22"/>
          <w:lang w:val="en-US"/>
        </w:rPr>
        <w:t xml:space="preserve">Fetal cardiovascular changes during open and </w:t>
      </w:r>
      <w:proofErr w:type="spellStart"/>
      <w:r w:rsidRPr="00B12323">
        <w:rPr>
          <w:rFonts w:ascii="Arial" w:hAnsi="Arial" w:cs="Arial"/>
          <w:bCs/>
          <w:sz w:val="22"/>
          <w:szCs w:val="22"/>
          <w:lang w:val="en-US"/>
        </w:rPr>
        <w:t>fetoscopic</w:t>
      </w:r>
      <w:proofErr w:type="spellEnd"/>
      <w:r w:rsidRPr="00B12323">
        <w:rPr>
          <w:rFonts w:ascii="Arial" w:hAnsi="Arial" w:cs="Arial"/>
          <w:bCs/>
          <w:sz w:val="22"/>
          <w:szCs w:val="22"/>
          <w:lang w:val="en-US"/>
        </w:rPr>
        <w:t xml:space="preserve"> in-utero spina bifida closure. Ultrasound Obstet Gynecol. 2024 Jan 11.</w:t>
      </w:r>
      <w:r>
        <w:rPr>
          <w:rFonts w:ascii="Arial" w:hAnsi="Arial" w:cs="Arial"/>
          <w:bCs/>
          <w:sz w:val="22"/>
          <w:szCs w:val="22"/>
          <w:lang w:val="en-US"/>
        </w:rPr>
        <w:t xml:space="preserve"> </w:t>
      </w:r>
      <w:r w:rsidRPr="00B12323">
        <w:rPr>
          <w:rFonts w:ascii="Arial" w:hAnsi="Arial" w:cs="Arial"/>
          <w:bCs/>
          <w:sz w:val="22"/>
          <w:szCs w:val="22"/>
          <w:lang w:val="en-US"/>
        </w:rPr>
        <w:t>PMID: 38207160</w:t>
      </w:r>
    </w:p>
    <w:p w14:paraId="78006DE5" w14:textId="23C6B54E" w:rsidR="00C92ED9" w:rsidRPr="00C92ED9" w:rsidRDefault="00C92ED9" w:rsidP="00C92ED9">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C92ED9">
        <w:rPr>
          <w:rFonts w:ascii="Arial" w:hAnsi="Arial" w:cs="Arial"/>
          <w:bCs/>
          <w:sz w:val="22"/>
          <w:szCs w:val="22"/>
          <w:lang w:val="en-US"/>
        </w:rPr>
        <w:t xml:space="preserve">Brar A, Mannava SV, Patwardhan UM, Sullins VF, Berdan EA, Greves CD, Gow KW, Carlisle E, </w:t>
      </w:r>
      <w:r w:rsidRPr="00C92ED9">
        <w:rPr>
          <w:rFonts w:ascii="Arial" w:hAnsi="Arial" w:cs="Arial"/>
          <w:b/>
          <w:sz w:val="22"/>
          <w:szCs w:val="22"/>
          <w:lang w:val="en-US"/>
        </w:rPr>
        <w:t>Tsao K</w:t>
      </w:r>
      <w:r w:rsidRPr="00C92ED9">
        <w:rPr>
          <w:rFonts w:ascii="Arial" w:hAnsi="Arial" w:cs="Arial"/>
          <w:bCs/>
          <w:sz w:val="22"/>
          <w:szCs w:val="22"/>
          <w:lang w:val="en-US"/>
        </w:rPr>
        <w:t>, Hunter C, Baerg JE, Knod JL. Navigating the Impact of the Dobbs Decision: Perspectives from Pediatric Surgeons on Reproductive Health Care.</w:t>
      </w:r>
      <w:r>
        <w:rPr>
          <w:rFonts w:ascii="Arial" w:hAnsi="Arial" w:cs="Arial"/>
          <w:bCs/>
          <w:sz w:val="22"/>
          <w:szCs w:val="22"/>
          <w:lang w:val="en-US"/>
        </w:rPr>
        <w:t xml:space="preserve"> </w:t>
      </w:r>
      <w:r w:rsidRPr="00C92ED9">
        <w:rPr>
          <w:rFonts w:ascii="Arial" w:hAnsi="Arial" w:cs="Arial"/>
          <w:bCs/>
          <w:sz w:val="22"/>
          <w:szCs w:val="22"/>
          <w:lang w:val="en-US"/>
        </w:rPr>
        <w:t>J Am Coll Surg. 2024 Apr 5. PMID: 38577986</w:t>
      </w:r>
    </w:p>
    <w:p w14:paraId="6452A34A" w14:textId="77777777" w:rsidR="008477B0" w:rsidRDefault="00C92ED9" w:rsidP="008477B0">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C92ED9">
        <w:rPr>
          <w:rFonts w:ascii="Arial" w:hAnsi="Arial" w:cs="Arial"/>
          <w:bCs/>
          <w:sz w:val="22"/>
          <w:szCs w:val="22"/>
          <w:lang w:val="en-US"/>
        </w:rPr>
        <w:t xml:space="preserve">Franklin AD, </w:t>
      </w:r>
      <w:r w:rsidRPr="00C92ED9">
        <w:rPr>
          <w:rFonts w:ascii="Arial" w:hAnsi="Arial" w:cs="Arial"/>
          <w:b/>
          <w:sz w:val="22"/>
          <w:szCs w:val="22"/>
          <w:lang w:val="en-US"/>
        </w:rPr>
        <w:t>Tsao K</w:t>
      </w:r>
      <w:r w:rsidRPr="00C92ED9">
        <w:rPr>
          <w:rFonts w:ascii="Arial" w:hAnsi="Arial" w:cs="Arial"/>
          <w:bCs/>
          <w:sz w:val="22"/>
          <w:szCs w:val="22"/>
          <w:lang w:val="en-US"/>
        </w:rPr>
        <w:t xml:space="preserve">, </w:t>
      </w:r>
      <w:proofErr w:type="spellStart"/>
      <w:r w:rsidRPr="00C92ED9">
        <w:rPr>
          <w:rFonts w:ascii="Arial" w:hAnsi="Arial" w:cs="Arial"/>
          <w:bCs/>
          <w:sz w:val="22"/>
          <w:szCs w:val="22"/>
          <w:lang w:val="en-US"/>
        </w:rPr>
        <w:t>Barq</w:t>
      </w:r>
      <w:proofErr w:type="spellEnd"/>
      <w:r w:rsidRPr="00C92ED9">
        <w:rPr>
          <w:rFonts w:ascii="Arial" w:hAnsi="Arial" w:cs="Arial"/>
          <w:bCs/>
          <w:sz w:val="22"/>
          <w:szCs w:val="22"/>
          <w:lang w:val="en-US"/>
        </w:rPr>
        <w:t xml:space="preserve"> R, Kelley-Quon LI, Veneziano G, </w:t>
      </w:r>
      <w:proofErr w:type="spellStart"/>
      <w:r w:rsidRPr="00C92ED9">
        <w:rPr>
          <w:rFonts w:ascii="Arial" w:hAnsi="Arial" w:cs="Arial"/>
          <w:bCs/>
          <w:sz w:val="22"/>
          <w:szCs w:val="22"/>
          <w:lang w:val="en-US"/>
        </w:rPr>
        <w:t>Aldrink</w:t>
      </w:r>
      <w:proofErr w:type="spellEnd"/>
      <w:r w:rsidRPr="00C92ED9">
        <w:rPr>
          <w:rFonts w:ascii="Arial" w:hAnsi="Arial" w:cs="Arial"/>
          <w:bCs/>
          <w:sz w:val="22"/>
          <w:szCs w:val="22"/>
          <w:lang w:val="en-US"/>
        </w:rPr>
        <w:t xml:space="preserve"> JH.</w:t>
      </w:r>
      <w:r>
        <w:rPr>
          <w:rFonts w:ascii="Arial" w:hAnsi="Arial" w:cs="Arial"/>
          <w:bCs/>
          <w:sz w:val="22"/>
          <w:szCs w:val="22"/>
          <w:lang w:val="en-US"/>
        </w:rPr>
        <w:t xml:space="preserve"> </w:t>
      </w:r>
      <w:r w:rsidRPr="00C92ED9">
        <w:rPr>
          <w:rFonts w:ascii="Arial" w:hAnsi="Arial" w:cs="Arial"/>
          <w:bCs/>
          <w:sz w:val="22"/>
          <w:szCs w:val="22"/>
          <w:lang w:val="en-US"/>
        </w:rPr>
        <w:t xml:space="preserve">Updates From the Other Side of the Drape: Recent Advances in Multimodal Pain </w:t>
      </w:r>
      <w:r w:rsidRPr="00C92ED9">
        <w:rPr>
          <w:rFonts w:ascii="Arial" w:hAnsi="Arial" w:cs="Arial"/>
          <w:bCs/>
          <w:sz w:val="22"/>
          <w:szCs w:val="22"/>
          <w:lang w:val="en-US"/>
        </w:rPr>
        <w:lastRenderedPageBreak/>
        <w:t>Management and Opioid Reduction Among Pediatric Surgical Patients.</w:t>
      </w:r>
      <w:r>
        <w:rPr>
          <w:rFonts w:ascii="Arial" w:hAnsi="Arial" w:cs="Arial"/>
          <w:bCs/>
          <w:sz w:val="22"/>
          <w:szCs w:val="22"/>
          <w:lang w:val="en-US"/>
        </w:rPr>
        <w:t xml:space="preserve"> </w:t>
      </w:r>
      <w:r w:rsidRPr="00C92ED9">
        <w:rPr>
          <w:rFonts w:ascii="Arial" w:hAnsi="Arial" w:cs="Arial"/>
          <w:bCs/>
          <w:sz w:val="22"/>
          <w:szCs w:val="22"/>
          <w:lang w:val="en-US"/>
        </w:rPr>
        <w:t>J Pediatr Surg. 2024 Mar 16</w:t>
      </w:r>
      <w:r w:rsidR="003A4784">
        <w:rPr>
          <w:rFonts w:ascii="Arial" w:hAnsi="Arial" w:cs="Arial"/>
          <w:bCs/>
          <w:sz w:val="22"/>
          <w:szCs w:val="22"/>
          <w:lang w:val="en-US"/>
        </w:rPr>
        <w:t>.</w:t>
      </w:r>
      <w:r w:rsidRPr="00C92ED9">
        <w:rPr>
          <w:rFonts w:ascii="Arial" w:hAnsi="Arial" w:cs="Arial"/>
          <w:bCs/>
          <w:sz w:val="22"/>
          <w:szCs w:val="22"/>
          <w:lang w:val="en-US"/>
        </w:rPr>
        <w:t xml:space="preserve"> PMID: 38614947</w:t>
      </w:r>
    </w:p>
    <w:p w14:paraId="01B4817E" w14:textId="5FA9B5E3" w:rsidR="008477B0" w:rsidRPr="008477B0" w:rsidRDefault="008477B0" w:rsidP="008477B0">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8477B0">
        <w:rPr>
          <w:rFonts w:ascii="Arial" w:hAnsi="Arial" w:cs="Arial"/>
          <w:bCs/>
          <w:sz w:val="22"/>
          <w:szCs w:val="22"/>
          <w:lang w:val="en-US"/>
        </w:rPr>
        <w:t xml:space="preserve">Ingram MC, Hu A, Lewit R, Arshad SA, Witte A, Keane OA, Dantes G, Mehl SC, Evans PT, Santore MT, Huang EY, Lopez ME, </w:t>
      </w:r>
      <w:r w:rsidRPr="008477B0">
        <w:rPr>
          <w:rFonts w:ascii="Arial" w:hAnsi="Arial" w:cs="Arial"/>
          <w:b/>
          <w:sz w:val="22"/>
          <w:szCs w:val="22"/>
          <w:lang w:val="en-US"/>
        </w:rPr>
        <w:t>Tsao K</w:t>
      </w:r>
      <w:r w:rsidRPr="008477B0">
        <w:rPr>
          <w:rFonts w:ascii="Arial" w:hAnsi="Arial" w:cs="Arial"/>
          <w:bCs/>
          <w:sz w:val="22"/>
          <w:szCs w:val="22"/>
          <w:lang w:val="en-US"/>
        </w:rPr>
        <w:t>, Van Arendonk K, Blakely ML, Raval MV.</w:t>
      </w:r>
      <w:r>
        <w:rPr>
          <w:rFonts w:ascii="Arial" w:hAnsi="Arial" w:cs="Arial"/>
          <w:bCs/>
          <w:sz w:val="22"/>
          <w:szCs w:val="22"/>
          <w:lang w:val="en-US"/>
        </w:rPr>
        <w:t xml:space="preserve"> </w:t>
      </w:r>
      <w:r w:rsidRPr="008477B0">
        <w:rPr>
          <w:rFonts w:ascii="Arial" w:hAnsi="Arial" w:cs="Arial"/>
          <w:bCs/>
          <w:sz w:val="22"/>
          <w:szCs w:val="22"/>
          <w:lang w:val="en-US"/>
        </w:rPr>
        <w:t>Improving Accuracy of Administrative Data for Perforated Appendicitis Classification.</w:t>
      </w:r>
      <w:r>
        <w:rPr>
          <w:rFonts w:ascii="Arial" w:hAnsi="Arial" w:cs="Arial"/>
          <w:bCs/>
          <w:sz w:val="22"/>
          <w:szCs w:val="22"/>
          <w:lang w:val="en-US"/>
        </w:rPr>
        <w:t xml:space="preserve"> </w:t>
      </w:r>
      <w:r w:rsidRPr="008477B0">
        <w:rPr>
          <w:rFonts w:ascii="Arial" w:hAnsi="Arial" w:cs="Arial"/>
          <w:bCs/>
          <w:sz w:val="22"/>
          <w:szCs w:val="22"/>
          <w:lang w:val="en-US"/>
        </w:rPr>
        <w:t xml:space="preserve">J Surg Res. 2024 </w:t>
      </w:r>
      <w:proofErr w:type="gramStart"/>
      <w:r w:rsidRPr="008477B0">
        <w:rPr>
          <w:rFonts w:ascii="Arial" w:hAnsi="Arial" w:cs="Arial"/>
          <w:bCs/>
          <w:sz w:val="22"/>
          <w:szCs w:val="22"/>
          <w:lang w:val="en-US"/>
        </w:rPr>
        <w:t>Jul;299:120</w:t>
      </w:r>
      <w:proofErr w:type="gramEnd"/>
      <w:r w:rsidRPr="008477B0">
        <w:rPr>
          <w:rFonts w:ascii="Arial" w:hAnsi="Arial" w:cs="Arial"/>
          <w:bCs/>
          <w:sz w:val="22"/>
          <w:szCs w:val="22"/>
          <w:lang w:val="en-US"/>
        </w:rPr>
        <w:t>-128.PMID: 38749315</w:t>
      </w:r>
    </w:p>
    <w:p w14:paraId="57BF188C" w14:textId="32F75459" w:rsidR="00B91195" w:rsidRPr="00B91195" w:rsidRDefault="008477B0" w:rsidP="00B91195">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B91195">
        <w:rPr>
          <w:rFonts w:ascii="Arial" w:hAnsi="Arial" w:cs="Arial"/>
          <w:bCs/>
          <w:sz w:val="22"/>
          <w:szCs w:val="22"/>
          <w:lang w:val="en-US"/>
        </w:rPr>
        <w:t xml:space="preserve">Mann LK, </w:t>
      </w:r>
      <w:proofErr w:type="spellStart"/>
      <w:r w:rsidRPr="00B91195">
        <w:rPr>
          <w:rFonts w:ascii="Arial" w:hAnsi="Arial" w:cs="Arial"/>
          <w:bCs/>
          <w:sz w:val="22"/>
          <w:szCs w:val="22"/>
          <w:lang w:val="en-US"/>
        </w:rPr>
        <w:t>Pandiri</w:t>
      </w:r>
      <w:proofErr w:type="spellEnd"/>
      <w:r w:rsidRPr="00B91195">
        <w:rPr>
          <w:rFonts w:ascii="Arial" w:hAnsi="Arial" w:cs="Arial"/>
          <w:bCs/>
          <w:sz w:val="22"/>
          <w:szCs w:val="22"/>
          <w:lang w:val="en-US"/>
        </w:rPr>
        <w:t xml:space="preserve"> S, Agarwal N, Northrup H, Au KS, Grundberg E, Bergh EP, Austin MT, Patel R, Miller B, Zhu S, Feinberg JS, Lai D, </w:t>
      </w:r>
      <w:r w:rsidRPr="00B91195">
        <w:rPr>
          <w:rFonts w:ascii="Arial" w:hAnsi="Arial" w:cs="Arial"/>
          <w:b/>
          <w:sz w:val="22"/>
          <w:szCs w:val="22"/>
          <w:lang w:val="en-US"/>
        </w:rPr>
        <w:t>Tsao K</w:t>
      </w:r>
      <w:r w:rsidRPr="00B91195">
        <w:rPr>
          <w:rFonts w:ascii="Arial" w:hAnsi="Arial" w:cs="Arial"/>
          <w:bCs/>
          <w:sz w:val="22"/>
          <w:szCs w:val="22"/>
          <w:lang w:val="en-US"/>
        </w:rPr>
        <w:t>, Fletcher SA, Papanna R.</w:t>
      </w:r>
      <w:r>
        <w:rPr>
          <w:rFonts w:ascii="Arial" w:hAnsi="Arial" w:cs="Arial"/>
          <w:bCs/>
          <w:sz w:val="22"/>
          <w:szCs w:val="22"/>
          <w:lang w:val="en-US"/>
        </w:rPr>
        <w:t xml:space="preserve"> </w:t>
      </w:r>
      <w:r w:rsidR="00B91195" w:rsidRPr="00B91195">
        <w:rPr>
          <w:rFonts w:ascii="Arial" w:hAnsi="Arial" w:cs="Arial"/>
          <w:bCs/>
          <w:sz w:val="22"/>
          <w:szCs w:val="22"/>
          <w:lang w:val="en-US"/>
        </w:rPr>
        <w:t>Morphometric Analysis of Spina Bifida after Fetal Repair Shows New Subtypes with Associated Outcomes.</w:t>
      </w:r>
      <w:r w:rsidR="00B91195">
        <w:rPr>
          <w:rFonts w:ascii="Arial" w:hAnsi="Arial" w:cs="Arial"/>
          <w:bCs/>
          <w:sz w:val="22"/>
          <w:szCs w:val="22"/>
          <w:lang w:val="en-US"/>
        </w:rPr>
        <w:t xml:space="preserve"> </w:t>
      </w:r>
      <w:proofErr w:type="spellStart"/>
      <w:r w:rsidR="00B91195" w:rsidRPr="00B91195">
        <w:rPr>
          <w:rFonts w:ascii="Arial" w:hAnsi="Arial" w:cs="Arial"/>
          <w:bCs/>
          <w:sz w:val="22"/>
          <w:szCs w:val="22"/>
          <w:lang w:val="en-US"/>
        </w:rPr>
        <w:t>medRxiv</w:t>
      </w:r>
      <w:proofErr w:type="spellEnd"/>
      <w:r w:rsidR="00B91195">
        <w:rPr>
          <w:rFonts w:ascii="Arial" w:hAnsi="Arial" w:cs="Arial"/>
          <w:bCs/>
          <w:sz w:val="22"/>
          <w:szCs w:val="22"/>
          <w:lang w:val="en-US"/>
        </w:rPr>
        <w:t xml:space="preserve">. </w:t>
      </w:r>
      <w:r w:rsidR="00B91195" w:rsidRPr="00B91195">
        <w:rPr>
          <w:rFonts w:ascii="Arial" w:hAnsi="Arial" w:cs="Arial"/>
          <w:bCs/>
          <w:sz w:val="22"/>
          <w:szCs w:val="22"/>
          <w:lang w:val="en-US"/>
        </w:rPr>
        <w:t>2024 May 29:2024.</w:t>
      </w:r>
      <w:r w:rsidR="00B91195">
        <w:rPr>
          <w:rFonts w:ascii="Arial" w:hAnsi="Arial" w:cs="Arial"/>
          <w:bCs/>
          <w:sz w:val="22"/>
          <w:szCs w:val="22"/>
          <w:lang w:val="en-US"/>
        </w:rPr>
        <w:t xml:space="preserve"> </w:t>
      </w:r>
      <w:r w:rsidR="00B91195" w:rsidRPr="00B91195">
        <w:rPr>
          <w:rFonts w:ascii="Arial" w:hAnsi="Arial" w:cs="Arial"/>
          <w:bCs/>
          <w:sz w:val="22"/>
          <w:szCs w:val="22"/>
          <w:lang w:val="en-US"/>
        </w:rPr>
        <w:t>PMID:</w:t>
      </w:r>
      <w:r w:rsidR="00B91195">
        <w:rPr>
          <w:rFonts w:ascii="Arial" w:hAnsi="Arial" w:cs="Arial"/>
          <w:bCs/>
          <w:sz w:val="22"/>
          <w:szCs w:val="22"/>
          <w:lang w:val="en-US"/>
        </w:rPr>
        <w:t xml:space="preserve"> </w:t>
      </w:r>
      <w:r w:rsidR="00B91195" w:rsidRPr="00B91195">
        <w:rPr>
          <w:rFonts w:ascii="Arial" w:hAnsi="Arial" w:cs="Arial"/>
          <w:bCs/>
          <w:sz w:val="22"/>
          <w:szCs w:val="22"/>
          <w:lang w:val="en-US"/>
        </w:rPr>
        <w:t>38853851</w:t>
      </w:r>
    </w:p>
    <w:p w14:paraId="215B723B" w14:textId="0D04EEF8" w:rsidR="00B91195" w:rsidRPr="00B91195" w:rsidRDefault="008477B0" w:rsidP="00B91195">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B91195">
        <w:rPr>
          <w:rFonts w:ascii="Arial" w:hAnsi="Arial" w:cs="Arial"/>
          <w:bCs/>
          <w:sz w:val="22"/>
          <w:szCs w:val="22"/>
          <w:lang w:val="en-US"/>
        </w:rPr>
        <w:t>Ochoa BV, Eldredge RS, Padilla BE; Pediatric Inguinal Hernia Collaborative Group.</w:t>
      </w:r>
      <w:r>
        <w:rPr>
          <w:rFonts w:ascii="Arial" w:hAnsi="Arial" w:cs="Arial"/>
          <w:bCs/>
          <w:sz w:val="22"/>
          <w:szCs w:val="22"/>
          <w:lang w:val="en-US"/>
        </w:rPr>
        <w:t xml:space="preserve"> </w:t>
      </w:r>
      <w:r w:rsidR="00B91195" w:rsidRPr="00B91195">
        <w:rPr>
          <w:rFonts w:ascii="Arial" w:hAnsi="Arial" w:cs="Arial"/>
          <w:bCs/>
          <w:sz w:val="22"/>
          <w:szCs w:val="22"/>
          <w:lang w:val="en-US"/>
        </w:rPr>
        <w:t>A Survey of Current Approaches to Inguinal Hernia Repair by Pediatric General Surgeons in the United States.</w:t>
      </w:r>
      <w:r w:rsidR="00B91195">
        <w:rPr>
          <w:rFonts w:ascii="Arial" w:hAnsi="Arial" w:cs="Arial"/>
          <w:bCs/>
          <w:sz w:val="22"/>
          <w:szCs w:val="22"/>
          <w:lang w:val="en-US"/>
        </w:rPr>
        <w:t xml:space="preserve"> </w:t>
      </w:r>
      <w:r w:rsidR="00B91195" w:rsidRPr="00B91195">
        <w:rPr>
          <w:rFonts w:ascii="Arial" w:hAnsi="Arial" w:cs="Arial"/>
          <w:bCs/>
          <w:sz w:val="22"/>
          <w:szCs w:val="22"/>
          <w:lang w:val="en-US"/>
        </w:rPr>
        <w:t>J Pediatr Surg. 2024 Oct;59(10):161584.</w:t>
      </w:r>
      <w:r w:rsidR="00B91195">
        <w:rPr>
          <w:rFonts w:ascii="Arial" w:hAnsi="Arial" w:cs="Arial"/>
          <w:bCs/>
          <w:sz w:val="22"/>
          <w:szCs w:val="22"/>
          <w:lang w:val="en-US"/>
        </w:rPr>
        <w:t xml:space="preserve"> </w:t>
      </w:r>
      <w:r w:rsidR="00B91195" w:rsidRPr="00B91195">
        <w:rPr>
          <w:rFonts w:ascii="Arial" w:hAnsi="Arial" w:cs="Arial"/>
          <w:bCs/>
          <w:sz w:val="22"/>
          <w:szCs w:val="22"/>
          <w:lang w:val="en-US"/>
        </w:rPr>
        <w:t>PMID: 38914510</w:t>
      </w:r>
    </w:p>
    <w:p w14:paraId="4DEA97D4" w14:textId="05985ADB" w:rsidR="00CE03B9" w:rsidRPr="00B91195" w:rsidRDefault="008477B0" w:rsidP="00B91195">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B91195">
        <w:rPr>
          <w:rFonts w:ascii="Arial" w:hAnsi="Arial" w:cs="Arial"/>
          <w:bCs/>
          <w:sz w:val="22"/>
          <w:szCs w:val="22"/>
          <w:lang w:val="en-US"/>
        </w:rPr>
        <w:t xml:space="preserve">Sutyak KM, Jayarajan N, Young Y, Anderson I, Garcia EI, Hebballi NB, Broussard M, Lally KP, </w:t>
      </w:r>
      <w:r w:rsidRPr="00B91195">
        <w:rPr>
          <w:rFonts w:ascii="Arial" w:hAnsi="Arial" w:cs="Arial"/>
          <w:b/>
          <w:sz w:val="22"/>
          <w:szCs w:val="22"/>
          <w:lang w:val="en-US"/>
        </w:rPr>
        <w:t>Tsao K</w:t>
      </w:r>
      <w:r w:rsidRPr="00B91195">
        <w:rPr>
          <w:rFonts w:ascii="Arial" w:hAnsi="Arial" w:cs="Arial"/>
          <w:bCs/>
          <w:sz w:val="22"/>
          <w:szCs w:val="22"/>
          <w:lang w:val="en-US"/>
        </w:rPr>
        <w:t>.</w:t>
      </w:r>
      <w:r>
        <w:rPr>
          <w:rFonts w:ascii="Arial" w:hAnsi="Arial" w:cs="Arial"/>
          <w:bCs/>
          <w:sz w:val="22"/>
          <w:szCs w:val="22"/>
          <w:lang w:val="en-US"/>
        </w:rPr>
        <w:t xml:space="preserve"> </w:t>
      </w:r>
      <w:r w:rsidR="00B91195" w:rsidRPr="00B91195">
        <w:rPr>
          <w:rFonts w:ascii="Arial" w:hAnsi="Arial" w:cs="Arial"/>
          <w:bCs/>
          <w:sz w:val="22"/>
          <w:szCs w:val="22"/>
          <w:lang w:val="en-US"/>
        </w:rPr>
        <w:t>Surgery and pain relief: A closer look at opioid prescription trends.</w:t>
      </w:r>
      <w:r w:rsidR="00B91195">
        <w:rPr>
          <w:rFonts w:ascii="Arial" w:hAnsi="Arial" w:cs="Arial"/>
          <w:bCs/>
          <w:sz w:val="22"/>
          <w:szCs w:val="22"/>
          <w:lang w:val="en-US"/>
        </w:rPr>
        <w:t xml:space="preserve"> </w:t>
      </w:r>
      <w:r w:rsidR="00B91195" w:rsidRPr="00B91195">
        <w:rPr>
          <w:rFonts w:ascii="Arial" w:hAnsi="Arial" w:cs="Arial"/>
          <w:bCs/>
          <w:sz w:val="22"/>
          <w:szCs w:val="22"/>
          <w:lang w:val="en-US"/>
        </w:rPr>
        <w:t>Surgery. 2024 Oct;176(4):1222-1225. PMID: 39030106</w:t>
      </w:r>
    </w:p>
    <w:p w14:paraId="4BD5EB79" w14:textId="2072ABEF" w:rsidR="00CE03B9" w:rsidRPr="00CE03B9" w:rsidRDefault="008477B0" w:rsidP="00CE03B9">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CE03B9">
        <w:rPr>
          <w:rFonts w:ascii="Arial" w:hAnsi="Arial" w:cs="Arial"/>
          <w:bCs/>
          <w:sz w:val="22"/>
          <w:szCs w:val="22"/>
          <w:lang w:val="en-US"/>
        </w:rPr>
        <w:t xml:space="preserve">Speer AL, Lally KP, Pedroza C, Zhang Y, Poindexter BB, </w:t>
      </w:r>
      <w:proofErr w:type="spellStart"/>
      <w:r w:rsidRPr="00CE03B9">
        <w:rPr>
          <w:rFonts w:ascii="Arial" w:hAnsi="Arial" w:cs="Arial"/>
          <w:bCs/>
          <w:sz w:val="22"/>
          <w:szCs w:val="22"/>
          <w:lang w:val="en-US"/>
        </w:rPr>
        <w:t>Chwals</w:t>
      </w:r>
      <w:proofErr w:type="spellEnd"/>
      <w:r w:rsidRPr="00CE03B9">
        <w:rPr>
          <w:rFonts w:ascii="Arial" w:hAnsi="Arial" w:cs="Arial"/>
          <w:bCs/>
          <w:sz w:val="22"/>
          <w:szCs w:val="22"/>
          <w:lang w:val="en-US"/>
        </w:rPr>
        <w:t xml:space="preserve"> WJ, Hintz SR, Besner GE, Stevenson DK, Ohls RK, Truog WE, Stoll BJ, Rysavy MA, Das A, Tyson JE, Blakely ML; Eunice Kennedy Shriver National Institute of Child Health and Human Development Neonatal Research Network.</w:t>
      </w:r>
      <w:r>
        <w:rPr>
          <w:rFonts w:ascii="Arial" w:hAnsi="Arial" w:cs="Arial"/>
          <w:bCs/>
          <w:sz w:val="22"/>
          <w:szCs w:val="22"/>
          <w:lang w:val="en-US"/>
        </w:rPr>
        <w:t xml:space="preserve"> </w:t>
      </w:r>
      <w:r w:rsidR="00CE03B9" w:rsidRPr="00CE03B9">
        <w:rPr>
          <w:rFonts w:ascii="Arial" w:hAnsi="Arial" w:cs="Arial"/>
          <w:bCs/>
          <w:sz w:val="22"/>
          <w:szCs w:val="22"/>
          <w:lang w:val="en-US"/>
        </w:rPr>
        <w:t>Surgical Necrotizing Enterocolitis and Spontaneous Intestinal Perforation Lead to Severe Growth Failure in Infants.</w:t>
      </w:r>
      <w:r w:rsidR="00CE03B9">
        <w:rPr>
          <w:rFonts w:ascii="Arial" w:hAnsi="Arial" w:cs="Arial"/>
          <w:bCs/>
          <w:sz w:val="22"/>
          <w:szCs w:val="22"/>
          <w:lang w:val="en-US"/>
        </w:rPr>
        <w:t xml:space="preserve"> </w:t>
      </w:r>
      <w:r w:rsidR="00CE03B9" w:rsidRPr="00CE03B9">
        <w:rPr>
          <w:rFonts w:ascii="Arial" w:hAnsi="Arial" w:cs="Arial"/>
          <w:bCs/>
          <w:sz w:val="22"/>
          <w:szCs w:val="22"/>
          <w:lang w:val="en-US"/>
        </w:rPr>
        <w:t>Ann Surg. 2024 Sep 1;280(3):432-443.</w:t>
      </w:r>
      <w:r w:rsidR="00CE03B9">
        <w:rPr>
          <w:rFonts w:ascii="Arial" w:hAnsi="Arial" w:cs="Arial"/>
          <w:bCs/>
          <w:sz w:val="22"/>
          <w:szCs w:val="22"/>
          <w:lang w:val="en-US"/>
        </w:rPr>
        <w:t xml:space="preserve"> </w:t>
      </w:r>
      <w:r w:rsidR="00CE03B9" w:rsidRPr="00CE03B9">
        <w:rPr>
          <w:rFonts w:ascii="Arial" w:hAnsi="Arial" w:cs="Arial"/>
          <w:bCs/>
          <w:sz w:val="22"/>
          <w:szCs w:val="22"/>
          <w:lang w:val="en-US"/>
        </w:rPr>
        <w:t>PMID: 39264354</w:t>
      </w:r>
    </w:p>
    <w:p w14:paraId="5DE9E5E3" w14:textId="07C015BB" w:rsidR="003E68FF" w:rsidRPr="006323E4" w:rsidRDefault="008477B0" w:rsidP="006323E4">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6323E4">
        <w:rPr>
          <w:rFonts w:ascii="Arial" w:hAnsi="Arial" w:cs="Arial"/>
          <w:bCs/>
          <w:sz w:val="22"/>
          <w:szCs w:val="22"/>
          <w:lang w:val="en-US"/>
        </w:rPr>
        <w:t xml:space="preserve">Werth SL, Hebballi NB, Bordelon RC, Reynolds EW, </w:t>
      </w:r>
      <w:r w:rsidRPr="006323E4">
        <w:rPr>
          <w:rFonts w:ascii="Arial" w:hAnsi="Arial" w:cs="Arial"/>
          <w:b/>
          <w:sz w:val="22"/>
          <w:szCs w:val="22"/>
          <w:lang w:val="en-US"/>
        </w:rPr>
        <w:t>Tsao K</w:t>
      </w:r>
      <w:r w:rsidRPr="006323E4">
        <w:rPr>
          <w:rFonts w:ascii="Arial" w:hAnsi="Arial" w:cs="Arial"/>
          <w:bCs/>
          <w:sz w:val="22"/>
          <w:szCs w:val="22"/>
          <w:lang w:val="en-US"/>
        </w:rPr>
        <w:t>, Speer AL.</w:t>
      </w:r>
      <w:r>
        <w:rPr>
          <w:rFonts w:ascii="Arial" w:hAnsi="Arial" w:cs="Arial"/>
          <w:bCs/>
          <w:sz w:val="22"/>
          <w:szCs w:val="22"/>
          <w:lang w:val="en-US"/>
        </w:rPr>
        <w:t xml:space="preserve"> </w:t>
      </w:r>
      <w:r w:rsidR="006323E4" w:rsidRPr="006323E4">
        <w:rPr>
          <w:rFonts w:ascii="Arial" w:hAnsi="Arial" w:cs="Arial"/>
          <w:bCs/>
          <w:sz w:val="22"/>
          <w:szCs w:val="22"/>
          <w:lang w:val="en-US"/>
        </w:rPr>
        <w:t>Are We Enhancing Recovery After Neonatal Surgery? Assessment of Enhanced Recovery After Surgery Principles for Ostomy Takedown.</w:t>
      </w:r>
      <w:r w:rsidR="006323E4">
        <w:rPr>
          <w:rFonts w:ascii="Arial" w:hAnsi="Arial" w:cs="Arial"/>
          <w:bCs/>
          <w:sz w:val="22"/>
          <w:szCs w:val="22"/>
          <w:lang w:val="en-US"/>
        </w:rPr>
        <w:t xml:space="preserve"> </w:t>
      </w:r>
      <w:r w:rsidR="006323E4" w:rsidRPr="006323E4">
        <w:rPr>
          <w:rFonts w:ascii="Arial" w:hAnsi="Arial" w:cs="Arial"/>
          <w:bCs/>
          <w:sz w:val="22"/>
          <w:szCs w:val="22"/>
          <w:lang w:val="en-US"/>
        </w:rPr>
        <w:t>J Surg Res. 2024 Nov</w:t>
      </w:r>
      <w:r w:rsidR="006323E4">
        <w:rPr>
          <w:rFonts w:ascii="Arial" w:hAnsi="Arial" w:cs="Arial"/>
          <w:bCs/>
          <w:sz w:val="22"/>
          <w:szCs w:val="22"/>
          <w:lang w:val="en-US"/>
        </w:rPr>
        <w:t xml:space="preserve">. </w:t>
      </w:r>
      <w:r w:rsidR="006323E4" w:rsidRPr="006323E4">
        <w:rPr>
          <w:rFonts w:ascii="Arial" w:hAnsi="Arial" w:cs="Arial"/>
          <w:bCs/>
          <w:sz w:val="22"/>
          <w:szCs w:val="22"/>
          <w:lang w:val="en-US"/>
        </w:rPr>
        <w:t>PMID: 39357346</w:t>
      </w:r>
    </w:p>
    <w:p w14:paraId="66208D4E" w14:textId="7D21BD1B" w:rsidR="003A4784" w:rsidRPr="003A4784" w:rsidRDefault="008477B0" w:rsidP="003A4784">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3A4784">
        <w:rPr>
          <w:rFonts w:ascii="Arial" w:hAnsi="Arial" w:cs="Arial"/>
          <w:bCs/>
          <w:sz w:val="22"/>
          <w:szCs w:val="22"/>
          <w:lang w:val="en-US"/>
        </w:rPr>
        <w:t xml:space="preserve">Sutyak KM, Anderson I, Young Y, Jayarajan N, Garcia EI, Hebballi NB, Broussard M, Hedge B, Ghosh N, John S, Rose S, Lally KP, </w:t>
      </w:r>
      <w:r w:rsidRPr="003A4784">
        <w:rPr>
          <w:rFonts w:ascii="Arial" w:hAnsi="Arial" w:cs="Arial"/>
          <w:b/>
          <w:sz w:val="22"/>
          <w:szCs w:val="22"/>
          <w:lang w:val="en-US"/>
        </w:rPr>
        <w:t>Tsao K</w:t>
      </w:r>
      <w:r w:rsidRPr="003A4784">
        <w:rPr>
          <w:rFonts w:ascii="Arial" w:hAnsi="Arial" w:cs="Arial"/>
          <w:bCs/>
          <w:sz w:val="22"/>
          <w:szCs w:val="22"/>
          <w:lang w:val="en-US"/>
        </w:rPr>
        <w:t>.</w:t>
      </w:r>
      <w:r>
        <w:rPr>
          <w:rFonts w:ascii="Arial" w:hAnsi="Arial" w:cs="Arial"/>
          <w:bCs/>
          <w:sz w:val="22"/>
          <w:szCs w:val="22"/>
          <w:lang w:val="en-US"/>
        </w:rPr>
        <w:t xml:space="preserve"> </w:t>
      </w:r>
      <w:r w:rsidR="003A4784" w:rsidRPr="003A4784">
        <w:rPr>
          <w:rFonts w:ascii="Arial" w:hAnsi="Arial" w:cs="Arial"/>
          <w:bCs/>
          <w:sz w:val="22"/>
          <w:szCs w:val="22"/>
          <w:lang w:val="en-US"/>
        </w:rPr>
        <w:t>Less Dose, Same Care: Evaluating Computed Tomography Utilization for Pediatric Appendicitis.</w:t>
      </w:r>
      <w:r w:rsidR="003A4784">
        <w:rPr>
          <w:rFonts w:ascii="Arial" w:hAnsi="Arial" w:cs="Arial"/>
          <w:bCs/>
          <w:sz w:val="22"/>
          <w:szCs w:val="22"/>
          <w:lang w:val="en-US"/>
        </w:rPr>
        <w:t xml:space="preserve"> </w:t>
      </w:r>
      <w:r w:rsidR="003A4784" w:rsidRPr="003A4784">
        <w:rPr>
          <w:rFonts w:ascii="Arial" w:hAnsi="Arial" w:cs="Arial"/>
          <w:bCs/>
          <w:sz w:val="22"/>
          <w:szCs w:val="22"/>
          <w:lang w:val="en-US"/>
        </w:rPr>
        <w:t>Surgery. 2024 Dec;176(6):1739-1744. PMID: 39368912</w:t>
      </w:r>
    </w:p>
    <w:p w14:paraId="1CE371DC" w14:textId="1848DB2E" w:rsidR="003A4784" w:rsidRPr="003A4784" w:rsidRDefault="008477B0" w:rsidP="003A4784">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proofErr w:type="spellStart"/>
      <w:r w:rsidRPr="003A4784">
        <w:rPr>
          <w:rFonts w:ascii="Arial" w:hAnsi="Arial" w:cs="Arial"/>
          <w:bCs/>
          <w:sz w:val="22"/>
          <w:szCs w:val="22"/>
          <w:lang w:val="en-US"/>
        </w:rPr>
        <w:lastRenderedPageBreak/>
        <w:t>Ludorf</w:t>
      </w:r>
      <w:proofErr w:type="spellEnd"/>
      <w:r w:rsidRPr="003A4784">
        <w:rPr>
          <w:rFonts w:ascii="Arial" w:hAnsi="Arial" w:cs="Arial"/>
          <w:bCs/>
          <w:sz w:val="22"/>
          <w:szCs w:val="22"/>
          <w:lang w:val="en-US"/>
        </w:rPr>
        <w:t xml:space="preserve"> KL, Benjamin RH, Canfield M, Shumate C, Findley TO, Johnson A, Tsao K, Agopian AJ.</w:t>
      </w:r>
      <w:r>
        <w:rPr>
          <w:rFonts w:ascii="Arial" w:hAnsi="Arial" w:cs="Arial"/>
          <w:bCs/>
          <w:sz w:val="22"/>
          <w:szCs w:val="22"/>
          <w:lang w:val="en-US"/>
        </w:rPr>
        <w:t xml:space="preserve"> </w:t>
      </w:r>
      <w:r w:rsidR="003A4784" w:rsidRPr="003A4784">
        <w:rPr>
          <w:rFonts w:ascii="Arial" w:hAnsi="Arial" w:cs="Arial"/>
          <w:bCs/>
          <w:sz w:val="22"/>
          <w:szCs w:val="22"/>
          <w:lang w:val="en-US"/>
        </w:rPr>
        <w:t>Low Apgar Score and Risk of Neonatal Mortality among Infants with Birth Defects.</w:t>
      </w:r>
      <w:r w:rsidR="003A4784">
        <w:rPr>
          <w:rFonts w:ascii="Arial" w:hAnsi="Arial" w:cs="Arial"/>
          <w:bCs/>
          <w:sz w:val="22"/>
          <w:szCs w:val="22"/>
          <w:lang w:val="en-US"/>
        </w:rPr>
        <w:t xml:space="preserve"> </w:t>
      </w:r>
      <w:r w:rsidR="003A4784" w:rsidRPr="003A4784">
        <w:rPr>
          <w:rFonts w:ascii="Arial" w:hAnsi="Arial" w:cs="Arial"/>
          <w:bCs/>
          <w:sz w:val="22"/>
          <w:szCs w:val="22"/>
          <w:lang w:val="en-US"/>
        </w:rPr>
        <w:t xml:space="preserve">Am J </w:t>
      </w:r>
      <w:proofErr w:type="spellStart"/>
      <w:r w:rsidR="003A4784" w:rsidRPr="003A4784">
        <w:rPr>
          <w:rFonts w:ascii="Arial" w:hAnsi="Arial" w:cs="Arial"/>
          <w:bCs/>
          <w:sz w:val="22"/>
          <w:szCs w:val="22"/>
          <w:lang w:val="en-US"/>
        </w:rPr>
        <w:t>Perinatol</w:t>
      </w:r>
      <w:proofErr w:type="spellEnd"/>
      <w:r w:rsidR="003A4784" w:rsidRPr="003A4784">
        <w:rPr>
          <w:rFonts w:ascii="Arial" w:hAnsi="Arial" w:cs="Arial"/>
          <w:bCs/>
          <w:sz w:val="22"/>
          <w:szCs w:val="22"/>
          <w:lang w:val="en-US"/>
        </w:rPr>
        <w:t>. 2024 Nov 25. PMID: 39586802</w:t>
      </w:r>
    </w:p>
    <w:p w14:paraId="1BF808FB" w14:textId="4A8B946A" w:rsidR="003A4784" w:rsidRPr="003A4784" w:rsidRDefault="008477B0" w:rsidP="003A4784">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3A4784">
        <w:rPr>
          <w:rFonts w:ascii="Arial" w:hAnsi="Arial" w:cs="Arial"/>
          <w:bCs/>
          <w:sz w:val="22"/>
          <w:szCs w:val="22"/>
          <w:lang w:val="en-US"/>
        </w:rPr>
        <w:t xml:space="preserve">Stephens CQ, Yap A, Vu L, Saito JM, Barry D, Shui AM, Cockrell H, Cairo S, Wakeman D, Berman L, Greenberg S, Linden AF, Kohler J, </w:t>
      </w:r>
      <w:r w:rsidRPr="003A4784">
        <w:rPr>
          <w:rFonts w:ascii="Arial" w:hAnsi="Arial" w:cs="Arial"/>
          <w:b/>
          <w:sz w:val="22"/>
          <w:szCs w:val="22"/>
          <w:lang w:val="en-US"/>
        </w:rPr>
        <w:t>Tsao K</w:t>
      </w:r>
      <w:r w:rsidRPr="003A4784">
        <w:rPr>
          <w:rFonts w:ascii="Arial" w:hAnsi="Arial" w:cs="Arial"/>
          <w:bCs/>
          <w:sz w:val="22"/>
          <w:szCs w:val="22"/>
          <w:lang w:val="en-US"/>
        </w:rPr>
        <w:t>, Wilson NA.</w:t>
      </w:r>
      <w:r>
        <w:rPr>
          <w:rFonts w:ascii="Arial" w:hAnsi="Arial" w:cs="Arial"/>
          <w:bCs/>
          <w:sz w:val="22"/>
          <w:szCs w:val="22"/>
          <w:lang w:val="en-US"/>
        </w:rPr>
        <w:t xml:space="preserve"> </w:t>
      </w:r>
      <w:r w:rsidR="003A4784" w:rsidRPr="003A4784">
        <w:rPr>
          <w:rFonts w:ascii="Arial" w:hAnsi="Arial" w:cs="Arial"/>
          <w:bCs/>
          <w:sz w:val="22"/>
          <w:szCs w:val="22"/>
          <w:lang w:val="en-US"/>
        </w:rPr>
        <w:t>Comparative Analysis of Indices for Social Determinants of Health in Pediatric Surgical Populations.</w:t>
      </w:r>
      <w:r w:rsidR="003A4784">
        <w:rPr>
          <w:rFonts w:ascii="Arial" w:hAnsi="Arial" w:cs="Arial"/>
          <w:bCs/>
          <w:sz w:val="22"/>
          <w:szCs w:val="22"/>
          <w:lang w:val="en-US"/>
        </w:rPr>
        <w:t xml:space="preserve"> </w:t>
      </w:r>
      <w:r w:rsidR="003A4784" w:rsidRPr="003A4784">
        <w:rPr>
          <w:rFonts w:ascii="Arial" w:hAnsi="Arial" w:cs="Arial"/>
          <w:bCs/>
          <w:sz w:val="22"/>
          <w:szCs w:val="22"/>
          <w:lang w:val="en-US"/>
        </w:rPr>
        <w:t xml:space="preserve">JAMA </w:t>
      </w:r>
      <w:proofErr w:type="spellStart"/>
      <w:r w:rsidR="003A4784" w:rsidRPr="003A4784">
        <w:rPr>
          <w:rFonts w:ascii="Arial" w:hAnsi="Arial" w:cs="Arial"/>
          <w:bCs/>
          <w:sz w:val="22"/>
          <w:szCs w:val="22"/>
          <w:lang w:val="en-US"/>
        </w:rPr>
        <w:t>Netw</w:t>
      </w:r>
      <w:proofErr w:type="spellEnd"/>
      <w:r w:rsidR="003A4784" w:rsidRPr="003A4784">
        <w:rPr>
          <w:rFonts w:ascii="Arial" w:hAnsi="Arial" w:cs="Arial"/>
          <w:bCs/>
          <w:sz w:val="22"/>
          <w:szCs w:val="22"/>
          <w:lang w:val="en-US"/>
        </w:rPr>
        <w:t xml:space="preserve"> Open. 2024 Dec 2;7(12)</w:t>
      </w:r>
      <w:r w:rsidR="003A4784">
        <w:rPr>
          <w:rFonts w:ascii="Arial" w:hAnsi="Arial" w:cs="Arial"/>
          <w:bCs/>
          <w:sz w:val="22"/>
          <w:szCs w:val="22"/>
          <w:lang w:val="en-US"/>
        </w:rPr>
        <w:t xml:space="preserve">. </w:t>
      </w:r>
      <w:r w:rsidR="003A4784" w:rsidRPr="003A4784">
        <w:rPr>
          <w:rFonts w:ascii="Arial" w:hAnsi="Arial" w:cs="Arial"/>
          <w:bCs/>
          <w:sz w:val="22"/>
          <w:szCs w:val="22"/>
          <w:lang w:val="en-US"/>
        </w:rPr>
        <w:t>PMID: 39656457</w:t>
      </w:r>
    </w:p>
    <w:p w14:paraId="7A519EF8" w14:textId="4973B29A" w:rsidR="003A4784" w:rsidRPr="008477B0" w:rsidRDefault="008477B0" w:rsidP="008477B0">
      <w:pPr>
        <w:pStyle w:val="Header"/>
        <w:numPr>
          <w:ilvl w:val="0"/>
          <w:numId w:val="9"/>
        </w:numPr>
        <w:tabs>
          <w:tab w:val="clear" w:pos="1080"/>
          <w:tab w:val="num" w:pos="1440"/>
        </w:tabs>
        <w:spacing w:after="0" w:line="360" w:lineRule="auto"/>
        <w:ind w:left="1440" w:hanging="1440"/>
        <w:rPr>
          <w:rFonts w:ascii="Arial" w:hAnsi="Arial" w:cs="Arial"/>
          <w:bCs/>
          <w:sz w:val="22"/>
          <w:szCs w:val="22"/>
          <w:lang w:val="en-US"/>
        </w:rPr>
      </w:pPr>
      <w:r w:rsidRPr="003A4784">
        <w:rPr>
          <w:rFonts w:ascii="Arial" w:hAnsi="Arial" w:cs="Arial"/>
          <w:bCs/>
          <w:sz w:val="22"/>
          <w:szCs w:val="22"/>
          <w:lang w:val="en-US"/>
        </w:rPr>
        <w:t xml:space="preserve">Frederick AB, Vogel AM, Williams RF, Zhang J, Huang EY, Savoie KB, Santore MT, </w:t>
      </w:r>
      <w:r w:rsidRPr="003A4784">
        <w:rPr>
          <w:rFonts w:ascii="Arial" w:hAnsi="Arial" w:cs="Arial"/>
          <w:b/>
          <w:sz w:val="22"/>
          <w:szCs w:val="22"/>
          <w:lang w:val="en-US"/>
        </w:rPr>
        <w:t>Tsao K</w:t>
      </w:r>
      <w:r w:rsidRPr="003A4784">
        <w:rPr>
          <w:rFonts w:ascii="Arial" w:hAnsi="Arial" w:cs="Arial"/>
          <w:bCs/>
          <w:sz w:val="22"/>
          <w:szCs w:val="22"/>
          <w:lang w:val="en-US"/>
        </w:rPr>
        <w:t xml:space="preserve">, Falcone RA, Dassinger MS, Haynes JH, Russell RT, Naik-Mathuria BJ, St Peter SD, Mooney DP, </w:t>
      </w:r>
      <w:proofErr w:type="spellStart"/>
      <w:r w:rsidRPr="003A4784">
        <w:rPr>
          <w:rFonts w:ascii="Arial" w:hAnsi="Arial" w:cs="Arial"/>
          <w:bCs/>
          <w:sz w:val="22"/>
          <w:szCs w:val="22"/>
          <w:lang w:val="en-US"/>
        </w:rPr>
        <w:t>Onwubiko</w:t>
      </w:r>
      <w:proofErr w:type="spellEnd"/>
      <w:r w:rsidRPr="003A4784">
        <w:rPr>
          <w:rFonts w:ascii="Arial" w:hAnsi="Arial" w:cs="Arial"/>
          <w:bCs/>
          <w:sz w:val="22"/>
          <w:szCs w:val="22"/>
          <w:lang w:val="en-US"/>
        </w:rPr>
        <w:t xml:space="preserve"> C, Blakely ML, Streck CJ. </w:t>
      </w:r>
      <w:r w:rsidR="003A4784" w:rsidRPr="003A4784">
        <w:rPr>
          <w:rFonts w:ascii="Arial" w:hAnsi="Arial" w:cs="Arial"/>
          <w:bCs/>
          <w:sz w:val="22"/>
          <w:szCs w:val="22"/>
          <w:lang w:val="en-US"/>
        </w:rPr>
        <w:t>Multicenter external validation of the Pediatric Emergency Care Applied Research Network rule to identify children at very low risk for intra-abdominal injury requiring acute intervention. J Trauma Acute Care Surg. 2025 Apr 2. PMID: 40170217</w:t>
      </w:r>
    </w:p>
    <w:p w14:paraId="1EE7F964" w14:textId="77777777" w:rsidR="00E10202" w:rsidRPr="00D67B8C" w:rsidRDefault="00E10202" w:rsidP="009B1FED">
      <w:pPr>
        <w:pStyle w:val="Header"/>
        <w:spacing w:after="0" w:line="360" w:lineRule="auto"/>
        <w:rPr>
          <w:rFonts w:ascii="Arial" w:hAnsi="Arial" w:cs="Arial"/>
          <w:sz w:val="22"/>
          <w:szCs w:val="22"/>
          <w:lang w:val="en-US"/>
        </w:rPr>
      </w:pPr>
    </w:p>
    <w:p w14:paraId="445737D6" w14:textId="77777777" w:rsidR="0029251E" w:rsidRPr="00123FAE" w:rsidRDefault="0029251E" w:rsidP="0029251E">
      <w:pPr>
        <w:pStyle w:val="Default"/>
        <w:spacing w:line="360" w:lineRule="auto"/>
        <w:rPr>
          <w:b/>
          <w:color w:val="auto"/>
          <w:sz w:val="22"/>
          <w:szCs w:val="22"/>
        </w:rPr>
      </w:pPr>
      <w:r w:rsidRPr="00123FAE">
        <w:rPr>
          <w:b/>
          <w:color w:val="auto"/>
          <w:sz w:val="22"/>
          <w:szCs w:val="22"/>
        </w:rPr>
        <w:t>Refereed Original Articles in Mul</w:t>
      </w:r>
      <w:r w:rsidR="00AE7448">
        <w:rPr>
          <w:b/>
          <w:color w:val="auto"/>
          <w:sz w:val="22"/>
          <w:szCs w:val="22"/>
        </w:rPr>
        <w:t>t</w:t>
      </w:r>
      <w:r w:rsidRPr="00123FAE">
        <w:rPr>
          <w:b/>
          <w:color w:val="auto"/>
          <w:sz w:val="22"/>
          <w:szCs w:val="22"/>
        </w:rPr>
        <w:t>imedia:</w:t>
      </w:r>
    </w:p>
    <w:p w14:paraId="6105E3A8" w14:textId="77777777" w:rsidR="0029251E" w:rsidRPr="00123FAE" w:rsidRDefault="0029251E" w:rsidP="00E10202">
      <w:pPr>
        <w:numPr>
          <w:ilvl w:val="0"/>
          <w:numId w:val="22"/>
        </w:numPr>
        <w:tabs>
          <w:tab w:val="clear" w:pos="360"/>
        </w:tabs>
        <w:spacing w:after="0" w:line="360" w:lineRule="auto"/>
        <w:ind w:left="1440" w:hanging="1440"/>
        <w:rPr>
          <w:rFonts w:ascii="Arial" w:hAnsi="Arial" w:cs="Arial"/>
        </w:rPr>
      </w:pPr>
      <w:r w:rsidRPr="00123FAE">
        <w:rPr>
          <w:rFonts w:ascii="Arial" w:hAnsi="Arial" w:cs="Arial"/>
          <w:b/>
        </w:rPr>
        <w:t>Tsao K. “</w:t>
      </w:r>
      <w:r w:rsidRPr="00123FAE">
        <w:rPr>
          <w:rFonts w:ascii="Arial" w:hAnsi="Arial" w:cs="Arial"/>
        </w:rPr>
        <w:t xml:space="preserve">Umbilical Hernia and Umbilical Hernia Repair – general surgery resident”. multimedia module for the American Board of Surgery Pediatric SCORE curriculum, on line 2010. www.surgicalcore.org </w:t>
      </w:r>
    </w:p>
    <w:p w14:paraId="39FB98D8" w14:textId="77777777" w:rsidR="0029251E" w:rsidRDefault="0029251E" w:rsidP="00E10202">
      <w:pPr>
        <w:numPr>
          <w:ilvl w:val="0"/>
          <w:numId w:val="22"/>
        </w:numPr>
        <w:tabs>
          <w:tab w:val="clear" w:pos="360"/>
        </w:tabs>
        <w:spacing w:after="0" w:line="360" w:lineRule="auto"/>
        <w:ind w:left="1440" w:hanging="1440"/>
        <w:rPr>
          <w:rStyle w:val="Hyperlink"/>
          <w:rFonts w:ascii="Arial" w:hAnsi="Arial" w:cs="Arial"/>
          <w:color w:val="auto"/>
          <w:u w:val="none"/>
        </w:rPr>
      </w:pPr>
      <w:r w:rsidRPr="00123FAE">
        <w:rPr>
          <w:rFonts w:ascii="Arial" w:hAnsi="Arial" w:cs="Arial"/>
          <w:b/>
        </w:rPr>
        <w:t>Tsao K</w:t>
      </w:r>
      <w:r w:rsidRPr="00123FAE">
        <w:rPr>
          <w:rFonts w:ascii="Arial" w:hAnsi="Arial" w:cs="Arial"/>
        </w:rPr>
        <w:t xml:space="preserve">. “Umbilical Hernia – pediatric surgery fellow”, multimedia module for the American Board of Surgery Pediatric SCORE curriculum, on line 2014. </w:t>
      </w:r>
      <w:hyperlink r:id="rId12" w:history="1">
        <w:r w:rsidRPr="000E4CF0">
          <w:rPr>
            <w:rStyle w:val="Hyperlink"/>
            <w:rFonts w:ascii="Arial" w:hAnsi="Arial" w:cs="Arial"/>
            <w:color w:val="000000" w:themeColor="text1"/>
            <w:u w:val="none"/>
          </w:rPr>
          <w:t>www.surgicalcore.org</w:t>
        </w:r>
      </w:hyperlink>
    </w:p>
    <w:p w14:paraId="04237721" w14:textId="77777777" w:rsidR="00E33C01" w:rsidRDefault="00AE7448" w:rsidP="00E33C01">
      <w:pPr>
        <w:numPr>
          <w:ilvl w:val="0"/>
          <w:numId w:val="22"/>
        </w:numPr>
        <w:tabs>
          <w:tab w:val="clear" w:pos="360"/>
        </w:tabs>
        <w:spacing w:after="0" w:line="360" w:lineRule="auto"/>
        <w:ind w:left="1440" w:hanging="1440"/>
        <w:rPr>
          <w:rFonts w:ascii="Arial" w:hAnsi="Arial" w:cs="Arial"/>
        </w:rPr>
      </w:pPr>
      <w:r w:rsidRPr="00AE7448">
        <w:rPr>
          <w:rFonts w:ascii="Arial" w:hAnsi="Arial" w:cs="Arial"/>
        </w:rPr>
        <w:t>Anderson, K</w:t>
      </w:r>
      <w:r w:rsidR="000E4CF0">
        <w:rPr>
          <w:rFonts w:ascii="Arial" w:hAnsi="Arial" w:cs="Arial"/>
        </w:rPr>
        <w:t>T</w:t>
      </w:r>
      <w:r w:rsidRPr="00AE7448">
        <w:rPr>
          <w:rFonts w:ascii="Arial" w:hAnsi="Arial" w:cs="Arial"/>
        </w:rPr>
        <w:t xml:space="preserve">, </w:t>
      </w:r>
      <w:r w:rsidRPr="000E4CF0">
        <w:rPr>
          <w:rFonts w:ascii="Arial" w:hAnsi="Arial" w:cs="Arial"/>
          <w:b/>
        </w:rPr>
        <w:t>Tsao K</w:t>
      </w:r>
      <w:r w:rsidRPr="00AE7448">
        <w:rPr>
          <w:rFonts w:ascii="Arial" w:hAnsi="Arial" w:cs="Arial"/>
        </w:rPr>
        <w:t xml:space="preserve">. BMJ Best Practices. Evaluation of abdominal pain in children. </w:t>
      </w:r>
      <w:hyperlink r:id="rId13" w:history="1">
        <w:r w:rsidRPr="000E4CF0">
          <w:rPr>
            <w:rStyle w:val="Hyperlink"/>
            <w:rFonts w:ascii="Arial" w:hAnsi="Arial" w:cs="Arial"/>
            <w:color w:val="000000" w:themeColor="text1"/>
          </w:rPr>
          <w:t>http://bestpractice.bmj.com/best-practice/verify-user-north-american-access.html</w:t>
        </w:r>
      </w:hyperlink>
      <w:r w:rsidRPr="000E4CF0">
        <w:rPr>
          <w:rFonts w:ascii="Arial" w:hAnsi="Arial" w:cs="Arial"/>
          <w:color w:val="000000" w:themeColor="text1"/>
        </w:rPr>
        <w:t>.</w:t>
      </w:r>
    </w:p>
    <w:p w14:paraId="5F9DEC9A" w14:textId="77777777" w:rsidR="00251DCA" w:rsidRDefault="00E33C01" w:rsidP="00251DCA">
      <w:pPr>
        <w:numPr>
          <w:ilvl w:val="0"/>
          <w:numId w:val="22"/>
        </w:numPr>
        <w:tabs>
          <w:tab w:val="clear" w:pos="360"/>
        </w:tabs>
        <w:spacing w:after="0" w:line="360" w:lineRule="auto"/>
        <w:ind w:left="1440" w:hanging="1440"/>
        <w:rPr>
          <w:rFonts w:ascii="Arial" w:hAnsi="Arial" w:cs="Arial"/>
        </w:rPr>
      </w:pPr>
      <w:r w:rsidRPr="00AE7448">
        <w:rPr>
          <w:rFonts w:ascii="Arial" w:hAnsi="Arial" w:cs="Arial"/>
        </w:rPr>
        <w:t>Anderson, K</w:t>
      </w:r>
      <w:r>
        <w:rPr>
          <w:rFonts w:ascii="Arial" w:hAnsi="Arial" w:cs="Arial"/>
        </w:rPr>
        <w:t>T</w:t>
      </w:r>
      <w:r w:rsidRPr="00AE7448">
        <w:rPr>
          <w:rFonts w:ascii="Arial" w:hAnsi="Arial" w:cs="Arial"/>
        </w:rPr>
        <w:t xml:space="preserve">, </w:t>
      </w:r>
      <w:r w:rsidRPr="000E4CF0">
        <w:rPr>
          <w:rFonts w:ascii="Arial" w:hAnsi="Arial" w:cs="Arial"/>
          <w:b/>
        </w:rPr>
        <w:t>Tsao K</w:t>
      </w:r>
      <w:r>
        <w:rPr>
          <w:rFonts w:ascii="Arial" w:hAnsi="Arial" w:cs="Arial"/>
          <w:b/>
        </w:rPr>
        <w:t>.</w:t>
      </w:r>
      <w:r w:rsidRPr="00E33C01">
        <w:rPr>
          <w:rFonts w:ascii="Arial" w:hAnsi="Arial" w:cs="Arial"/>
        </w:rPr>
        <w:t xml:space="preserve"> Measuring Safety Culture. Not a Textbook (NAT), American Pediatric Surgical Association. 2017.</w:t>
      </w:r>
    </w:p>
    <w:p w14:paraId="488AB1F4" w14:textId="77777777" w:rsidR="00251DCA" w:rsidRPr="00251DCA" w:rsidRDefault="00251DCA" w:rsidP="00251DCA">
      <w:pPr>
        <w:numPr>
          <w:ilvl w:val="0"/>
          <w:numId w:val="22"/>
        </w:numPr>
        <w:tabs>
          <w:tab w:val="clear" w:pos="360"/>
        </w:tabs>
        <w:spacing w:after="0" w:line="360" w:lineRule="auto"/>
        <w:ind w:left="1440" w:hanging="1440"/>
        <w:rPr>
          <w:rFonts w:ascii="Arial" w:hAnsi="Arial" w:cs="Arial"/>
        </w:rPr>
      </w:pPr>
      <w:r w:rsidRPr="00251DCA">
        <w:rPr>
          <w:rFonts w:ascii="Arial" w:hAnsi="Arial" w:cs="Arial"/>
        </w:rPr>
        <w:t>Arshad</w:t>
      </w:r>
      <w:r>
        <w:rPr>
          <w:rFonts w:ascii="Arial" w:hAnsi="Arial" w:cs="Arial"/>
        </w:rPr>
        <w:t xml:space="preserve"> SS</w:t>
      </w:r>
      <w:r w:rsidRPr="00251DCA">
        <w:rPr>
          <w:rFonts w:ascii="Arial" w:hAnsi="Arial" w:cs="Arial"/>
        </w:rPr>
        <w:t xml:space="preserve">, </w:t>
      </w:r>
      <w:r w:rsidRPr="00251DCA">
        <w:rPr>
          <w:rFonts w:ascii="Arial" w:hAnsi="Arial" w:cs="Arial"/>
          <w:b/>
        </w:rPr>
        <w:t>Tsao K</w:t>
      </w:r>
      <w:r>
        <w:rPr>
          <w:rFonts w:ascii="Arial" w:hAnsi="Arial" w:cs="Arial"/>
        </w:rPr>
        <w:t>.</w:t>
      </w:r>
      <w:r w:rsidRPr="00251DCA">
        <w:rPr>
          <w:rFonts w:ascii="Arial" w:hAnsi="Arial" w:cs="Arial"/>
        </w:rPr>
        <w:t xml:space="preserve"> Umbilical Hernia (Pediatric); The SCORE Portal; Multimedia module, Web. www.surgicalcore.org; Published October 15, 2019</w:t>
      </w:r>
    </w:p>
    <w:p w14:paraId="0BD9A799" w14:textId="77777777" w:rsidR="0029251E" w:rsidRPr="00123FAE" w:rsidRDefault="0029251E" w:rsidP="0067352E">
      <w:pPr>
        <w:pStyle w:val="Default"/>
        <w:tabs>
          <w:tab w:val="num" w:pos="1440"/>
        </w:tabs>
        <w:spacing w:line="360" w:lineRule="auto"/>
        <w:ind w:left="1440" w:hanging="1440"/>
        <w:rPr>
          <w:b/>
          <w:color w:val="auto"/>
          <w:sz w:val="22"/>
          <w:szCs w:val="22"/>
        </w:rPr>
      </w:pPr>
    </w:p>
    <w:p w14:paraId="37FF56C6" w14:textId="77777777" w:rsidR="00153A17" w:rsidRPr="00123FAE" w:rsidRDefault="00153A17" w:rsidP="0067352E">
      <w:pPr>
        <w:pStyle w:val="Default"/>
        <w:tabs>
          <w:tab w:val="num" w:pos="1440"/>
        </w:tabs>
        <w:spacing w:line="360" w:lineRule="auto"/>
        <w:ind w:left="1440" w:hanging="1440"/>
        <w:rPr>
          <w:color w:val="auto"/>
          <w:sz w:val="22"/>
          <w:szCs w:val="22"/>
        </w:rPr>
      </w:pPr>
      <w:r w:rsidRPr="00123FAE">
        <w:rPr>
          <w:b/>
          <w:color w:val="auto"/>
          <w:sz w:val="22"/>
          <w:szCs w:val="22"/>
        </w:rPr>
        <w:t xml:space="preserve">Invited Articles in Journals: </w:t>
      </w:r>
    </w:p>
    <w:p w14:paraId="59B0BAA0" w14:textId="77777777" w:rsidR="0067352E" w:rsidRPr="00123FAE" w:rsidRDefault="00153A17" w:rsidP="0067352E">
      <w:pPr>
        <w:numPr>
          <w:ilvl w:val="0"/>
          <w:numId w:val="16"/>
        </w:numPr>
        <w:tabs>
          <w:tab w:val="clear" w:pos="1080"/>
          <w:tab w:val="num" w:pos="1440"/>
        </w:tabs>
        <w:spacing w:after="0" w:line="360" w:lineRule="auto"/>
        <w:ind w:left="1440" w:hanging="1440"/>
        <w:rPr>
          <w:rFonts w:ascii="Arial" w:hAnsi="Arial" w:cs="Arial"/>
        </w:rPr>
      </w:pPr>
      <w:r w:rsidRPr="00123FAE">
        <w:rPr>
          <w:rFonts w:ascii="Arial" w:hAnsi="Arial" w:cs="Arial"/>
          <w:b/>
        </w:rPr>
        <w:t>Tsao K</w:t>
      </w:r>
      <w:r w:rsidRPr="00123FAE">
        <w:rPr>
          <w:rFonts w:ascii="Arial" w:hAnsi="Arial" w:cs="Arial"/>
        </w:rPr>
        <w:t xml:space="preserve">, Lee H. </w:t>
      </w:r>
      <w:r w:rsidRPr="00123FAE">
        <w:rPr>
          <w:rFonts w:ascii="Arial" w:hAnsi="Arial" w:cs="Arial"/>
          <w:bCs/>
          <w:u w:val="single"/>
        </w:rPr>
        <w:t>Postnatal Minimal Access Surgery for Birth Defects.</w:t>
      </w:r>
      <w:r w:rsidRPr="00123FAE">
        <w:rPr>
          <w:rFonts w:ascii="Arial" w:hAnsi="Arial" w:cs="Arial"/>
          <w:bCs/>
        </w:rPr>
        <w:t xml:space="preserve"> </w:t>
      </w:r>
      <w:r w:rsidRPr="00123FAE">
        <w:rPr>
          <w:rFonts w:ascii="Arial" w:hAnsi="Arial" w:cs="Arial"/>
          <w:bCs/>
          <w:i/>
        </w:rPr>
        <w:t>Pediatric Endosurgery &amp; Innovative Techniques</w:t>
      </w:r>
      <w:r w:rsidRPr="00123FAE">
        <w:rPr>
          <w:rFonts w:ascii="Arial" w:hAnsi="Arial" w:cs="Arial"/>
          <w:bCs/>
        </w:rPr>
        <w:t>,</w:t>
      </w:r>
      <w:r w:rsidRPr="00123FAE">
        <w:rPr>
          <w:rFonts w:ascii="Arial" w:hAnsi="Arial" w:cs="Arial"/>
          <w:b/>
          <w:bCs/>
        </w:rPr>
        <w:t xml:space="preserve"> </w:t>
      </w:r>
      <w:r w:rsidRPr="00123FAE">
        <w:rPr>
          <w:rFonts w:ascii="Arial" w:hAnsi="Arial" w:cs="Arial"/>
        </w:rPr>
        <w:t>Vol. 6, No. 2: 131-141, Jun 2002</w:t>
      </w:r>
    </w:p>
    <w:p w14:paraId="6BF47E03" w14:textId="77777777" w:rsidR="00153A17" w:rsidRPr="00123FAE" w:rsidRDefault="0067352E" w:rsidP="0067352E">
      <w:pPr>
        <w:numPr>
          <w:ilvl w:val="0"/>
          <w:numId w:val="16"/>
        </w:numPr>
        <w:tabs>
          <w:tab w:val="clear" w:pos="1080"/>
          <w:tab w:val="num" w:pos="1440"/>
        </w:tabs>
        <w:spacing w:after="0" w:line="360" w:lineRule="auto"/>
        <w:ind w:left="1440" w:hanging="1440"/>
        <w:rPr>
          <w:rFonts w:ascii="Arial" w:hAnsi="Arial" w:cs="Arial"/>
        </w:rPr>
      </w:pPr>
      <w:r w:rsidRPr="00123FAE">
        <w:rPr>
          <w:rFonts w:ascii="Arial" w:hAnsi="Arial" w:cs="Arial"/>
          <w:b/>
        </w:rPr>
        <w:t>Ts</w:t>
      </w:r>
      <w:r w:rsidR="00153A17" w:rsidRPr="00123FAE">
        <w:rPr>
          <w:rFonts w:ascii="Arial" w:hAnsi="Arial" w:cs="Arial"/>
          <w:b/>
        </w:rPr>
        <w:t>ao K</w:t>
      </w:r>
      <w:r w:rsidR="00153A17" w:rsidRPr="00123FAE">
        <w:rPr>
          <w:rFonts w:ascii="Arial" w:hAnsi="Arial" w:cs="Arial"/>
        </w:rPr>
        <w:t xml:space="preserve">, Albanese CT. </w:t>
      </w:r>
      <w:r w:rsidR="00153A17" w:rsidRPr="00123FAE">
        <w:rPr>
          <w:rFonts w:ascii="Arial" w:hAnsi="Arial" w:cs="Arial"/>
          <w:u w:val="single"/>
        </w:rPr>
        <w:t>Prenatal Therapy for Obstructive Uropathy.</w:t>
      </w:r>
      <w:r w:rsidR="00153A17" w:rsidRPr="00123FAE">
        <w:rPr>
          <w:rFonts w:ascii="Arial" w:hAnsi="Arial" w:cs="Arial"/>
        </w:rPr>
        <w:t xml:space="preserve"> </w:t>
      </w:r>
      <w:r w:rsidR="00153A17" w:rsidRPr="00123FAE">
        <w:rPr>
          <w:rFonts w:ascii="Arial" w:hAnsi="Arial" w:cs="Arial"/>
          <w:i/>
        </w:rPr>
        <w:t>World Journal of Surgery</w:t>
      </w:r>
      <w:r w:rsidR="00153A17" w:rsidRPr="00123FAE">
        <w:rPr>
          <w:rFonts w:ascii="Arial" w:hAnsi="Arial" w:cs="Arial"/>
        </w:rPr>
        <w:t>, Jan 27 (1): 62-7, 2003.</w:t>
      </w:r>
    </w:p>
    <w:p w14:paraId="1D933CE4" w14:textId="77777777" w:rsidR="00153A17" w:rsidRPr="00123FAE" w:rsidRDefault="00153A17" w:rsidP="0067352E">
      <w:pPr>
        <w:numPr>
          <w:ilvl w:val="0"/>
          <w:numId w:val="16"/>
        </w:numPr>
        <w:tabs>
          <w:tab w:val="clear" w:pos="1080"/>
          <w:tab w:val="num" w:pos="1440"/>
        </w:tabs>
        <w:spacing w:after="0" w:line="360" w:lineRule="auto"/>
        <w:ind w:left="1440" w:hanging="1440"/>
        <w:rPr>
          <w:rFonts w:ascii="Arial" w:hAnsi="Arial" w:cs="Arial"/>
        </w:rPr>
      </w:pPr>
      <w:r w:rsidRPr="00123FAE">
        <w:rPr>
          <w:rFonts w:ascii="Arial" w:hAnsi="Arial" w:cs="Arial"/>
          <w:b/>
        </w:rPr>
        <w:lastRenderedPageBreak/>
        <w:t>Tsao K</w:t>
      </w:r>
      <w:r w:rsidRPr="00123FAE">
        <w:rPr>
          <w:rFonts w:ascii="Arial" w:hAnsi="Arial" w:cs="Arial"/>
        </w:rPr>
        <w:t xml:space="preserve">, Albanese CT. Harrison MR. Prenatal </w:t>
      </w:r>
      <w:r w:rsidRPr="00123FAE">
        <w:rPr>
          <w:rFonts w:ascii="Arial" w:hAnsi="Arial" w:cs="Arial"/>
          <w:u w:val="single"/>
        </w:rPr>
        <w:t>Therapy for Thoracic and Mediastinal Lesions.</w:t>
      </w:r>
      <w:r w:rsidRPr="00123FAE">
        <w:rPr>
          <w:rFonts w:ascii="Arial" w:hAnsi="Arial" w:cs="Arial"/>
        </w:rPr>
        <w:t xml:space="preserve"> </w:t>
      </w:r>
      <w:r w:rsidRPr="00123FAE">
        <w:rPr>
          <w:rFonts w:ascii="Arial" w:hAnsi="Arial" w:cs="Arial"/>
          <w:i/>
        </w:rPr>
        <w:t>World Journal of Surgery</w:t>
      </w:r>
      <w:r w:rsidRPr="00123FAE">
        <w:rPr>
          <w:rFonts w:ascii="Arial" w:hAnsi="Arial" w:cs="Arial"/>
        </w:rPr>
        <w:t>, Jan 27 (1): 77-83, 2003.</w:t>
      </w:r>
    </w:p>
    <w:p w14:paraId="3493BDC9" w14:textId="77777777" w:rsidR="00153A17" w:rsidRPr="00123FAE" w:rsidRDefault="00153A17" w:rsidP="0067352E">
      <w:pPr>
        <w:numPr>
          <w:ilvl w:val="0"/>
          <w:numId w:val="16"/>
        </w:numPr>
        <w:tabs>
          <w:tab w:val="clear" w:pos="1080"/>
          <w:tab w:val="num" w:pos="1440"/>
        </w:tabs>
        <w:spacing w:after="0" w:line="360" w:lineRule="auto"/>
        <w:ind w:left="1440" w:hanging="1440"/>
        <w:rPr>
          <w:rFonts w:ascii="Arial" w:hAnsi="Arial" w:cs="Arial"/>
        </w:rPr>
      </w:pPr>
      <w:r w:rsidRPr="00123FAE">
        <w:rPr>
          <w:rFonts w:ascii="Arial" w:hAnsi="Arial" w:cs="Arial"/>
          <w:b/>
        </w:rPr>
        <w:t>Tsao K</w:t>
      </w:r>
      <w:r w:rsidRPr="00123FAE">
        <w:rPr>
          <w:rFonts w:ascii="Arial" w:hAnsi="Arial" w:cs="Arial"/>
        </w:rPr>
        <w:t xml:space="preserve">, Lally KP. </w:t>
      </w:r>
      <w:r w:rsidRPr="00123FAE">
        <w:rPr>
          <w:rFonts w:ascii="Arial" w:hAnsi="Arial" w:cs="Arial"/>
          <w:u w:val="single"/>
        </w:rPr>
        <w:t>The Congenital Diaphragmatic Hernia Group: An International Registry</w:t>
      </w:r>
      <w:r w:rsidRPr="00123FAE">
        <w:rPr>
          <w:rFonts w:ascii="Arial" w:hAnsi="Arial" w:cs="Arial"/>
        </w:rPr>
        <w:t xml:space="preserve">. </w:t>
      </w:r>
      <w:r w:rsidRPr="00123FAE">
        <w:rPr>
          <w:rFonts w:ascii="Arial" w:hAnsi="Arial" w:cs="Arial"/>
          <w:i/>
        </w:rPr>
        <w:t>Seminars in Pediatric Surgery</w:t>
      </w:r>
      <w:r w:rsidRPr="00123FAE">
        <w:rPr>
          <w:rFonts w:ascii="Arial" w:hAnsi="Arial" w:cs="Arial"/>
        </w:rPr>
        <w:t xml:space="preserve">, May, </w:t>
      </w:r>
      <w:r w:rsidRPr="00123FAE">
        <w:rPr>
          <w:rStyle w:val="volume"/>
          <w:rFonts w:ascii="Arial" w:hAnsi="Arial" w:cs="Arial"/>
        </w:rPr>
        <w:t>17</w:t>
      </w:r>
      <w:r w:rsidRPr="00123FAE">
        <w:rPr>
          <w:rFonts w:ascii="Arial" w:hAnsi="Arial" w:cs="Arial"/>
        </w:rPr>
        <w:t>(</w:t>
      </w:r>
      <w:r w:rsidRPr="00123FAE">
        <w:rPr>
          <w:rStyle w:val="issue"/>
          <w:rFonts w:ascii="Arial" w:hAnsi="Arial" w:cs="Arial"/>
        </w:rPr>
        <w:t>2</w:t>
      </w:r>
      <w:r w:rsidRPr="00123FAE">
        <w:rPr>
          <w:rFonts w:ascii="Arial" w:hAnsi="Arial" w:cs="Arial"/>
        </w:rPr>
        <w:t>):</w:t>
      </w:r>
      <w:r w:rsidRPr="00123FAE">
        <w:rPr>
          <w:rStyle w:val="pages"/>
          <w:rFonts w:ascii="Arial" w:hAnsi="Arial" w:cs="Arial"/>
        </w:rPr>
        <w:t>90-97;</w:t>
      </w:r>
      <w:r w:rsidRPr="00123FAE">
        <w:rPr>
          <w:rFonts w:ascii="Arial" w:hAnsi="Arial" w:cs="Arial"/>
        </w:rPr>
        <w:t xml:space="preserve"> 2008.</w:t>
      </w:r>
    </w:p>
    <w:p w14:paraId="22E4A263" w14:textId="77777777" w:rsidR="00153A17" w:rsidRPr="00123FAE" w:rsidRDefault="00153A17" w:rsidP="0067352E">
      <w:pPr>
        <w:numPr>
          <w:ilvl w:val="0"/>
          <w:numId w:val="16"/>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Shah S, Allison ND, </w:t>
      </w:r>
      <w:r w:rsidRPr="00123FAE">
        <w:rPr>
          <w:rFonts w:ascii="Arial" w:hAnsi="Arial" w:cs="Arial"/>
          <w:b/>
        </w:rPr>
        <w:t>Tsao K</w:t>
      </w:r>
      <w:r w:rsidRPr="00123FAE">
        <w:rPr>
          <w:rFonts w:ascii="Arial" w:hAnsi="Arial" w:cs="Arial"/>
        </w:rPr>
        <w:t xml:space="preserve">. </w:t>
      </w:r>
      <w:r w:rsidRPr="00123FAE">
        <w:rPr>
          <w:rFonts w:ascii="Arial" w:hAnsi="Arial" w:cs="Arial"/>
          <w:u w:val="single"/>
        </w:rPr>
        <w:t>Evaluation of acute abdominal pain in children.</w:t>
      </w:r>
      <w:r w:rsidRPr="00123FAE">
        <w:rPr>
          <w:rFonts w:ascii="Arial" w:hAnsi="Arial" w:cs="Arial"/>
        </w:rPr>
        <w:t xml:space="preserve"> </w:t>
      </w:r>
      <w:r w:rsidRPr="00123FAE">
        <w:rPr>
          <w:rFonts w:ascii="Arial" w:hAnsi="Arial" w:cs="Arial"/>
          <w:i/>
        </w:rPr>
        <w:t>BMJ Best Practice</w:t>
      </w:r>
      <w:r w:rsidRPr="00123FAE">
        <w:rPr>
          <w:rFonts w:ascii="Arial" w:hAnsi="Arial" w:cs="Arial"/>
        </w:rPr>
        <w:t xml:space="preserve"> 2009; www.bestpractice.bmj.com.</w:t>
      </w:r>
    </w:p>
    <w:p w14:paraId="383665B0" w14:textId="77777777" w:rsidR="00153A17" w:rsidRPr="00123FAE" w:rsidRDefault="00153A17" w:rsidP="0067352E">
      <w:pPr>
        <w:pStyle w:val="Header"/>
        <w:numPr>
          <w:ilvl w:val="0"/>
          <w:numId w:val="16"/>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Kao LS, </w:t>
      </w:r>
      <w:r w:rsidRPr="00123FAE">
        <w:rPr>
          <w:rFonts w:ascii="Arial" w:hAnsi="Arial" w:cs="Arial"/>
          <w:b/>
          <w:sz w:val="22"/>
          <w:szCs w:val="22"/>
          <w:lang w:val="en-GB"/>
        </w:rPr>
        <w:t>Tsao K</w:t>
      </w:r>
      <w:r w:rsidRPr="00123FAE">
        <w:rPr>
          <w:rFonts w:ascii="Arial" w:hAnsi="Arial" w:cs="Arial"/>
          <w:sz w:val="22"/>
          <w:szCs w:val="22"/>
          <w:lang w:val="en-GB"/>
        </w:rPr>
        <w:t xml:space="preserve">. </w:t>
      </w:r>
      <w:r w:rsidRPr="00123FAE">
        <w:rPr>
          <w:rFonts w:ascii="Arial" w:hAnsi="Arial" w:cs="Arial"/>
          <w:sz w:val="22"/>
          <w:szCs w:val="22"/>
          <w:u w:val="single"/>
          <w:lang w:val="en-GB"/>
        </w:rPr>
        <w:t>Commentary: Serum Markers in Acute Appendicitis</w:t>
      </w:r>
      <w:r w:rsidRPr="00123FAE">
        <w:rPr>
          <w:rFonts w:ascii="Arial" w:hAnsi="Arial" w:cs="Arial"/>
          <w:sz w:val="22"/>
          <w:szCs w:val="22"/>
          <w:lang w:val="en-GB"/>
        </w:rPr>
        <w:t xml:space="preserve">. </w:t>
      </w:r>
      <w:r w:rsidRPr="00123FAE">
        <w:rPr>
          <w:rFonts w:ascii="Arial" w:hAnsi="Arial" w:cs="Arial"/>
          <w:i/>
          <w:sz w:val="22"/>
          <w:szCs w:val="22"/>
          <w:lang w:val="en-GB"/>
        </w:rPr>
        <w:t xml:space="preserve">J Surg Res. </w:t>
      </w:r>
      <w:r w:rsidRPr="00123FAE">
        <w:rPr>
          <w:rFonts w:ascii="Arial" w:hAnsi="Arial" w:cs="Arial"/>
          <w:sz w:val="22"/>
          <w:szCs w:val="22"/>
          <w:lang w:val="en-GB"/>
        </w:rPr>
        <w:t>2010 Nov;164(1):69-71.</w:t>
      </w:r>
    </w:p>
    <w:p w14:paraId="19E7F3D8" w14:textId="77777777" w:rsidR="00153A17" w:rsidRPr="00123FAE" w:rsidRDefault="00153A17" w:rsidP="0067352E">
      <w:pPr>
        <w:pStyle w:val="Header"/>
        <w:numPr>
          <w:ilvl w:val="0"/>
          <w:numId w:val="16"/>
        </w:numPr>
        <w:tabs>
          <w:tab w:val="clear" w:pos="1080"/>
          <w:tab w:val="clear" w:pos="4680"/>
          <w:tab w:val="clear" w:pos="9360"/>
          <w:tab w:val="num" w:pos="1440"/>
        </w:tabs>
        <w:spacing w:after="0" w:line="360" w:lineRule="auto"/>
        <w:ind w:left="1440" w:hanging="1440"/>
        <w:rPr>
          <w:rFonts w:ascii="Arial" w:hAnsi="Arial" w:cs="Arial"/>
          <w:i/>
          <w:sz w:val="22"/>
          <w:szCs w:val="22"/>
          <w:lang w:val="en-GB"/>
        </w:rPr>
      </w:pPr>
      <w:r w:rsidRPr="00123FAE">
        <w:rPr>
          <w:rFonts w:ascii="Arial" w:hAnsi="Arial" w:cs="Arial"/>
          <w:b/>
          <w:sz w:val="22"/>
          <w:szCs w:val="22"/>
          <w:lang w:val="en-GB"/>
        </w:rPr>
        <w:t>Tsao K</w:t>
      </w:r>
      <w:r w:rsidRPr="00123FAE">
        <w:rPr>
          <w:rFonts w:ascii="Arial" w:hAnsi="Arial" w:cs="Arial"/>
          <w:sz w:val="22"/>
          <w:szCs w:val="22"/>
          <w:lang w:val="en-GB"/>
        </w:rPr>
        <w:t xml:space="preserve">, Lally KP. </w:t>
      </w:r>
      <w:r w:rsidRPr="00123FAE">
        <w:rPr>
          <w:rFonts w:ascii="Arial" w:hAnsi="Arial" w:cs="Arial"/>
          <w:sz w:val="22"/>
          <w:szCs w:val="22"/>
          <w:u w:val="single"/>
          <w:lang w:val="en-GB"/>
        </w:rPr>
        <w:t>Surgical Management of the Newborn with Congenital Diaphragmatic Hernia</w:t>
      </w:r>
      <w:r w:rsidRPr="00123FAE">
        <w:rPr>
          <w:rFonts w:ascii="Arial" w:hAnsi="Arial" w:cs="Arial"/>
          <w:sz w:val="22"/>
          <w:szCs w:val="22"/>
          <w:lang w:val="en-GB"/>
        </w:rPr>
        <w:t xml:space="preserve">. </w:t>
      </w:r>
      <w:r w:rsidRPr="00123FAE">
        <w:rPr>
          <w:rFonts w:ascii="Arial" w:hAnsi="Arial" w:cs="Arial"/>
          <w:i/>
          <w:sz w:val="22"/>
          <w:szCs w:val="22"/>
          <w:lang w:val="en-GB"/>
        </w:rPr>
        <w:t xml:space="preserve">Fetal </w:t>
      </w:r>
      <w:proofErr w:type="spellStart"/>
      <w:r w:rsidRPr="00123FAE">
        <w:rPr>
          <w:rFonts w:ascii="Arial" w:hAnsi="Arial" w:cs="Arial"/>
          <w:i/>
          <w:sz w:val="22"/>
          <w:szCs w:val="22"/>
          <w:lang w:val="en-GB"/>
        </w:rPr>
        <w:t>Diagn</w:t>
      </w:r>
      <w:proofErr w:type="spellEnd"/>
      <w:r w:rsidRPr="00123FAE">
        <w:rPr>
          <w:rFonts w:ascii="Arial" w:hAnsi="Arial" w:cs="Arial"/>
          <w:i/>
          <w:sz w:val="22"/>
          <w:szCs w:val="22"/>
          <w:lang w:val="en-GB"/>
        </w:rPr>
        <w:t xml:space="preserve"> Ther</w:t>
      </w:r>
      <w:r w:rsidRPr="00123FAE">
        <w:rPr>
          <w:rFonts w:ascii="Arial" w:hAnsi="Arial" w:cs="Arial"/>
          <w:sz w:val="22"/>
          <w:szCs w:val="22"/>
          <w:lang w:val="en-GB"/>
        </w:rPr>
        <w:t>. 2011;29(1):46-54.</w:t>
      </w:r>
    </w:p>
    <w:p w14:paraId="72827650" w14:textId="77777777" w:rsidR="0038580E" w:rsidRPr="00123FAE" w:rsidRDefault="0038580E" w:rsidP="0067352E">
      <w:pPr>
        <w:pStyle w:val="Header"/>
        <w:numPr>
          <w:ilvl w:val="0"/>
          <w:numId w:val="16"/>
        </w:numPr>
        <w:tabs>
          <w:tab w:val="clear" w:pos="1080"/>
          <w:tab w:val="clear" w:pos="4680"/>
          <w:tab w:val="clear" w:pos="9360"/>
          <w:tab w:val="num" w:pos="1440"/>
        </w:tabs>
        <w:spacing w:after="0" w:line="360" w:lineRule="auto"/>
        <w:ind w:left="1440" w:hanging="1440"/>
        <w:rPr>
          <w:rFonts w:ascii="Arial" w:hAnsi="Arial" w:cs="Arial"/>
          <w:i/>
          <w:sz w:val="22"/>
          <w:szCs w:val="22"/>
          <w:lang w:val="en-GB"/>
        </w:rPr>
      </w:pPr>
      <w:r w:rsidRPr="00123FAE">
        <w:rPr>
          <w:rFonts w:ascii="Arial" w:hAnsi="Arial" w:cs="Arial"/>
          <w:b/>
          <w:sz w:val="22"/>
          <w:szCs w:val="22"/>
          <w:lang w:val="en-GB"/>
        </w:rPr>
        <w:t xml:space="preserve">Tsao K. </w:t>
      </w:r>
      <w:r w:rsidRPr="00123FAE">
        <w:rPr>
          <w:rFonts w:ascii="Arial" w:hAnsi="Arial" w:cs="Arial"/>
          <w:sz w:val="22"/>
          <w:szCs w:val="22"/>
          <w:u w:val="single"/>
          <w:lang w:val="en-GB"/>
        </w:rPr>
        <w:t>Pediatric Appendectomy</w:t>
      </w:r>
      <w:r w:rsidRPr="00123FAE">
        <w:rPr>
          <w:rFonts w:ascii="Arial" w:hAnsi="Arial" w:cs="Arial"/>
          <w:sz w:val="22"/>
          <w:szCs w:val="22"/>
          <w:lang w:val="en-GB"/>
        </w:rPr>
        <w:t xml:space="preserve">. </w:t>
      </w:r>
      <w:r w:rsidRPr="00123FAE">
        <w:rPr>
          <w:rFonts w:ascii="Arial" w:hAnsi="Arial" w:cs="Arial"/>
          <w:i/>
          <w:sz w:val="22"/>
          <w:szCs w:val="22"/>
          <w:lang w:val="en-GB"/>
        </w:rPr>
        <w:t>Current Problems in Surgery</w:t>
      </w:r>
      <w:r w:rsidRPr="00123FAE">
        <w:rPr>
          <w:rFonts w:ascii="Arial" w:hAnsi="Arial" w:cs="Arial"/>
          <w:sz w:val="22"/>
          <w:szCs w:val="22"/>
          <w:lang w:val="en-GB"/>
        </w:rPr>
        <w:t xml:space="preserve">. 2012. </w:t>
      </w:r>
    </w:p>
    <w:p w14:paraId="1201DAE5" w14:textId="77777777" w:rsidR="0038580E" w:rsidRPr="00123FAE" w:rsidRDefault="0038580E" w:rsidP="0067352E">
      <w:pPr>
        <w:pStyle w:val="Header"/>
        <w:numPr>
          <w:ilvl w:val="0"/>
          <w:numId w:val="16"/>
        </w:numPr>
        <w:tabs>
          <w:tab w:val="clear" w:pos="1080"/>
          <w:tab w:val="clear" w:pos="4680"/>
          <w:tab w:val="clear" w:pos="9360"/>
          <w:tab w:val="num" w:pos="1440"/>
        </w:tabs>
        <w:spacing w:after="0" w:line="360" w:lineRule="auto"/>
        <w:ind w:left="1440" w:hanging="1440"/>
        <w:rPr>
          <w:rFonts w:ascii="Arial" w:hAnsi="Arial" w:cs="Arial"/>
          <w:i/>
          <w:sz w:val="22"/>
          <w:szCs w:val="22"/>
          <w:lang w:val="en-GB"/>
        </w:rPr>
      </w:pPr>
      <w:r w:rsidRPr="00123FAE">
        <w:rPr>
          <w:rFonts w:ascii="Arial" w:hAnsi="Arial" w:cs="Arial"/>
          <w:b/>
          <w:sz w:val="22"/>
          <w:szCs w:val="22"/>
          <w:lang w:val="en-GB"/>
        </w:rPr>
        <w:t xml:space="preserve">Tsao K, </w:t>
      </w:r>
      <w:r w:rsidRPr="00123FAE">
        <w:rPr>
          <w:rFonts w:ascii="Arial" w:hAnsi="Arial" w:cs="Arial"/>
          <w:sz w:val="22"/>
          <w:szCs w:val="22"/>
          <w:lang w:val="en-GB"/>
        </w:rPr>
        <w:t xml:space="preserve">Lally KP. </w:t>
      </w:r>
      <w:r w:rsidRPr="00123FAE">
        <w:rPr>
          <w:rFonts w:ascii="Arial" w:hAnsi="Arial" w:cs="Arial"/>
          <w:sz w:val="22"/>
          <w:szCs w:val="22"/>
          <w:u w:val="single"/>
          <w:lang w:val="en-GB"/>
        </w:rPr>
        <w:t>Innovations in the surgical management of congenital diaphragmatic hernia</w:t>
      </w:r>
      <w:r w:rsidRPr="00123FAE">
        <w:rPr>
          <w:rFonts w:ascii="Arial" w:hAnsi="Arial" w:cs="Arial"/>
          <w:sz w:val="22"/>
          <w:szCs w:val="22"/>
          <w:lang w:val="en-GB"/>
        </w:rPr>
        <w:t xml:space="preserve">. </w:t>
      </w:r>
      <w:r w:rsidRPr="00123FAE">
        <w:rPr>
          <w:rFonts w:ascii="Arial" w:hAnsi="Arial" w:cs="Arial"/>
          <w:i/>
          <w:sz w:val="22"/>
          <w:szCs w:val="22"/>
          <w:lang w:val="en-GB"/>
        </w:rPr>
        <w:t xml:space="preserve">Clinics in Perinatology. </w:t>
      </w:r>
      <w:r w:rsidR="00BB290F" w:rsidRPr="00123FAE">
        <w:rPr>
          <w:rFonts w:ascii="Arial" w:hAnsi="Arial" w:cs="Arial"/>
          <w:sz w:val="22"/>
          <w:szCs w:val="22"/>
          <w:lang w:val="en-GB"/>
        </w:rPr>
        <w:t xml:space="preserve">Vol. 39, No. 2, June </w:t>
      </w:r>
      <w:r w:rsidRPr="00123FAE">
        <w:rPr>
          <w:rFonts w:ascii="Arial" w:hAnsi="Arial" w:cs="Arial"/>
          <w:sz w:val="22"/>
          <w:szCs w:val="22"/>
          <w:lang w:val="en-GB"/>
        </w:rPr>
        <w:t>2012.</w:t>
      </w:r>
    </w:p>
    <w:p w14:paraId="6C37322B" w14:textId="77777777" w:rsidR="00D61909" w:rsidRPr="00123FAE" w:rsidRDefault="00D61909" w:rsidP="0067352E">
      <w:pPr>
        <w:pStyle w:val="Header"/>
        <w:numPr>
          <w:ilvl w:val="0"/>
          <w:numId w:val="16"/>
        </w:numPr>
        <w:tabs>
          <w:tab w:val="clear" w:pos="1080"/>
          <w:tab w:val="num" w:pos="1440"/>
        </w:tabs>
        <w:spacing w:after="0" w:line="360" w:lineRule="auto"/>
        <w:ind w:left="1440" w:hanging="1440"/>
        <w:rPr>
          <w:rFonts w:ascii="Arial" w:hAnsi="Arial" w:cs="Arial"/>
          <w:sz w:val="22"/>
          <w:szCs w:val="22"/>
        </w:rPr>
      </w:pPr>
      <w:r w:rsidRPr="00123FAE">
        <w:rPr>
          <w:rFonts w:ascii="Arial" w:hAnsi="Arial" w:cs="Arial"/>
          <w:sz w:val="22"/>
          <w:szCs w:val="22"/>
          <w:lang w:val="en-GB"/>
        </w:rPr>
        <w:t xml:space="preserve">Wray CJ, Kao LS, Millas SG, </w:t>
      </w:r>
      <w:r w:rsidRPr="00123FAE">
        <w:rPr>
          <w:rFonts w:ascii="Arial" w:hAnsi="Arial" w:cs="Arial"/>
          <w:b/>
          <w:sz w:val="22"/>
          <w:szCs w:val="22"/>
          <w:lang w:val="en-GB"/>
        </w:rPr>
        <w:t>Tsao K</w:t>
      </w:r>
      <w:r w:rsidRPr="00123FAE">
        <w:rPr>
          <w:rFonts w:ascii="Arial" w:hAnsi="Arial" w:cs="Arial"/>
          <w:sz w:val="22"/>
          <w:szCs w:val="22"/>
          <w:lang w:val="en-GB"/>
        </w:rPr>
        <w:t xml:space="preserve">, Ko TC. </w:t>
      </w:r>
      <w:r w:rsidRPr="00123FAE">
        <w:rPr>
          <w:rFonts w:ascii="Arial" w:hAnsi="Arial" w:cs="Arial"/>
          <w:sz w:val="22"/>
          <w:szCs w:val="22"/>
          <w:u w:val="single"/>
          <w:lang w:val="en-US"/>
        </w:rPr>
        <w:t>Acute appendicitis: controversies in diagnosis and management</w:t>
      </w:r>
      <w:r w:rsidRPr="00123FAE">
        <w:rPr>
          <w:rFonts w:ascii="Arial" w:hAnsi="Arial" w:cs="Arial"/>
          <w:sz w:val="22"/>
          <w:szCs w:val="22"/>
          <w:lang w:val="en-US"/>
        </w:rPr>
        <w:t xml:space="preserve">. </w:t>
      </w:r>
      <w:r w:rsidRPr="00123FAE">
        <w:rPr>
          <w:rFonts w:ascii="Arial" w:hAnsi="Arial" w:cs="Arial"/>
          <w:i/>
          <w:sz w:val="22"/>
          <w:szCs w:val="22"/>
        </w:rPr>
        <w:t xml:space="preserve">Curr </w:t>
      </w:r>
      <w:proofErr w:type="spellStart"/>
      <w:r w:rsidRPr="00123FAE">
        <w:rPr>
          <w:rFonts w:ascii="Arial" w:hAnsi="Arial" w:cs="Arial"/>
          <w:i/>
          <w:sz w:val="22"/>
          <w:szCs w:val="22"/>
        </w:rPr>
        <w:t>Probl</w:t>
      </w:r>
      <w:proofErr w:type="spellEnd"/>
      <w:r w:rsidRPr="00123FAE">
        <w:rPr>
          <w:rFonts w:ascii="Arial" w:hAnsi="Arial" w:cs="Arial"/>
          <w:i/>
          <w:sz w:val="22"/>
          <w:szCs w:val="22"/>
        </w:rPr>
        <w:t xml:space="preserve"> Surg</w:t>
      </w:r>
      <w:r w:rsidRPr="00123FAE">
        <w:rPr>
          <w:rFonts w:ascii="Arial" w:hAnsi="Arial" w:cs="Arial"/>
          <w:sz w:val="22"/>
          <w:szCs w:val="22"/>
        </w:rPr>
        <w:t>, 2013 vol. 50(2) pp. 54-86</w:t>
      </w:r>
    </w:p>
    <w:p w14:paraId="1C8C978E" w14:textId="77777777" w:rsidR="006814E9" w:rsidRPr="00123FAE" w:rsidRDefault="00DF0C9B" w:rsidP="0067352E">
      <w:pPr>
        <w:pStyle w:val="Header"/>
        <w:numPr>
          <w:ilvl w:val="0"/>
          <w:numId w:val="16"/>
        </w:numPr>
        <w:tabs>
          <w:tab w:val="clear" w:pos="1080"/>
          <w:tab w:val="num" w:pos="1440"/>
        </w:tabs>
        <w:spacing w:after="0" w:line="360" w:lineRule="auto"/>
        <w:ind w:left="1440" w:hanging="1440"/>
        <w:rPr>
          <w:rFonts w:ascii="Arial" w:hAnsi="Arial" w:cs="Arial"/>
          <w:sz w:val="22"/>
          <w:szCs w:val="22"/>
          <w:lang w:val="en-GB"/>
        </w:rPr>
      </w:pPr>
      <w:r w:rsidRPr="00123FAE">
        <w:rPr>
          <w:rFonts w:ascii="Arial" w:hAnsi="Arial" w:cs="Arial"/>
          <w:b/>
          <w:sz w:val="22"/>
          <w:szCs w:val="22"/>
          <w:lang w:val="en-US"/>
        </w:rPr>
        <w:t>Tsao K</w:t>
      </w:r>
      <w:r w:rsidRPr="00123FAE">
        <w:rPr>
          <w:rFonts w:ascii="Arial" w:hAnsi="Arial" w:cs="Arial"/>
          <w:sz w:val="22"/>
          <w:szCs w:val="22"/>
          <w:lang w:val="en-US"/>
        </w:rPr>
        <w:t xml:space="preserve">, Browne MB. </w:t>
      </w:r>
      <w:r w:rsidRPr="00123FAE">
        <w:rPr>
          <w:rFonts w:ascii="Arial" w:hAnsi="Arial" w:cs="Arial"/>
          <w:sz w:val="22"/>
          <w:szCs w:val="22"/>
          <w:u w:val="single"/>
          <w:lang w:val="en-US"/>
        </w:rPr>
        <w:t>Culture of safety: A foundation for patient care</w:t>
      </w:r>
      <w:r w:rsidRPr="00123FAE">
        <w:rPr>
          <w:rFonts w:ascii="Arial" w:hAnsi="Arial" w:cs="Arial"/>
          <w:sz w:val="22"/>
          <w:szCs w:val="22"/>
          <w:lang w:val="en-US"/>
        </w:rPr>
        <w:t xml:space="preserve">. </w:t>
      </w:r>
      <w:r w:rsidR="007C666C" w:rsidRPr="00123FAE">
        <w:rPr>
          <w:rFonts w:ascii="Arial" w:hAnsi="Arial" w:cs="Arial"/>
          <w:i/>
          <w:sz w:val="22"/>
          <w:szCs w:val="22"/>
          <w:lang w:val="en-US"/>
        </w:rPr>
        <w:t>Semin Pediatr Surg</w:t>
      </w:r>
      <w:r w:rsidR="007C666C" w:rsidRPr="00123FAE">
        <w:rPr>
          <w:rFonts w:ascii="Arial" w:hAnsi="Arial" w:cs="Arial"/>
          <w:sz w:val="22"/>
          <w:szCs w:val="22"/>
          <w:lang w:val="en-US"/>
        </w:rPr>
        <w:t xml:space="preserve">. 2015 Dec;24(6):283-7. </w:t>
      </w:r>
      <w:proofErr w:type="spellStart"/>
      <w:r w:rsidR="007C666C" w:rsidRPr="00123FAE">
        <w:rPr>
          <w:rFonts w:ascii="Arial" w:hAnsi="Arial" w:cs="Arial"/>
          <w:sz w:val="22"/>
          <w:szCs w:val="22"/>
          <w:lang w:val="en-US"/>
        </w:rPr>
        <w:t>doi</w:t>
      </w:r>
      <w:proofErr w:type="spellEnd"/>
      <w:r w:rsidR="007C666C" w:rsidRPr="00123FAE">
        <w:rPr>
          <w:rFonts w:ascii="Arial" w:hAnsi="Arial" w:cs="Arial"/>
          <w:sz w:val="22"/>
          <w:szCs w:val="22"/>
          <w:lang w:val="en-US"/>
        </w:rPr>
        <w:t xml:space="preserve">: 10.1053/j.sempedsurg.2015.08.005. </w:t>
      </w:r>
    </w:p>
    <w:p w14:paraId="589EE6D8" w14:textId="77777777" w:rsidR="0016033D" w:rsidRDefault="006814E9" w:rsidP="0016033D">
      <w:pPr>
        <w:pStyle w:val="Header"/>
        <w:numPr>
          <w:ilvl w:val="0"/>
          <w:numId w:val="16"/>
        </w:numPr>
        <w:tabs>
          <w:tab w:val="clear" w:pos="108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Moise KJ, </w:t>
      </w:r>
      <w:r w:rsidRPr="00123FAE">
        <w:rPr>
          <w:rFonts w:ascii="Arial" w:hAnsi="Arial" w:cs="Arial"/>
          <w:b/>
          <w:color w:val="000000"/>
          <w:sz w:val="22"/>
          <w:szCs w:val="22"/>
          <w:lang w:val="en-GB"/>
        </w:rPr>
        <w:t>Tsao K</w:t>
      </w:r>
      <w:r w:rsidRPr="00123FAE">
        <w:rPr>
          <w:rFonts w:ascii="Arial" w:hAnsi="Arial" w:cs="Arial"/>
          <w:sz w:val="22"/>
          <w:szCs w:val="22"/>
          <w:lang w:val="en-GB"/>
        </w:rPr>
        <w:t xml:space="preserve">, Papanna RM, Bebbington MW. </w:t>
      </w:r>
      <w:proofErr w:type="spellStart"/>
      <w:r w:rsidRPr="00123FAE">
        <w:rPr>
          <w:rFonts w:ascii="Arial" w:hAnsi="Arial" w:cs="Arial"/>
          <w:sz w:val="22"/>
          <w:szCs w:val="22"/>
          <w:lang w:val="en-GB"/>
        </w:rPr>
        <w:t>Fetoscopic</w:t>
      </w:r>
      <w:proofErr w:type="spellEnd"/>
      <w:r w:rsidRPr="00123FAE">
        <w:rPr>
          <w:rFonts w:ascii="Arial" w:hAnsi="Arial" w:cs="Arial"/>
          <w:sz w:val="22"/>
          <w:szCs w:val="22"/>
          <w:lang w:val="en-GB"/>
        </w:rPr>
        <w:t xml:space="preserve"> Repair of Meningomyelocele. </w:t>
      </w:r>
      <w:r w:rsidRPr="00123FAE">
        <w:rPr>
          <w:rFonts w:ascii="Arial" w:hAnsi="Arial" w:cs="Arial"/>
          <w:i/>
          <w:sz w:val="22"/>
          <w:szCs w:val="22"/>
          <w:lang w:val="en-GB"/>
        </w:rPr>
        <w:t>Obstet Gynecol.</w:t>
      </w:r>
      <w:r w:rsidRPr="00123FAE">
        <w:rPr>
          <w:rFonts w:ascii="Arial" w:hAnsi="Arial" w:cs="Arial"/>
          <w:sz w:val="22"/>
          <w:szCs w:val="22"/>
          <w:lang w:val="en-GB"/>
        </w:rPr>
        <w:t xml:space="preserve"> 2015 Sep;126(3):674. </w:t>
      </w:r>
      <w:proofErr w:type="spellStart"/>
      <w:r w:rsidRPr="00123FAE">
        <w:rPr>
          <w:rFonts w:ascii="Arial" w:hAnsi="Arial" w:cs="Arial"/>
          <w:sz w:val="22"/>
          <w:szCs w:val="22"/>
          <w:lang w:val="en-GB"/>
        </w:rPr>
        <w:t>doi</w:t>
      </w:r>
      <w:proofErr w:type="spellEnd"/>
      <w:r w:rsidRPr="00123FAE">
        <w:rPr>
          <w:rFonts w:ascii="Arial" w:hAnsi="Arial" w:cs="Arial"/>
          <w:sz w:val="22"/>
          <w:szCs w:val="22"/>
          <w:lang w:val="en-GB"/>
        </w:rPr>
        <w:t>: 10.1097/AOG.0000000000001020. PMID: 26287774</w:t>
      </w:r>
    </w:p>
    <w:p w14:paraId="630AD883" w14:textId="77777777" w:rsidR="0016033D" w:rsidRDefault="00594898" w:rsidP="0016033D">
      <w:pPr>
        <w:pStyle w:val="Header"/>
        <w:numPr>
          <w:ilvl w:val="0"/>
          <w:numId w:val="16"/>
        </w:numPr>
        <w:tabs>
          <w:tab w:val="clear" w:pos="1080"/>
          <w:tab w:val="num" w:pos="1440"/>
        </w:tabs>
        <w:spacing w:after="0" w:line="360" w:lineRule="auto"/>
        <w:ind w:left="1440" w:hanging="1440"/>
        <w:rPr>
          <w:rFonts w:ascii="Arial" w:hAnsi="Arial" w:cs="Arial"/>
          <w:sz w:val="22"/>
          <w:szCs w:val="22"/>
          <w:lang w:val="en-GB"/>
        </w:rPr>
      </w:pPr>
      <w:r w:rsidRPr="0016033D">
        <w:rPr>
          <w:rFonts w:ascii="Arial" w:hAnsi="Arial" w:cs="Arial"/>
          <w:b/>
          <w:sz w:val="22"/>
          <w:szCs w:val="22"/>
        </w:rPr>
        <w:t>Tsao K</w:t>
      </w:r>
      <w:r w:rsidRPr="0016033D">
        <w:rPr>
          <w:rFonts w:ascii="Arial" w:hAnsi="Arial" w:cs="Arial"/>
          <w:sz w:val="22"/>
          <w:szCs w:val="22"/>
        </w:rPr>
        <w:t>.</w:t>
      </w:r>
      <w:r w:rsidRPr="0016033D">
        <w:rPr>
          <w:rFonts w:ascii="Arial" w:hAnsi="Arial" w:cs="Arial"/>
          <w:sz w:val="22"/>
          <w:szCs w:val="22"/>
          <w:lang w:val="en-US"/>
        </w:rPr>
        <w:t xml:space="preserve"> Surgical Wound Misclassification: A Multicenter Evaluation: In Reply to Dodds and Dodds. </w:t>
      </w:r>
      <w:r w:rsidRPr="0016033D">
        <w:rPr>
          <w:rFonts w:ascii="Arial" w:hAnsi="Arial" w:cs="Arial"/>
          <w:i/>
          <w:sz w:val="22"/>
          <w:szCs w:val="22"/>
          <w:lang w:val="en-US"/>
        </w:rPr>
        <w:t>J Am Coll Surg</w:t>
      </w:r>
      <w:r w:rsidRPr="0016033D">
        <w:rPr>
          <w:rFonts w:ascii="Arial" w:hAnsi="Arial" w:cs="Arial"/>
          <w:sz w:val="22"/>
          <w:szCs w:val="22"/>
          <w:lang w:val="en-US"/>
        </w:rPr>
        <w:t xml:space="preserve">. 2015 Sep;221(3):781-2. </w:t>
      </w:r>
      <w:proofErr w:type="spellStart"/>
      <w:r w:rsidRPr="0016033D">
        <w:rPr>
          <w:rFonts w:ascii="Arial" w:hAnsi="Arial" w:cs="Arial"/>
          <w:sz w:val="22"/>
          <w:szCs w:val="22"/>
          <w:lang w:val="en-US"/>
        </w:rPr>
        <w:t>doi</w:t>
      </w:r>
      <w:proofErr w:type="spellEnd"/>
      <w:r w:rsidRPr="0016033D">
        <w:rPr>
          <w:rFonts w:ascii="Arial" w:hAnsi="Arial" w:cs="Arial"/>
          <w:sz w:val="22"/>
          <w:szCs w:val="22"/>
          <w:lang w:val="en-US"/>
        </w:rPr>
        <w:t>: 10.1016/j.jamcollsurg.2015.06.005. PMID: 26296687</w:t>
      </w:r>
      <w:r w:rsidR="004F6F1A" w:rsidRPr="0016033D">
        <w:rPr>
          <w:rFonts w:ascii="Arial" w:hAnsi="Arial" w:cs="Arial"/>
        </w:rPr>
        <w:t xml:space="preserve"> </w:t>
      </w:r>
    </w:p>
    <w:p w14:paraId="322116F2" w14:textId="77777777" w:rsidR="0016033D" w:rsidRDefault="0016033D" w:rsidP="0016033D">
      <w:pPr>
        <w:pStyle w:val="Header"/>
        <w:numPr>
          <w:ilvl w:val="0"/>
          <w:numId w:val="16"/>
        </w:numPr>
        <w:tabs>
          <w:tab w:val="clear" w:pos="1080"/>
          <w:tab w:val="num" w:pos="1440"/>
        </w:tabs>
        <w:spacing w:after="0" w:line="360" w:lineRule="auto"/>
        <w:ind w:left="1440" w:hanging="1440"/>
        <w:rPr>
          <w:rFonts w:ascii="Arial" w:hAnsi="Arial" w:cs="Arial"/>
          <w:sz w:val="22"/>
          <w:szCs w:val="22"/>
          <w:lang w:val="en-GB"/>
        </w:rPr>
      </w:pPr>
      <w:r w:rsidRPr="0016033D">
        <w:rPr>
          <w:rFonts w:ascii="Arial" w:hAnsi="Arial" w:cs="Arial"/>
          <w:sz w:val="22"/>
          <w:szCs w:val="22"/>
          <w:lang w:val="en-GB"/>
        </w:rPr>
        <w:t xml:space="preserve">Anderson KT, Appelbaum R, Bartz-Kurycki MA, </w:t>
      </w:r>
      <w:r w:rsidRPr="0016033D">
        <w:rPr>
          <w:rFonts w:ascii="Arial" w:hAnsi="Arial" w:cs="Arial"/>
          <w:b/>
          <w:sz w:val="22"/>
          <w:szCs w:val="22"/>
          <w:lang w:val="en-GB"/>
        </w:rPr>
        <w:t>Tsao K</w:t>
      </w:r>
      <w:r w:rsidRPr="0016033D">
        <w:rPr>
          <w:rFonts w:ascii="Arial" w:hAnsi="Arial" w:cs="Arial"/>
          <w:sz w:val="22"/>
          <w:szCs w:val="22"/>
          <w:lang w:val="en-GB"/>
        </w:rPr>
        <w:t xml:space="preserve">, Browne M. Advances in perioperative quality and safety. Semin Pediatr Surg. 2018 Apr;27(2):92-101. </w:t>
      </w:r>
      <w:proofErr w:type="spellStart"/>
      <w:r w:rsidRPr="0016033D">
        <w:rPr>
          <w:rFonts w:ascii="Arial" w:hAnsi="Arial" w:cs="Arial"/>
          <w:sz w:val="22"/>
          <w:szCs w:val="22"/>
          <w:lang w:val="en-GB"/>
        </w:rPr>
        <w:t>doi</w:t>
      </w:r>
      <w:proofErr w:type="spellEnd"/>
      <w:r w:rsidRPr="0016033D">
        <w:rPr>
          <w:rFonts w:ascii="Arial" w:hAnsi="Arial" w:cs="Arial"/>
          <w:sz w:val="22"/>
          <w:szCs w:val="22"/>
          <w:lang w:val="en-GB"/>
        </w:rPr>
        <w:t xml:space="preserve">: 10.1053/j.sempedsurg.2018.02.006. </w:t>
      </w:r>
      <w:proofErr w:type="spellStart"/>
      <w:r w:rsidRPr="0016033D">
        <w:rPr>
          <w:rFonts w:ascii="Arial" w:hAnsi="Arial" w:cs="Arial"/>
          <w:sz w:val="22"/>
          <w:szCs w:val="22"/>
          <w:lang w:val="en-GB"/>
        </w:rPr>
        <w:t>Epub</w:t>
      </w:r>
      <w:proofErr w:type="spellEnd"/>
      <w:r w:rsidRPr="0016033D">
        <w:rPr>
          <w:rFonts w:ascii="Arial" w:hAnsi="Arial" w:cs="Arial"/>
          <w:sz w:val="22"/>
          <w:szCs w:val="22"/>
          <w:lang w:val="en-GB"/>
        </w:rPr>
        <w:t xml:space="preserve"> 2018 Feb 7. PMID: 29548358</w:t>
      </w:r>
    </w:p>
    <w:p w14:paraId="3A7A1755" w14:textId="77777777" w:rsidR="009121EA" w:rsidRDefault="00B67793" w:rsidP="009121EA">
      <w:pPr>
        <w:pStyle w:val="Header"/>
        <w:numPr>
          <w:ilvl w:val="0"/>
          <w:numId w:val="16"/>
        </w:numPr>
        <w:tabs>
          <w:tab w:val="clear" w:pos="1080"/>
          <w:tab w:val="num" w:pos="1440"/>
        </w:tabs>
        <w:spacing w:after="0" w:line="360" w:lineRule="auto"/>
        <w:ind w:left="1440" w:hanging="1440"/>
        <w:rPr>
          <w:rFonts w:ascii="Arial" w:hAnsi="Arial" w:cs="Arial"/>
          <w:sz w:val="22"/>
          <w:szCs w:val="22"/>
          <w:lang w:val="en-US"/>
        </w:rPr>
      </w:pPr>
      <w:r w:rsidRPr="009E484A">
        <w:rPr>
          <w:rFonts w:ascii="Arial" w:hAnsi="Arial" w:cs="Arial"/>
          <w:b/>
          <w:sz w:val="22"/>
          <w:szCs w:val="22"/>
          <w:lang w:val="en-GB"/>
        </w:rPr>
        <w:t>Tsao K</w:t>
      </w:r>
      <w:r>
        <w:rPr>
          <w:rFonts w:ascii="Arial" w:hAnsi="Arial" w:cs="Arial"/>
          <w:sz w:val="22"/>
          <w:szCs w:val="22"/>
          <w:lang w:val="en-GB"/>
        </w:rPr>
        <w:t xml:space="preserve">, Johnson A. </w:t>
      </w:r>
      <w:r w:rsidR="009E484A">
        <w:rPr>
          <w:rFonts w:ascii="Arial" w:hAnsi="Arial" w:cs="Arial"/>
          <w:sz w:val="22"/>
          <w:szCs w:val="22"/>
          <w:lang w:val="en-GB"/>
        </w:rPr>
        <w:t xml:space="preserve">Fetal Occlusion for Congenital Diaphragmatic Hernia. </w:t>
      </w:r>
      <w:r w:rsidR="00BA6B86" w:rsidRPr="00BA6B86">
        <w:rPr>
          <w:rFonts w:ascii="Arial" w:hAnsi="Arial" w:cs="Arial"/>
          <w:lang w:val="en-US"/>
        </w:rPr>
        <w:t xml:space="preserve">Semin </w:t>
      </w:r>
      <w:proofErr w:type="spellStart"/>
      <w:r w:rsidR="00BA6B86" w:rsidRPr="00BA6B86">
        <w:rPr>
          <w:rFonts w:ascii="Arial" w:hAnsi="Arial" w:cs="Arial"/>
          <w:sz w:val="22"/>
          <w:szCs w:val="22"/>
          <w:lang w:val="en-US"/>
        </w:rPr>
        <w:t>Perinatol</w:t>
      </w:r>
      <w:proofErr w:type="spellEnd"/>
      <w:r w:rsidR="00BA6B86" w:rsidRPr="00BA6B86">
        <w:rPr>
          <w:rFonts w:ascii="Arial" w:hAnsi="Arial" w:cs="Arial"/>
          <w:sz w:val="22"/>
          <w:szCs w:val="22"/>
          <w:lang w:val="en-US"/>
        </w:rPr>
        <w:t xml:space="preserve">. 2019 Jul 30:151164. </w:t>
      </w:r>
      <w:proofErr w:type="spellStart"/>
      <w:r w:rsidR="00BA6B86" w:rsidRPr="00BA6B86">
        <w:rPr>
          <w:rFonts w:ascii="Arial" w:hAnsi="Arial" w:cs="Arial"/>
          <w:sz w:val="22"/>
          <w:szCs w:val="22"/>
          <w:lang w:val="en-US"/>
        </w:rPr>
        <w:t>doi</w:t>
      </w:r>
      <w:proofErr w:type="spellEnd"/>
      <w:r w:rsidR="00BA6B86" w:rsidRPr="00BA6B86">
        <w:rPr>
          <w:rFonts w:ascii="Arial" w:hAnsi="Arial" w:cs="Arial"/>
          <w:sz w:val="22"/>
          <w:szCs w:val="22"/>
          <w:lang w:val="en-US"/>
        </w:rPr>
        <w:t>: 10.1053/j.semperi.2019.07.003. Review.</w:t>
      </w:r>
      <w:r w:rsidR="00BA6B86">
        <w:rPr>
          <w:rFonts w:ascii="Arial" w:hAnsi="Arial" w:cs="Arial"/>
          <w:sz w:val="22"/>
          <w:szCs w:val="22"/>
          <w:lang w:val="en-US"/>
        </w:rPr>
        <w:t xml:space="preserve"> </w:t>
      </w:r>
      <w:r w:rsidR="00BA6B86" w:rsidRPr="00BA6B86">
        <w:rPr>
          <w:rFonts w:ascii="Arial" w:hAnsi="Arial" w:cs="Arial"/>
          <w:sz w:val="22"/>
          <w:szCs w:val="22"/>
          <w:lang w:val="en-US"/>
        </w:rPr>
        <w:t>PMID: 31451196</w:t>
      </w:r>
    </w:p>
    <w:p w14:paraId="78DDF46A" w14:textId="77777777" w:rsidR="00773C86" w:rsidRDefault="009121EA" w:rsidP="00773C86">
      <w:pPr>
        <w:pStyle w:val="Header"/>
        <w:numPr>
          <w:ilvl w:val="0"/>
          <w:numId w:val="16"/>
        </w:numPr>
        <w:tabs>
          <w:tab w:val="clear" w:pos="1080"/>
          <w:tab w:val="num" w:pos="1440"/>
        </w:tabs>
        <w:spacing w:after="0" w:line="360" w:lineRule="auto"/>
        <w:ind w:left="1440" w:hanging="1440"/>
        <w:rPr>
          <w:rFonts w:ascii="Arial" w:hAnsi="Arial" w:cs="Arial"/>
          <w:sz w:val="22"/>
          <w:szCs w:val="22"/>
          <w:lang w:val="en-US"/>
        </w:rPr>
      </w:pPr>
      <w:r w:rsidRPr="009121EA">
        <w:rPr>
          <w:rFonts w:ascii="Arial" w:hAnsi="Arial" w:cs="Arial"/>
          <w:sz w:val="22"/>
          <w:szCs w:val="22"/>
          <w:lang w:val="en-GB"/>
        </w:rPr>
        <w:t xml:space="preserve">Moise KJ, Johnson A, </w:t>
      </w:r>
      <w:r w:rsidRPr="009121EA">
        <w:rPr>
          <w:rFonts w:ascii="Arial" w:hAnsi="Arial" w:cs="Arial"/>
          <w:b/>
          <w:sz w:val="22"/>
          <w:szCs w:val="22"/>
          <w:lang w:val="en-GB"/>
        </w:rPr>
        <w:t>Tsao K</w:t>
      </w:r>
      <w:r w:rsidRPr="009121EA">
        <w:rPr>
          <w:rFonts w:ascii="Arial" w:hAnsi="Arial" w:cs="Arial"/>
          <w:sz w:val="22"/>
          <w:szCs w:val="22"/>
          <w:lang w:val="en-GB"/>
        </w:rPr>
        <w:t xml:space="preserve">. Certification Process of Fetal </w:t>
      </w:r>
      <w:proofErr w:type="spellStart"/>
      <w:r w:rsidRPr="009121EA">
        <w:rPr>
          <w:rFonts w:ascii="Arial" w:hAnsi="Arial" w:cs="Arial"/>
          <w:sz w:val="22"/>
          <w:szCs w:val="22"/>
          <w:lang w:val="en-GB"/>
        </w:rPr>
        <w:t>Centers</w:t>
      </w:r>
      <w:proofErr w:type="spellEnd"/>
      <w:r w:rsidRPr="009121EA">
        <w:rPr>
          <w:rFonts w:ascii="Arial" w:hAnsi="Arial" w:cs="Arial"/>
          <w:sz w:val="22"/>
          <w:szCs w:val="22"/>
          <w:lang w:val="en-GB"/>
        </w:rPr>
        <w:t xml:space="preserve"> in Texas and Developing National Guidelines. Obstet Gynecol. 2020 Jan;135(1):141-147. PMID: 31809422</w:t>
      </w:r>
    </w:p>
    <w:p w14:paraId="3DB75495" w14:textId="77777777" w:rsidR="00572757" w:rsidRDefault="00773C86" w:rsidP="00572757">
      <w:pPr>
        <w:pStyle w:val="Header"/>
        <w:numPr>
          <w:ilvl w:val="0"/>
          <w:numId w:val="16"/>
        </w:numPr>
        <w:tabs>
          <w:tab w:val="clear" w:pos="1080"/>
          <w:tab w:val="num" w:pos="1440"/>
        </w:tabs>
        <w:spacing w:after="0" w:line="360" w:lineRule="auto"/>
        <w:ind w:left="1440" w:hanging="1440"/>
        <w:rPr>
          <w:rFonts w:ascii="Arial" w:hAnsi="Arial" w:cs="Arial"/>
          <w:sz w:val="22"/>
          <w:szCs w:val="22"/>
          <w:lang w:val="en-US"/>
        </w:rPr>
      </w:pPr>
      <w:r w:rsidRPr="00773C86">
        <w:rPr>
          <w:rFonts w:ascii="Arial" w:hAnsi="Arial" w:cs="Arial"/>
          <w:sz w:val="22"/>
          <w:szCs w:val="22"/>
          <w:lang w:val="en-US"/>
        </w:rPr>
        <w:t xml:space="preserve">Bahtiyar MO, Baschat A, </w:t>
      </w:r>
      <w:proofErr w:type="spellStart"/>
      <w:r w:rsidRPr="00773C86">
        <w:rPr>
          <w:rFonts w:ascii="Arial" w:hAnsi="Arial" w:cs="Arial"/>
          <w:sz w:val="22"/>
          <w:szCs w:val="22"/>
          <w:lang w:val="en-US"/>
        </w:rPr>
        <w:t>Deprest</w:t>
      </w:r>
      <w:proofErr w:type="spellEnd"/>
      <w:r w:rsidRPr="00773C86">
        <w:rPr>
          <w:rFonts w:ascii="Arial" w:hAnsi="Arial" w:cs="Arial"/>
          <w:sz w:val="22"/>
          <w:szCs w:val="22"/>
          <w:lang w:val="en-US"/>
        </w:rPr>
        <w:t xml:space="preserve"> J, Emery S, Goodnight WH, Johnson A, McCullough L, Moldenhauer JS, Ryan G, </w:t>
      </w:r>
      <w:r w:rsidRPr="00773C86">
        <w:rPr>
          <w:rFonts w:ascii="Arial" w:hAnsi="Arial" w:cs="Arial"/>
          <w:b/>
          <w:sz w:val="22"/>
          <w:szCs w:val="22"/>
          <w:lang w:val="en-US"/>
        </w:rPr>
        <w:t>Tsao K</w:t>
      </w:r>
      <w:r w:rsidRPr="00773C86">
        <w:rPr>
          <w:rFonts w:ascii="Arial" w:hAnsi="Arial" w:cs="Arial"/>
          <w:sz w:val="22"/>
          <w:szCs w:val="22"/>
          <w:lang w:val="en-US"/>
        </w:rPr>
        <w:t xml:space="preserve">, Van Mieghem T, Wagner A, </w:t>
      </w:r>
      <w:r w:rsidRPr="00773C86">
        <w:rPr>
          <w:rFonts w:ascii="Arial" w:hAnsi="Arial" w:cs="Arial"/>
          <w:sz w:val="22"/>
          <w:szCs w:val="22"/>
          <w:lang w:val="en-US"/>
        </w:rPr>
        <w:lastRenderedPageBreak/>
        <w:t>Zaretsky M.</w:t>
      </w:r>
      <w:r>
        <w:rPr>
          <w:rFonts w:ascii="Arial" w:hAnsi="Arial" w:cs="Arial"/>
          <w:sz w:val="22"/>
          <w:szCs w:val="22"/>
          <w:lang w:val="en-US"/>
        </w:rPr>
        <w:t xml:space="preserve"> </w:t>
      </w:r>
      <w:r w:rsidRPr="00773C86">
        <w:rPr>
          <w:rFonts w:ascii="Arial" w:hAnsi="Arial" w:cs="Arial"/>
          <w:sz w:val="22"/>
          <w:szCs w:val="22"/>
          <w:lang w:val="en-US"/>
        </w:rPr>
        <w:t>Fetal interventions in the setting of the coronavirus disease 2019 pandemic: statement from the North American Fetal Therapy Network.</w:t>
      </w:r>
      <w:r>
        <w:rPr>
          <w:rFonts w:ascii="Arial" w:hAnsi="Arial" w:cs="Arial"/>
          <w:sz w:val="22"/>
          <w:szCs w:val="22"/>
          <w:lang w:val="en-US"/>
        </w:rPr>
        <w:t xml:space="preserve"> </w:t>
      </w:r>
      <w:r w:rsidRPr="00773C86">
        <w:rPr>
          <w:rFonts w:ascii="Arial" w:hAnsi="Arial" w:cs="Arial"/>
          <w:sz w:val="22"/>
          <w:szCs w:val="22"/>
          <w:lang w:val="en-US"/>
        </w:rPr>
        <w:t xml:space="preserve">Am J Obstet Gynecol. 2020 Apr 26:S0002-9378(20)30473-7. </w:t>
      </w:r>
      <w:proofErr w:type="spellStart"/>
      <w:r w:rsidRPr="00773C86">
        <w:rPr>
          <w:rFonts w:ascii="Arial" w:hAnsi="Arial" w:cs="Arial"/>
          <w:sz w:val="22"/>
          <w:szCs w:val="22"/>
          <w:lang w:val="en-US"/>
        </w:rPr>
        <w:t>doi</w:t>
      </w:r>
      <w:proofErr w:type="spellEnd"/>
      <w:r w:rsidRPr="00773C86">
        <w:rPr>
          <w:rFonts w:ascii="Arial" w:hAnsi="Arial" w:cs="Arial"/>
          <w:sz w:val="22"/>
          <w:szCs w:val="22"/>
          <w:lang w:val="en-US"/>
        </w:rPr>
        <w:t>: 10.1016/j.ajog.2020.04.025. PMID: 32348742</w:t>
      </w:r>
    </w:p>
    <w:p w14:paraId="3B095F79" w14:textId="4ED94169" w:rsidR="00572757" w:rsidRDefault="00572757" w:rsidP="00572757">
      <w:pPr>
        <w:pStyle w:val="Header"/>
        <w:numPr>
          <w:ilvl w:val="0"/>
          <w:numId w:val="16"/>
        </w:numPr>
        <w:tabs>
          <w:tab w:val="clear" w:pos="1080"/>
          <w:tab w:val="num" w:pos="1440"/>
        </w:tabs>
        <w:spacing w:after="0" w:line="360" w:lineRule="auto"/>
        <w:ind w:left="1440" w:hanging="1440"/>
        <w:rPr>
          <w:rFonts w:ascii="Arial" w:hAnsi="Arial" w:cs="Arial"/>
          <w:sz w:val="22"/>
          <w:szCs w:val="22"/>
          <w:lang w:val="en-US"/>
        </w:rPr>
      </w:pPr>
      <w:r w:rsidRPr="00572757">
        <w:rPr>
          <w:rFonts w:ascii="Arial" w:hAnsi="Arial" w:cs="Arial"/>
          <w:b/>
          <w:sz w:val="22"/>
          <w:szCs w:val="22"/>
          <w:lang w:val="en-US"/>
        </w:rPr>
        <w:t>Tsao K</w:t>
      </w:r>
      <w:r w:rsidRPr="00572757">
        <w:rPr>
          <w:rFonts w:ascii="Arial" w:hAnsi="Arial" w:cs="Arial"/>
          <w:sz w:val="22"/>
          <w:szCs w:val="22"/>
          <w:lang w:val="en-US"/>
        </w:rPr>
        <w:t xml:space="preserve">. Response Regarding: Standardized Care and Oral Antibiotics on Discharge for Pediatric Perforated Appendicitis. J Surg Res. 2021 Nov;267:728. </w:t>
      </w:r>
      <w:proofErr w:type="spellStart"/>
      <w:r w:rsidRPr="00572757">
        <w:rPr>
          <w:rFonts w:ascii="Arial" w:hAnsi="Arial" w:cs="Arial"/>
          <w:sz w:val="22"/>
          <w:szCs w:val="22"/>
          <w:lang w:val="en-US"/>
        </w:rPr>
        <w:t>doi</w:t>
      </w:r>
      <w:proofErr w:type="spellEnd"/>
      <w:r w:rsidRPr="00572757">
        <w:rPr>
          <w:rFonts w:ascii="Arial" w:hAnsi="Arial" w:cs="Arial"/>
          <w:sz w:val="22"/>
          <w:szCs w:val="22"/>
          <w:lang w:val="en-US"/>
        </w:rPr>
        <w:t xml:space="preserve">: 10.1016/j.jss.2021.05.033. </w:t>
      </w:r>
      <w:proofErr w:type="spellStart"/>
      <w:r w:rsidRPr="00572757">
        <w:rPr>
          <w:rFonts w:ascii="Arial" w:hAnsi="Arial" w:cs="Arial"/>
          <w:sz w:val="22"/>
          <w:szCs w:val="22"/>
          <w:lang w:val="en-US"/>
        </w:rPr>
        <w:t>Epub</w:t>
      </w:r>
      <w:proofErr w:type="spellEnd"/>
      <w:r w:rsidRPr="00572757">
        <w:rPr>
          <w:rFonts w:ascii="Arial" w:hAnsi="Arial" w:cs="Arial"/>
          <w:sz w:val="22"/>
          <w:szCs w:val="22"/>
          <w:lang w:val="en-US"/>
        </w:rPr>
        <w:t xml:space="preserve"> 2021 Aug 21.</w:t>
      </w:r>
      <w:r>
        <w:rPr>
          <w:rFonts w:ascii="Arial" w:hAnsi="Arial" w:cs="Arial"/>
          <w:sz w:val="22"/>
          <w:szCs w:val="22"/>
          <w:lang w:val="en-US"/>
        </w:rPr>
        <w:t xml:space="preserve"> </w:t>
      </w:r>
      <w:r w:rsidRPr="00572757">
        <w:rPr>
          <w:rFonts w:ascii="Arial" w:hAnsi="Arial" w:cs="Arial"/>
          <w:sz w:val="22"/>
          <w:szCs w:val="22"/>
          <w:lang w:val="en-US"/>
        </w:rPr>
        <w:t>PMID: 34905821</w:t>
      </w:r>
    </w:p>
    <w:p w14:paraId="2B329B19" w14:textId="1B4E2DEA" w:rsidR="002D2316" w:rsidRDefault="002D2316" w:rsidP="00572757">
      <w:pPr>
        <w:pStyle w:val="Header"/>
        <w:numPr>
          <w:ilvl w:val="0"/>
          <w:numId w:val="16"/>
        </w:numPr>
        <w:tabs>
          <w:tab w:val="clear" w:pos="1080"/>
          <w:tab w:val="num" w:pos="1440"/>
        </w:tabs>
        <w:spacing w:after="0" w:line="360" w:lineRule="auto"/>
        <w:ind w:left="1440" w:hanging="1440"/>
        <w:rPr>
          <w:rFonts w:ascii="Arial" w:hAnsi="Arial" w:cs="Arial"/>
          <w:sz w:val="22"/>
          <w:szCs w:val="22"/>
          <w:lang w:val="en-US"/>
        </w:rPr>
      </w:pPr>
      <w:r w:rsidRPr="002D2316">
        <w:rPr>
          <w:rFonts w:ascii="Arial" w:hAnsi="Arial" w:cs="Arial"/>
          <w:sz w:val="22"/>
          <w:szCs w:val="22"/>
          <w:lang w:val="en-US"/>
        </w:rPr>
        <w:t xml:space="preserve">Hegde BN, </w:t>
      </w:r>
      <w:r w:rsidRPr="002D2316">
        <w:rPr>
          <w:rFonts w:ascii="Arial" w:hAnsi="Arial" w:cs="Arial"/>
          <w:b/>
          <w:sz w:val="22"/>
          <w:szCs w:val="22"/>
          <w:lang w:val="en-US"/>
        </w:rPr>
        <w:t>Tsao K</w:t>
      </w:r>
      <w:r w:rsidRPr="002D2316">
        <w:rPr>
          <w:rFonts w:ascii="Arial" w:hAnsi="Arial" w:cs="Arial"/>
          <w:sz w:val="22"/>
          <w:szCs w:val="22"/>
          <w:lang w:val="en-US"/>
        </w:rPr>
        <w:t>, Hirose S.</w:t>
      </w:r>
      <w:r>
        <w:rPr>
          <w:rFonts w:ascii="Arial" w:hAnsi="Arial" w:cs="Arial"/>
          <w:sz w:val="22"/>
          <w:szCs w:val="22"/>
          <w:lang w:val="en-US"/>
        </w:rPr>
        <w:t xml:space="preserve"> </w:t>
      </w:r>
      <w:r w:rsidRPr="002D2316">
        <w:rPr>
          <w:rFonts w:ascii="Arial" w:hAnsi="Arial" w:cs="Arial"/>
          <w:sz w:val="22"/>
          <w:szCs w:val="22"/>
          <w:lang w:val="en-US"/>
        </w:rPr>
        <w:t>Advances and Updates in Fetal and Neonatal Surgery.</w:t>
      </w:r>
      <w:r>
        <w:rPr>
          <w:rFonts w:ascii="Arial" w:hAnsi="Arial" w:cs="Arial"/>
          <w:sz w:val="22"/>
          <w:szCs w:val="22"/>
          <w:lang w:val="en-US"/>
        </w:rPr>
        <w:t xml:space="preserve"> </w:t>
      </w:r>
      <w:r w:rsidRPr="002D2316">
        <w:rPr>
          <w:rFonts w:ascii="Arial" w:hAnsi="Arial" w:cs="Arial"/>
          <w:sz w:val="22"/>
          <w:szCs w:val="22"/>
          <w:lang w:val="en-US"/>
        </w:rPr>
        <w:t xml:space="preserve">Clin </w:t>
      </w:r>
      <w:proofErr w:type="spellStart"/>
      <w:r w:rsidRPr="002D2316">
        <w:rPr>
          <w:rFonts w:ascii="Arial" w:hAnsi="Arial" w:cs="Arial"/>
          <w:sz w:val="22"/>
          <w:szCs w:val="22"/>
          <w:lang w:val="en-US"/>
        </w:rPr>
        <w:t>Perinatol</w:t>
      </w:r>
      <w:proofErr w:type="spellEnd"/>
      <w:r w:rsidRPr="002D2316">
        <w:rPr>
          <w:rFonts w:ascii="Arial" w:hAnsi="Arial" w:cs="Arial"/>
          <w:sz w:val="22"/>
          <w:szCs w:val="22"/>
          <w:lang w:val="en-US"/>
        </w:rPr>
        <w:t>. 2022 Dec;49(4):907-926.</w:t>
      </w:r>
      <w:r>
        <w:rPr>
          <w:rFonts w:ascii="Arial" w:hAnsi="Arial" w:cs="Arial"/>
          <w:sz w:val="22"/>
          <w:szCs w:val="22"/>
          <w:lang w:val="en-US"/>
        </w:rPr>
        <w:t xml:space="preserve"> </w:t>
      </w:r>
      <w:r w:rsidRPr="002D2316">
        <w:rPr>
          <w:rFonts w:ascii="Arial" w:hAnsi="Arial" w:cs="Arial"/>
          <w:sz w:val="22"/>
          <w:szCs w:val="22"/>
          <w:lang w:val="en-US"/>
        </w:rPr>
        <w:t>PMID: 36328607</w:t>
      </w:r>
    </w:p>
    <w:p w14:paraId="214437C9" w14:textId="1CBD0022" w:rsidR="002D2316" w:rsidRDefault="002D2316" w:rsidP="00572757">
      <w:pPr>
        <w:pStyle w:val="Header"/>
        <w:numPr>
          <w:ilvl w:val="0"/>
          <w:numId w:val="16"/>
        </w:numPr>
        <w:tabs>
          <w:tab w:val="clear" w:pos="1080"/>
          <w:tab w:val="num" w:pos="1440"/>
        </w:tabs>
        <w:spacing w:after="0" w:line="360" w:lineRule="auto"/>
        <w:ind w:left="1440" w:hanging="1440"/>
        <w:rPr>
          <w:rFonts w:ascii="Arial" w:hAnsi="Arial" w:cs="Arial"/>
          <w:sz w:val="22"/>
          <w:szCs w:val="22"/>
          <w:lang w:val="en-US"/>
        </w:rPr>
      </w:pPr>
      <w:r w:rsidRPr="002D2316">
        <w:rPr>
          <w:rFonts w:ascii="Arial" w:hAnsi="Arial" w:cs="Arial"/>
          <w:sz w:val="22"/>
          <w:szCs w:val="22"/>
          <w:lang w:val="en-US"/>
        </w:rPr>
        <w:t xml:space="preserve">Schwab ME, Lee H, </w:t>
      </w:r>
      <w:r w:rsidRPr="005B2C7C">
        <w:rPr>
          <w:rFonts w:ascii="Arial" w:hAnsi="Arial" w:cs="Arial"/>
          <w:b/>
          <w:sz w:val="22"/>
          <w:szCs w:val="22"/>
          <w:lang w:val="en-US"/>
        </w:rPr>
        <w:t>Tsao K</w:t>
      </w:r>
      <w:r w:rsidRPr="002D2316">
        <w:rPr>
          <w:rFonts w:ascii="Arial" w:hAnsi="Arial" w:cs="Arial"/>
          <w:sz w:val="22"/>
          <w:szCs w:val="22"/>
          <w:lang w:val="en-US"/>
        </w:rPr>
        <w:t>.</w:t>
      </w:r>
      <w:r w:rsidR="005B2C7C">
        <w:rPr>
          <w:rFonts w:ascii="Arial" w:hAnsi="Arial" w:cs="Arial"/>
          <w:sz w:val="22"/>
          <w:szCs w:val="22"/>
          <w:lang w:val="en-US"/>
        </w:rPr>
        <w:t xml:space="preserve"> </w:t>
      </w:r>
      <w:r w:rsidR="005B2C7C" w:rsidRPr="005B2C7C">
        <w:rPr>
          <w:rFonts w:ascii="Arial" w:hAnsi="Arial" w:cs="Arial"/>
          <w:sz w:val="22"/>
          <w:szCs w:val="22"/>
          <w:lang w:val="en-US"/>
        </w:rPr>
        <w:t>In Utero Therapy for Congenital Diaphragmatic Hernia.</w:t>
      </w:r>
      <w:r w:rsidR="005B2C7C">
        <w:rPr>
          <w:rFonts w:ascii="Arial" w:hAnsi="Arial" w:cs="Arial"/>
          <w:sz w:val="22"/>
          <w:szCs w:val="22"/>
          <w:lang w:val="en-US"/>
        </w:rPr>
        <w:t xml:space="preserve"> </w:t>
      </w:r>
      <w:r w:rsidR="005B2C7C" w:rsidRPr="005B2C7C">
        <w:rPr>
          <w:rFonts w:ascii="Arial" w:hAnsi="Arial" w:cs="Arial"/>
          <w:sz w:val="22"/>
          <w:szCs w:val="22"/>
          <w:lang w:val="en-US"/>
        </w:rPr>
        <w:t xml:space="preserve">Clin </w:t>
      </w:r>
      <w:proofErr w:type="spellStart"/>
      <w:r w:rsidR="005B2C7C" w:rsidRPr="005B2C7C">
        <w:rPr>
          <w:rFonts w:ascii="Arial" w:hAnsi="Arial" w:cs="Arial"/>
          <w:sz w:val="22"/>
          <w:szCs w:val="22"/>
          <w:lang w:val="en-US"/>
        </w:rPr>
        <w:t>Perinatol</w:t>
      </w:r>
      <w:proofErr w:type="spellEnd"/>
      <w:r w:rsidR="005B2C7C" w:rsidRPr="005B2C7C">
        <w:rPr>
          <w:rFonts w:ascii="Arial" w:hAnsi="Arial" w:cs="Arial"/>
          <w:sz w:val="22"/>
          <w:szCs w:val="22"/>
          <w:lang w:val="en-US"/>
        </w:rPr>
        <w:t>. 2022 Dec;49(4):863-872.</w:t>
      </w:r>
      <w:r w:rsidR="005B2C7C">
        <w:rPr>
          <w:rFonts w:ascii="Arial" w:hAnsi="Arial" w:cs="Arial"/>
          <w:sz w:val="22"/>
          <w:szCs w:val="22"/>
          <w:lang w:val="en-US"/>
        </w:rPr>
        <w:t xml:space="preserve"> </w:t>
      </w:r>
      <w:r w:rsidR="005B2C7C" w:rsidRPr="005B2C7C">
        <w:rPr>
          <w:rFonts w:ascii="Arial" w:hAnsi="Arial" w:cs="Arial"/>
          <w:sz w:val="22"/>
          <w:szCs w:val="22"/>
          <w:lang w:val="en-US"/>
        </w:rPr>
        <w:t>PMID: 36328604</w:t>
      </w:r>
    </w:p>
    <w:p w14:paraId="62512F3A" w14:textId="77777777" w:rsidR="00B91195" w:rsidRDefault="005B2C7C" w:rsidP="00B91195">
      <w:pPr>
        <w:pStyle w:val="Header"/>
        <w:numPr>
          <w:ilvl w:val="0"/>
          <w:numId w:val="16"/>
        </w:numPr>
        <w:tabs>
          <w:tab w:val="clear" w:pos="1080"/>
          <w:tab w:val="num" w:pos="1440"/>
        </w:tabs>
        <w:spacing w:after="0" w:line="360" w:lineRule="auto"/>
        <w:ind w:left="1440" w:hanging="1440"/>
        <w:rPr>
          <w:rFonts w:ascii="Arial" w:hAnsi="Arial" w:cs="Arial"/>
          <w:sz w:val="22"/>
          <w:szCs w:val="22"/>
          <w:lang w:val="en-US"/>
        </w:rPr>
      </w:pPr>
      <w:r w:rsidRPr="005B2C7C">
        <w:rPr>
          <w:rFonts w:ascii="Arial" w:hAnsi="Arial" w:cs="Arial"/>
          <w:sz w:val="22"/>
          <w:szCs w:val="22"/>
          <w:lang w:val="en-US"/>
        </w:rPr>
        <w:t xml:space="preserve">Lee SY, Papanna R, Farmer D, </w:t>
      </w:r>
      <w:r w:rsidRPr="005B2C7C">
        <w:rPr>
          <w:rFonts w:ascii="Arial" w:hAnsi="Arial" w:cs="Arial"/>
          <w:b/>
          <w:sz w:val="22"/>
          <w:szCs w:val="22"/>
          <w:lang w:val="en-US"/>
        </w:rPr>
        <w:t>Tsao K</w:t>
      </w:r>
      <w:r w:rsidRPr="005B2C7C">
        <w:rPr>
          <w:rFonts w:ascii="Arial" w:hAnsi="Arial" w:cs="Arial"/>
          <w:sz w:val="22"/>
          <w:szCs w:val="22"/>
          <w:lang w:val="en-US"/>
        </w:rPr>
        <w:t>.</w:t>
      </w:r>
      <w:r>
        <w:rPr>
          <w:rFonts w:ascii="Arial" w:hAnsi="Arial" w:cs="Arial"/>
          <w:sz w:val="22"/>
          <w:szCs w:val="22"/>
          <w:lang w:val="en-US"/>
        </w:rPr>
        <w:t xml:space="preserve"> </w:t>
      </w:r>
      <w:r w:rsidRPr="005B2C7C">
        <w:rPr>
          <w:rFonts w:ascii="Arial" w:hAnsi="Arial" w:cs="Arial"/>
          <w:sz w:val="22"/>
          <w:szCs w:val="22"/>
          <w:lang w:val="en-US"/>
        </w:rPr>
        <w:t>Fetal Repair of Neural Tube Defects.</w:t>
      </w:r>
      <w:r>
        <w:rPr>
          <w:rFonts w:ascii="Arial" w:hAnsi="Arial" w:cs="Arial"/>
          <w:sz w:val="22"/>
          <w:szCs w:val="22"/>
          <w:lang w:val="en-US"/>
        </w:rPr>
        <w:t xml:space="preserve"> </w:t>
      </w:r>
      <w:r w:rsidRPr="005B2C7C">
        <w:rPr>
          <w:rFonts w:ascii="Arial" w:hAnsi="Arial" w:cs="Arial"/>
          <w:sz w:val="22"/>
          <w:szCs w:val="22"/>
          <w:lang w:val="en-US"/>
        </w:rPr>
        <w:t xml:space="preserve">Clin </w:t>
      </w:r>
      <w:proofErr w:type="spellStart"/>
      <w:r w:rsidRPr="005B2C7C">
        <w:rPr>
          <w:rFonts w:ascii="Arial" w:hAnsi="Arial" w:cs="Arial"/>
          <w:sz w:val="22"/>
          <w:szCs w:val="22"/>
          <w:lang w:val="en-US"/>
        </w:rPr>
        <w:t>Perinatol</w:t>
      </w:r>
      <w:proofErr w:type="spellEnd"/>
      <w:r w:rsidRPr="005B2C7C">
        <w:rPr>
          <w:rFonts w:ascii="Arial" w:hAnsi="Arial" w:cs="Arial"/>
          <w:sz w:val="22"/>
          <w:szCs w:val="22"/>
          <w:lang w:val="en-US"/>
        </w:rPr>
        <w:t>. 2022 Dec;49(4):835-848.</w:t>
      </w:r>
      <w:r>
        <w:rPr>
          <w:rFonts w:ascii="Arial" w:hAnsi="Arial" w:cs="Arial"/>
          <w:sz w:val="22"/>
          <w:szCs w:val="22"/>
          <w:lang w:val="en-US"/>
        </w:rPr>
        <w:t xml:space="preserve"> </w:t>
      </w:r>
      <w:r w:rsidRPr="005B2C7C">
        <w:rPr>
          <w:rFonts w:ascii="Arial" w:hAnsi="Arial" w:cs="Arial"/>
          <w:sz w:val="22"/>
          <w:szCs w:val="22"/>
          <w:lang w:val="en-US"/>
        </w:rPr>
        <w:t>PMID: 36328602</w:t>
      </w:r>
    </w:p>
    <w:p w14:paraId="230F6F11" w14:textId="53270B4B" w:rsidR="00B91195" w:rsidRPr="00B91195" w:rsidRDefault="00B91195" w:rsidP="00B91195">
      <w:pPr>
        <w:pStyle w:val="Header"/>
        <w:numPr>
          <w:ilvl w:val="0"/>
          <w:numId w:val="16"/>
        </w:numPr>
        <w:tabs>
          <w:tab w:val="clear" w:pos="1080"/>
          <w:tab w:val="num" w:pos="1440"/>
        </w:tabs>
        <w:spacing w:after="0" w:line="360" w:lineRule="auto"/>
        <w:ind w:left="1440" w:hanging="1440"/>
        <w:rPr>
          <w:rFonts w:ascii="Arial" w:hAnsi="Arial" w:cs="Arial"/>
          <w:sz w:val="22"/>
          <w:szCs w:val="22"/>
          <w:lang w:val="en-US"/>
        </w:rPr>
      </w:pPr>
      <w:r w:rsidRPr="00B91195">
        <w:rPr>
          <w:rFonts w:ascii="Arial" w:hAnsi="Arial" w:cs="Arial"/>
          <w:sz w:val="22"/>
          <w:szCs w:val="22"/>
          <w:lang w:val="en-US"/>
        </w:rPr>
        <w:t xml:space="preserve">Ibarra C, Bergh E, </w:t>
      </w:r>
      <w:r w:rsidRPr="00B91195">
        <w:rPr>
          <w:rFonts w:ascii="Arial" w:hAnsi="Arial" w:cs="Arial"/>
          <w:b/>
          <w:bCs/>
          <w:sz w:val="22"/>
          <w:szCs w:val="22"/>
          <w:lang w:val="en-US"/>
        </w:rPr>
        <w:t>Tsao K</w:t>
      </w:r>
      <w:r w:rsidRPr="00B91195">
        <w:rPr>
          <w:rFonts w:ascii="Arial" w:hAnsi="Arial" w:cs="Arial"/>
          <w:sz w:val="22"/>
          <w:szCs w:val="22"/>
          <w:lang w:val="en-US"/>
        </w:rPr>
        <w:t>, Johnson A.</w:t>
      </w:r>
      <w:r>
        <w:rPr>
          <w:rFonts w:ascii="Arial" w:hAnsi="Arial" w:cs="Arial"/>
          <w:sz w:val="22"/>
          <w:szCs w:val="22"/>
          <w:lang w:val="en-US"/>
        </w:rPr>
        <w:t xml:space="preserve"> </w:t>
      </w:r>
      <w:r w:rsidRPr="00B91195">
        <w:rPr>
          <w:rFonts w:ascii="Arial" w:hAnsi="Arial" w:cs="Arial"/>
          <w:sz w:val="22"/>
          <w:szCs w:val="22"/>
          <w:lang w:val="en-US"/>
        </w:rPr>
        <w:t>Prenatal diagnostic and intervention considerations in congenital diaphragmatic hernia.</w:t>
      </w:r>
      <w:r>
        <w:rPr>
          <w:rFonts w:ascii="Arial" w:hAnsi="Arial" w:cs="Arial"/>
          <w:sz w:val="22"/>
          <w:szCs w:val="22"/>
          <w:lang w:val="en-US"/>
        </w:rPr>
        <w:t xml:space="preserve"> </w:t>
      </w:r>
      <w:r w:rsidRPr="00B91195">
        <w:rPr>
          <w:rFonts w:ascii="Arial" w:hAnsi="Arial" w:cs="Arial"/>
          <w:sz w:val="22"/>
          <w:szCs w:val="22"/>
          <w:lang w:val="en-US"/>
        </w:rPr>
        <w:t>Semin Pediatr Surg. 2024 Aug;33(4):151436. PMID: 39018717</w:t>
      </w:r>
    </w:p>
    <w:p w14:paraId="09BB128F" w14:textId="77777777" w:rsidR="004B5895" w:rsidRDefault="004B5895" w:rsidP="00BA6B86">
      <w:pPr>
        <w:pStyle w:val="Default"/>
        <w:spacing w:line="360" w:lineRule="auto"/>
        <w:rPr>
          <w:b/>
          <w:color w:val="auto"/>
          <w:sz w:val="22"/>
          <w:szCs w:val="22"/>
        </w:rPr>
      </w:pPr>
    </w:p>
    <w:p w14:paraId="68C3BB4F" w14:textId="77777777" w:rsidR="00BA6B86" w:rsidRDefault="00BA6B86" w:rsidP="00BA6B86">
      <w:pPr>
        <w:pStyle w:val="Default"/>
        <w:spacing w:line="360" w:lineRule="auto"/>
        <w:rPr>
          <w:b/>
          <w:color w:val="auto"/>
          <w:sz w:val="22"/>
          <w:szCs w:val="22"/>
        </w:rPr>
      </w:pPr>
      <w:r w:rsidRPr="00123FAE">
        <w:rPr>
          <w:b/>
          <w:color w:val="auto"/>
          <w:sz w:val="22"/>
          <w:szCs w:val="22"/>
        </w:rPr>
        <w:t xml:space="preserve">Invited </w:t>
      </w:r>
      <w:r>
        <w:rPr>
          <w:b/>
          <w:color w:val="auto"/>
          <w:sz w:val="22"/>
          <w:szCs w:val="22"/>
        </w:rPr>
        <w:t>Editors</w:t>
      </w:r>
      <w:r w:rsidRPr="00123FAE">
        <w:rPr>
          <w:b/>
          <w:color w:val="auto"/>
          <w:sz w:val="22"/>
          <w:szCs w:val="22"/>
        </w:rPr>
        <w:t xml:space="preserve"> in Journals: </w:t>
      </w:r>
    </w:p>
    <w:p w14:paraId="37F5AADA" w14:textId="77777777" w:rsidR="00BA6B86" w:rsidRDefault="00BA6B86" w:rsidP="00BA6B86">
      <w:pPr>
        <w:pStyle w:val="Default"/>
        <w:spacing w:line="360" w:lineRule="auto"/>
        <w:rPr>
          <w:b/>
          <w:color w:val="auto"/>
          <w:sz w:val="22"/>
          <w:szCs w:val="22"/>
        </w:rPr>
      </w:pPr>
    </w:p>
    <w:p w14:paraId="3F5FF542" w14:textId="77777777" w:rsidR="00E96436" w:rsidRDefault="00BA6B86" w:rsidP="00E96436">
      <w:pPr>
        <w:pStyle w:val="Default"/>
        <w:numPr>
          <w:ilvl w:val="0"/>
          <w:numId w:val="27"/>
        </w:numPr>
        <w:spacing w:line="360" w:lineRule="auto"/>
        <w:ind w:left="1440" w:hanging="1440"/>
      </w:pPr>
      <w:r w:rsidRPr="00BA6B86">
        <w:rPr>
          <w:b/>
          <w:color w:val="auto"/>
          <w:sz w:val="22"/>
          <w:szCs w:val="22"/>
        </w:rPr>
        <w:t>Tsao K</w:t>
      </w:r>
      <w:r w:rsidR="009C0EFA">
        <w:rPr>
          <w:b/>
          <w:color w:val="auto"/>
          <w:sz w:val="22"/>
          <w:szCs w:val="22"/>
        </w:rPr>
        <w:t xml:space="preserve"> (guest editor)</w:t>
      </w:r>
      <w:r w:rsidRPr="00BA6B86">
        <w:rPr>
          <w:color w:val="auto"/>
          <w:sz w:val="22"/>
          <w:szCs w:val="22"/>
        </w:rPr>
        <w:t xml:space="preserve">. </w:t>
      </w:r>
      <w:r>
        <w:rPr>
          <w:rFonts w:cs="Arial"/>
          <w:sz w:val="22"/>
          <w:szCs w:val="22"/>
          <w:lang w:val="en-GB"/>
        </w:rPr>
        <w:t xml:space="preserve">The Rebirth of Fetal Surgery. </w:t>
      </w:r>
      <w:r w:rsidRPr="00BA6B86">
        <w:t xml:space="preserve">Semin Pediatr Surg. 2019 Aug;28(4):150824. </w:t>
      </w:r>
      <w:proofErr w:type="spellStart"/>
      <w:r w:rsidRPr="00BA6B86">
        <w:t>doi</w:t>
      </w:r>
      <w:proofErr w:type="spellEnd"/>
      <w:r w:rsidRPr="00BA6B86">
        <w:t xml:space="preserve">: 10.1053/j.sempedsurg.2019.07.007. </w:t>
      </w:r>
      <w:proofErr w:type="spellStart"/>
      <w:r w:rsidRPr="00BA6B86">
        <w:t>Epub</w:t>
      </w:r>
      <w:proofErr w:type="spellEnd"/>
      <w:r w:rsidRPr="00BA6B86">
        <w:t xml:space="preserve"> 2019 Jul 18. No abstract available.</w:t>
      </w:r>
      <w:r>
        <w:t xml:space="preserve"> </w:t>
      </w:r>
      <w:r w:rsidRPr="00BA6B86">
        <w:t>PMID:</w:t>
      </w:r>
      <w:r>
        <w:t xml:space="preserve"> </w:t>
      </w:r>
      <w:r w:rsidRPr="00BA6B86">
        <w:t>31451173</w:t>
      </w:r>
    </w:p>
    <w:p w14:paraId="39393427" w14:textId="1340CCA4" w:rsidR="00E96436" w:rsidRPr="00E96436" w:rsidRDefault="00E96436" w:rsidP="00E96436">
      <w:pPr>
        <w:pStyle w:val="Default"/>
        <w:numPr>
          <w:ilvl w:val="0"/>
          <w:numId w:val="27"/>
        </w:numPr>
        <w:spacing w:line="360" w:lineRule="auto"/>
        <w:ind w:left="1440" w:hanging="1440"/>
      </w:pPr>
      <w:r w:rsidRPr="00E96436">
        <w:rPr>
          <w:rFonts w:cs="Arial"/>
          <w:b/>
          <w:sz w:val="22"/>
          <w:szCs w:val="22"/>
        </w:rPr>
        <w:t>Tsao K</w:t>
      </w:r>
      <w:r w:rsidRPr="00E96436">
        <w:rPr>
          <w:rFonts w:cs="Arial"/>
          <w:sz w:val="22"/>
          <w:szCs w:val="22"/>
        </w:rPr>
        <w:t xml:space="preserve">, Lee H. Advances and Updates in Fetal and Neonatal Surgery. Clin </w:t>
      </w:r>
      <w:proofErr w:type="spellStart"/>
      <w:r w:rsidRPr="00E96436">
        <w:rPr>
          <w:rFonts w:cs="Arial"/>
          <w:sz w:val="22"/>
          <w:szCs w:val="22"/>
        </w:rPr>
        <w:t>Perinatol</w:t>
      </w:r>
      <w:proofErr w:type="spellEnd"/>
      <w:r w:rsidRPr="00E96436">
        <w:rPr>
          <w:rFonts w:cs="Arial"/>
          <w:sz w:val="22"/>
          <w:szCs w:val="22"/>
        </w:rPr>
        <w:t>. 2022 Dec;49(4)</w:t>
      </w:r>
      <w:r w:rsidR="004101B5">
        <w:rPr>
          <w:rFonts w:cs="Arial"/>
          <w:sz w:val="22"/>
          <w:szCs w:val="22"/>
        </w:rPr>
        <w:t>;</w:t>
      </w:r>
      <w:r w:rsidRPr="00E96436">
        <w:rPr>
          <w:rFonts w:cs="Arial"/>
          <w:sz w:val="22"/>
          <w:szCs w:val="22"/>
        </w:rPr>
        <w:t xml:space="preserve"> PMID: 36328613</w:t>
      </w:r>
    </w:p>
    <w:p w14:paraId="78F86DDF" w14:textId="77777777" w:rsidR="00E96436" w:rsidRPr="00BA6B86" w:rsidRDefault="00E96436" w:rsidP="00E96436">
      <w:pPr>
        <w:pStyle w:val="Default"/>
        <w:spacing w:line="360" w:lineRule="auto"/>
      </w:pPr>
    </w:p>
    <w:p w14:paraId="3B5E77EA" w14:textId="77777777" w:rsidR="00153A17" w:rsidRDefault="00153A17" w:rsidP="0067352E">
      <w:pPr>
        <w:pStyle w:val="Default"/>
        <w:tabs>
          <w:tab w:val="num" w:pos="1440"/>
        </w:tabs>
        <w:spacing w:line="360" w:lineRule="auto"/>
        <w:ind w:left="1440" w:hanging="1440"/>
        <w:rPr>
          <w:b/>
          <w:color w:val="auto"/>
          <w:sz w:val="22"/>
          <w:szCs w:val="22"/>
        </w:rPr>
      </w:pPr>
      <w:r w:rsidRPr="00123FAE">
        <w:rPr>
          <w:b/>
          <w:color w:val="auto"/>
          <w:sz w:val="22"/>
          <w:szCs w:val="22"/>
        </w:rPr>
        <w:t>Chapters:</w:t>
      </w:r>
    </w:p>
    <w:p w14:paraId="322B1D15" w14:textId="77777777" w:rsidR="00EB27D3" w:rsidRPr="00123FAE" w:rsidRDefault="00EB27D3" w:rsidP="0067352E">
      <w:pPr>
        <w:pStyle w:val="Default"/>
        <w:tabs>
          <w:tab w:val="num" w:pos="1440"/>
        </w:tabs>
        <w:spacing w:line="360" w:lineRule="auto"/>
        <w:ind w:left="1440" w:hanging="1440"/>
        <w:rPr>
          <w:b/>
          <w:color w:val="auto"/>
          <w:sz w:val="22"/>
          <w:szCs w:val="22"/>
        </w:rPr>
      </w:pPr>
    </w:p>
    <w:p w14:paraId="3B0776A3" w14:textId="77777777" w:rsidR="00153A17" w:rsidRPr="00123FAE" w:rsidRDefault="00153A17" w:rsidP="0067352E">
      <w:pPr>
        <w:numPr>
          <w:ilvl w:val="0"/>
          <w:numId w:val="7"/>
        </w:numPr>
        <w:tabs>
          <w:tab w:val="clear" w:pos="1080"/>
          <w:tab w:val="num" w:pos="1440"/>
        </w:tabs>
        <w:spacing w:after="0" w:line="360" w:lineRule="auto"/>
        <w:ind w:left="1440" w:hanging="1440"/>
        <w:rPr>
          <w:rFonts w:ascii="Arial" w:hAnsi="Arial" w:cs="Arial"/>
        </w:rPr>
      </w:pPr>
      <w:r w:rsidRPr="00123FAE">
        <w:rPr>
          <w:rFonts w:ascii="Arial" w:hAnsi="Arial" w:cs="Arial"/>
          <w:b/>
        </w:rPr>
        <w:t>Tsao K</w:t>
      </w:r>
      <w:r w:rsidRPr="00123FAE">
        <w:rPr>
          <w:rFonts w:ascii="Arial" w:hAnsi="Arial" w:cs="Arial"/>
        </w:rPr>
        <w:t xml:space="preserve">. </w:t>
      </w:r>
      <w:r w:rsidR="00995615" w:rsidRPr="00123FAE">
        <w:rPr>
          <w:rFonts w:ascii="Arial" w:hAnsi="Arial" w:cs="Arial"/>
        </w:rPr>
        <w:t xml:space="preserve">Ch. 33: </w:t>
      </w:r>
      <w:r w:rsidRPr="00123FAE">
        <w:rPr>
          <w:rFonts w:ascii="Arial" w:hAnsi="Arial" w:cs="Arial"/>
        </w:rPr>
        <w:t>Inflammatory Bowel Disease. The Mont Reid Surgical Handbook, 5</w:t>
      </w:r>
      <w:r w:rsidRPr="00123FAE">
        <w:rPr>
          <w:rFonts w:ascii="Arial" w:hAnsi="Arial" w:cs="Arial"/>
          <w:vertAlign w:val="superscript"/>
        </w:rPr>
        <w:t>th</w:t>
      </w:r>
      <w:r w:rsidRPr="00123FAE">
        <w:rPr>
          <w:rFonts w:ascii="Arial" w:hAnsi="Arial" w:cs="Arial"/>
        </w:rPr>
        <w:t xml:space="preserve"> edition; Fischer DR and Kelly BS (eds); Mosby Publishing Inc., Philadelphia, PA</w:t>
      </w:r>
      <w:r w:rsidR="00995615" w:rsidRPr="00123FAE">
        <w:rPr>
          <w:rFonts w:ascii="Arial" w:hAnsi="Arial" w:cs="Arial"/>
        </w:rPr>
        <w:t>.</w:t>
      </w:r>
      <w:r w:rsidR="00DB69C3" w:rsidRPr="00123FAE">
        <w:rPr>
          <w:rFonts w:ascii="Arial" w:hAnsi="Arial" w:cs="Arial"/>
        </w:rPr>
        <w:t xml:space="preserve"> </w:t>
      </w:r>
      <w:r w:rsidR="00995615" w:rsidRPr="00123FAE">
        <w:rPr>
          <w:rFonts w:ascii="Arial" w:hAnsi="Arial" w:cs="Arial"/>
        </w:rPr>
        <w:t>2005, p. 399-409.</w:t>
      </w:r>
      <w:r w:rsidR="00DB69C3" w:rsidRPr="00123FAE">
        <w:rPr>
          <w:rFonts w:ascii="Arial" w:hAnsi="Arial" w:cs="Arial"/>
        </w:rPr>
        <w:t xml:space="preserve"> </w:t>
      </w:r>
    </w:p>
    <w:p w14:paraId="285F140C" w14:textId="77777777" w:rsidR="00153A17" w:rsidRPr="00123FAE" w:rsidRDefault="00153A17" w:rsidP="0067352E">
      <w:pPr>
        <w:numPr>
          <w:ilvl w:val="0"/>
          <w:numId w:val="7"/>
        </w:numPr>
        <w:tabs>
          <w:tab w:val="clear" w:pos="1080"/>
          <w:tab w:val="num" w:pos="1440"/>
        </w:tabs>
        <w:spacing w:after="0" w:line="360" w:lineRule="auto"/>
        <w:ind w:left="1440" w:hanging="1440"/>
        <w:rPr>
          <w:rFonts w:ascii="Arial" w:hAnsi="Arial" w:cs="Arial"/>
        </w:rPr>
      </w:pPr>
      <w:r w:rsidRPr="00123FAE">
        <w:rPr>
          <w:rFonts w:ascii="Arial" w:hAnsi="Arial" w:cs="Arial"/>
          <w:b/>
        </w:rPr>
        <w:t xml:space="preserve">Tsao K, </w:t>
      </w:r>
      <w:r w:rsidRPr="00123FAE">
        <w:rPr>
          <w:rFonts w:ascii="Arial" w:hAnsi="Arial" w:cs="Arial"/>
        </w:rPr>
        <w:t>Lally KP. Congenital Diaphragmatic Hernia and Eventration. Pediatric Surgery, 5</w:t>
      </w:r>
      <w:r w:rsidRPr="00123FAE">
        <w:rPr>
          <w:rFonts w:ascii="Arial" w:hAnsi="Arial" w:cs="Arial"/>
          <w:vertAlign w:val="superscript"/>
        </w:rPr>
        <w:t>th</w:t>
      </w:r>
      <w:r w:rsidRPr="00123FAE">
        <w:rPr>
          <w:rFonts w:ascii="Arial" w:hAnsi="Arial" w:cs="Arial"/>
        </w:rPr>
        <w:t xml:space="preserve"> Edition; Holcomb GW and Murphy JP (eds); Elsevi</w:t>
      </w:r>
      <w:r w:rsidR="00995615" w:rsidRPr="00123FAE">
        <w:rPr>
          <w:rFonts w:ascii="Arial" w:hAnsi="Arial" w:cs="Arial"/>
        </w:rPr>
        <w:t>er Publishing, Philadelphia, PA</w:t>
      </w:r>
      <w:r w:rsidR="00DB69C3" w:rsidRPr="00123FAE">
        <w:rPr>
          <w:rFonts w:ascii="Arial" w:hAnsi="Arial" w:cs="Arial"/>
        </w:rPr>
        <w:t xml:space="preserve"> 2010, p. 304-21.</w:t>
      </w:r>
    </w:p>
    <w:p w14:paraId="6290D91D" w14:textId="77777777" w:rsidR="00B220A4" w:rsidRPr="00123FAE" w:rsidRDefault="00B220A4" w:rsidP="0067352E">
      <w:pPr>
        <w:numPr>
          <w:ilvl w:val="0"/>
          <w:numId w:val="7"/>
        </w:numPr>
        <w:tabs>
          <w:tab w:val="clear" w:pos="1080"/>
          <w:tab w:val="num" w:pos="1440"/>
        </w:tabs>
        <w:spacing w:after="0" w:line="360" w:lineRule="auto"/>
        <w:ind w:left="1440" w:hanging="1440"/>
        <w:rPr>
          <w:rFonts w:ascii="Arial" w:hAnsi="Arial" w:cs="Arial"/>
        </w:rPr>
      </w:pPr>
      <w:r w:rsidRPr="00123FAE">
        <w:rPr>
          <w:rFonts w:ascii="Arial" w:hAnsi="Arial" w:cs="Arial"/>
          <w:b/>
        </w:rPr>
        <w:lastRenderedPageBreak/>
        <w:t xml:space="preserve">Tsao K, </w:t>
      </w:r>
      <w:r w:rsidRPr="00123FAE">
        <w:rPr>
          <w:rFonts w:ascii="Arial" w:hAnsi="Arial" w:cs="Arial"/>
        </w:rPr>
        <w:t>Lally KP. Congenital Diaphragmatic Hernia and Eventration. Pediatric Surgery, 6</w:t>
      </w:r>
      <w:r w:rsidRPr="00123FAE">
        <w:rPr>
          <w:rFonts w:ascii="Arial" w:hAnsi="Arial" w:cs="Arial"/>
          <w:vertAlign w:val="superscript"/>
        </w:rPr>
        <w:t>th</w:t>
      </w:r>
      <w:r w:rsidRPr="00123FAE">
        <w:rPr>
          <w:rFonts w:ascii="Arial" w:hAnsi="Arial" w:cs="Arial"/>
        </w:rPr>
        <w:t xml:space="preserve"> Edition; Holcomb GW and Murphy JP (eds); Elsevier Publishing, Philadelphia, PA.</w:t>
      </w:r>
      <w:r w:rsidR="00DB69C3" w:rsidRPr="00123FAE">
        <w:rPr>
          <w:rFonts w:ascii="Arial" w:hAnsi="Arial" w:cs="Arial"/>
        </w:rPr>
        <w:t xml:space="preserve"> 2014, p. </w:t>
      </w:r>
      <w:r w:rsidR="002C30CA" w:rsidRPr="00123FAE">
        <w:rPr>
          <w:rFonts w:ascii="Arial" w:hAnsi="Arial" w:cs="Arial"/>
        </w:rPr>
        <w:t>315-340.</w:t>
      </w:r>
    </w:p>
    <w:p w14:paraId="69E615AF" w14:textId="77777777" w:rsidR="00FF0743" w:rsidRPr="00123FAE" w:rsidRDefault="00FF0743" w:rsidP="0067352E">
      <w:pPr>
        <w:numPr>
          <w:ilvl w:val="0"/>
          <w:numId w:val="7"/>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Harting MT, </w:t>
      </w:r>
      <w:r w:rsidRPr="00123FAE">
        <w:rPr>
          <w:rFonts w:ascii="Arial" w:hAnsi="Arial" w:cs="Arial"/>
          <w:b/>
        </w:rPr>
        <w:t>Tsao K</w:t>
      </w:r>
      <w:r w:rsidRPr="00123FAE">
        <w:rPr>
          <w:rFonts w:ascii="Arial" w:hAnsi="Arial" w:cs="Arial"/>
        </w:rPr>
        <w:t>. Chapter 69: Congenital Diaphragmatic Hernia. Fundamentals of Pediatric Surgery. 2</w:t>
      </w:r>
      <w:r w:rsidRPr="00123FAE">
        <w:rPr>
          <w:rFonts w:ascii="Arial" w:hAnsi="Arial" w:cs="Arial"/>
          <w:vertAlign w:val="superscript"/>
        </w:rPr>
        <w:t xml:space="preserve">nd </w:t>
      </w:r>
      <w:r w:rsidRPr="00123FAE">
        <w:rPr>
          <w:rFonts w:ascii="Arial" w:hAnsi="Arial" w:cs="Arial"/>
        </w:rPr>
        <w:t xml:space="preserve">Edition; Mattei P, Nichol PF, Gow KW, Rollins MD, </w:t>
      </w:r>
      <w:proofErr w:type="spellStart"/>
      <w:r w:rsidRPr="00123FAE">
        <w:rPr>
          <w:rFonts w:ascii="Arial" w:hAnsi="Arial" w:cs="Arial"/>
        </w:rPr>
        <w:t>Murartore</w:t>
      </w:r>
      <w:proofErr w:type="spellEnd"/>
      <w:r w:rsidRPr="00123FAE">
        <w:rPr>
          <w:rFonts w:ascii="Arial" w:hAnsi="Arial" w:cs="Arial"/>
        </w:rPr>
        <w:t xml:space="preserve"> CS (eds); </w:t>
      </w:r>
    </w:p>
    <w:p w14:paraId="3ADAC6D9" w14:textId="77777777" w:rsidR="00AB3256" w:rsidRPr="00123FAE" w:rsidRDefault="00813C76" w:rsidP="00AB3256">
      <w:pPr>
        <w:numPr>
          <w:ilvl w:val="0"/>
          <w:numId w:val="7"/>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Putnam LR, </w:t>
      </w:r>
      <w:r w:rsidRPr="00123FAE">
        <w:rPr>
          <w:rFonts w:ascii="Arial" w:hAnsi="Arial" w:cs="Arial"/>
          <w:b/>
        </w:rPr>
        <w:t>Tsao K</w:t>
      </w:r>
      <w:r w:rsidRPr="00123FAE">
        <w:rPr>
          <w:rFonts w:ascii="Arial" w:hAnsi="Arial" w:cs="Arial"/>
        </w:rPr>
        <w:t xml:space="preserve">. Chapter 10: Tissue Engineering and Cell-based Therapeutics for Repair of Myelomeningocele. Cellular Therapy for Neurological Injury; Cox CS (ed); </w:t>
      </w:r>
    </w:p>
    <w:p w14:paraId="760B385D" w14:textId="77777777" w:rsidR="0002591A" w:rsidRDefault="00AB3256" w:rsidP="0002591A">
      <w:pPr>
        <w:numPr>
          <w:ilvl w:val="0"/>
          <w:numId w:val="7"/>
        </w:numPr>
        <w:tabs>
          <w:tab w:val="clear" w:pos="1080"/>
          <w:tab w:val="num" w:pos="1440"/>
        </w:tabs>
        <w:spacing w:after="0" w:line="360" w:lineRule="auto"/>
        <w:ind w:left="1440" w:hanging="1440"/>
        <w:rPr>
          <w:rFonts w:ascii="Arial" w:hAnsi="Arial" w:cs="Arial"/>
        </w:rPr>
      </w:pPr>
      <w:r w:rsidRPr="00123FAE">
        <w:rPr>
          <w:rFonts w:ascii="Arial" w:hAnsi="Arial" w:cs="Arial"/>
          <w:b/>
        </w:rPr>
        <w:t xml:space="preserve">Tsao K, </w:t>
      </w:r>
      <w:r w:rsidRPr="00123FAE">
        <w:rPr>
          <w:rFonts w:ascii="Arial" w:hAnsi="Arial" w:cs="Arial"/>
        </w:rPr>
        <w:t>Hirose S, Farmer DL. Fetal Therapy. Pediatric Surgery, 7</w:t>
      </w:r>
      <w:r w:rsidRPr="00123FAE">
        <w:rPr>
          <w:rFonts w:ascii="Arial" w:hAnsi="Arial" w:cs="Arial"/>
          <w:vertAlign w:val="superscript"/>
        </w:rPr>
        <w:t>th</w:t>
      </w:r>
      <w:r w:rsidRPr="00123FAE">
        <w:rPr>
          <w:rFonts w:ascii="Arial" w:hAnsi="Arial" w:cs="Arial"/>
        </w:rPr>
        <w:t xml:space="preserve"> Edition; Holcomb GW and Murphy JP (eds); Elsevier Publishing, Philadelphia, PA 2010.</w:t>
      </w:r>
    </w:p>
    <w:p w14:paraId="277E3735" w14:textId="00A4F3C8" w:rsidR="00813C76" w:rsidRDefault="0002591A" w:rsidP="0002591A">
      <w:pPr>
        <w:numPr>
          <w:ilvl w:val="0"/>
          <w:numId w:val="7"/>
        </w:numPr>
        <w:tabs>
          <w:tab w:val="clear" w:pos="1080"/>
          <w:tab w:val="num" w:pos="1440"/>
        </w:tabs>
        <w:spacing w:after="0" w:line="360" w:lineRule="auto"/>
        <w:ind w:left="1440" w:hanging="1440"/>
        <w:rPr>
          <w:rFonts w:ascii="Arial" w:hAnsi="Arial" w:cs="Arial"/>
        </w:rPr>
      </w:pPr>
      <w:r w:rsidRPr="0002591A">
        <w:rPr>
          <w:rFonts w:ascii="Arial" w:hAnsi="Arial" w:cs="Arial"/>
        </w:rPr>
        <w:t>Ferguson DM, Anderson K</w:t>
      </w:r>
      <w:r>
        <w:rPr>
          <w:rFonts w:ascii="Arial" w:hAnsi="Arial" w:cs="Arial"/>
        </w:rPr>
        <w:t>T</w:t>
      </w:r>
      <w:r w:rsidRPr="0002591A">
        <w:rPr>
          <w:rFonts w:ascii="Arial" w:hAnsi="Arial" w:cs="Arial"/>
        </w:rPr>
        <w:t xml:space="preserve">, </w:t>
      </w:r>
      <w:r w:rsidRPr="0002591A">
        <w:rPr>
          <w:rFonts w:ascii="Arial" w:hAnsi="Arial" w:cs="Arial"/>
          <w:b/>
        </w:rPr>
        <w:t>Tsao K</w:t>
      </w:r>
      <w:r w:rsidRPr="0002591A">
        <w:rPr>
          <w:rFonts w:ascii="Arial" w:hAnsi="Arial" w:cs="Arial"/>
        </w:rPr>
        <w:t xml:space="preserve">. (2019) Diagnostic Imaging for Pediatric Appendicitis. In: Hunter C. (eds) Controversies in Pediatric Appendicitis. </w:t>
      </w:r>
      <w:r w:rsidR="00544623" w:rsidRPr="00544623">
        <w:rPr>
          <w:rFonts w:ascii="Arial" w:hAnsi="Arial" w:cs="Arial"/>
        </w:rPr>
        <w:t>Springer; 1st ed. 2019 edition (June 17, 2019)</w:t>
      </w:r>
    </w:p>
    <w:p w14:paraId="3018A3A1" w14:textId="09E91D77" w:rsidR="00DC1430" w:rsidRDefault="00DC1430" w:rsidP="00DC1430">
      <w:pPr>
        <w:widowControl w:val="0"/>
        <w:numPr>
          <w:ilvl w:val="0"/>
          <w:numId w:val="7"/>
        </w:numPr>
        <w:tabs>
          <w:tab w:val="clear" w:pos="1080"/>
          <w:tab w:val="num" w:pos="1440"/>
        </w:tabs>
        <w:spacing w:after="0" w:line="360" w:lineRule="auto"/>
        <w:ind w:left="1440" w:hanging="1440"/>
        <w:rPr>
          <w:rFonts w:ascii="Arial" w:hAnsi="Arial" w:cs="Arial"/>
        </w:rPr>
      </w:pPr>
      <w:r>
        <w:rPr>
          <w:rFonts w:ascii="Arial" w:hAnsi="Arial" w:cs="Arial"/>
        </w:rPr>
        <w:t xml:space="preserve">Arshad SA, </w:t>
      </w:r>
      <w:r w:rsidRPr="00993201">
        <w:rPr>
          <w:rFonts w:ascii="Arial" w:hAnsi="Arial" w:cs="Arial"/>
          <w:b/>
        </w:rPr>
        <w:t>Tsao K</w:t>
      </w:r>
      <w:r>
        <w:rPr>
          <w:rFonts w:ascii="Arial" w:hAnsi="Arial" w:cs="Arial"/>
        </w:rPr>
        <w:t>. (2019) Fetal Surgery. In: Lacher, St. Peter, Zani (eds) Pearls and Tricks in Pediatric Surgery. Spring Nature Publishing</w:t>
      </w:r>
    </w:p>
    <w:p w14:paraId="4F1C1EBE" w14:textId="1ED84706" w:rsidR="00A0771E" w:rsidRDefault="00A0771E" w:rsidP="00DC1430">
      <w:pPr>
        <w:widowControl w:val="0"/>
        <w:numPr>
          <w:ilvl w:val="0"/>
          <w:numId w:val="7"/>
        </w:numPr>
        <w:tabs>
          <w:tab w:val="clear" w:pos="1080"/>
          <w:tab w:val="num" w:pos="1440"/>
        </w:tabs>
        <w:spacing w:after="0" w:line="360" w:lineRule="auto"/>
        <w:ind w:left="1440" w:hanging="1440"/>
        <w:rPr>
          <w:rFonts w:ascii="Arial" w:hAnsi="Arial" w:cs="Arial"/>
        </w:rPr>
      </w:pPr>
      <w:r>
        <w:rPr>
          <w:rFonts w:ascii="Arial" w:hAnsi="Arial" w:cs="Arial"/>
        </w:rPr>
        <w:t xml:space="preserve">Kawaguchi AK, </w:t>
      </w:r>
      <w:r w:rsidRPr="00A0771E">
        <w:rPr>
          <w:rFonts w:ascii="Arial" w:hAnsi="Arial" w:cs="Arial"/>
          <w:b/>
        </w:rPr>
        <w:t>Tsao K</w:t>
      </w:r>
      <w:r>
        <w:rPr>
          <w:rFonts w:ascii="Arial" w:hAnsi="Arial" w:cs="Arial"/>
        </w:rPr>
        <w:t>. Quality Improvement in Pediatric Surgery. Fundamentals of Pediatric Surgery, 3</w:t>
      </w:r>
      <w:r w:rsidRPr="00A0771E">
        <w:rPr>
          <w:rFonts w:ascii="Arial" w:hAnsi="Arial" w:cs="Arial"/>
          <w:vertAlign w:val="superscript"/>
        </w:rPr>
        <w:t>rd</w:t>
      </w:r>
      <w:r>
        <w:rPr>
          <w:rFonts w:ascii="Arial" w:hAnsi="Arial" w:cs="Arial"/>
        </w:rPr>
        <w:t xml:space="preserve"> edition (2023); Mattei P (ed). </w:t>
      </w:r>
    </w:p>
    <w:p w14:paraId="3C4A13E2" w14:textId="77777777" w:rsidR="00BB290F" w:rsidRPr="00D67B8C" w:rsidRDefault="00BB290F" w:rsidP="0067352E">
      <w:pPr>
        <w:pStyle w:val="Default"/>
        <w:tabs>
          <w:tab w:val="num" w:pos="1440"/>
        </w:tabs>
        <w:spacing w:line="360" w:lineRule="auto"/>
        <w:rPr>
          <w:color w:val="auto"/>
          <w:sz w:val="22"/>
          <w:szCs w:val="22"/>
        </w:rPr>
      </w:pPr>
    </w:p>
    <w:p w14:paraId="00E98804" w14:textId="77777777" w:rsidR="00153A17" w:rsidRPr="00123FAE" w:rsidRDefault="00D67B8C" w:rsidP="00D67B8C">
      <w:pPr>
        <w:pStyle w:val="Default"/>
        <w:tabs>
          <w:tab w:val="num" w:pos="1440"/>
        </w:tabs>
        <w:spacing w:line="360" w:lineRule="auto"/>
        <w:rPr>
          <w:b/>
          <w:color w:val="auto"/>
          <w:sz w:val="22"/>
          <w:szCs w:val="22"/>
        </w:rPr>
      </w:pPr>
      <w:r w:rsidRPr="00123FAE">
        <w:rPr>
          <w:b/>
          <w:color w:val="auto"/>
          <w:sz w:val="22"/>
          <w:szCs w:val="22"/>
        </w:rPr>
        <w:t>OTHER PROFESSIONAL COMMUNICATIONS:</w:t>
      </w:r>
    </w:p>
    <w:p w14:paraId="1A13BCCD" w14:textId="636A9107" w:rsidR="00153A17" w:rsidRPr="00123FAE" w:rsidRDefault="00B327FD" w:rsidP="00D67B8C">
      <w:pPr>
        <w:pStyle w:val="Default"/>
        <w:tabs>
          <w:tab w:val="num" w:pos="1440"/>
        </w:tabs>
        <w:spacing w:line="360" w:lineRule="auto"/>
        <w:rPr>
          <w:b/>
          <w:color w:val="auto"/>
          <w:sz w:val="22"/>
          <w:szCs w:val="22"/>
        </w:rPr>
      </w:pPr>
      <w:r>
        <w:rPr>
          <w:b/>
          <w:color w:val="auto"/>
          <w:sz w:val="22"/>
          <w:szCs w:val="22"/>
        </w:rPr>
        <w:t xml:space="preserve">Invited </w:t>
      </w:r>
      <w:r w:rsidR="00153A17" w:rsidRPr="00123FAE">
        <w:rPr>
          <w:b/>
          <w:color w:val="auto"/>
          <w:sz w:val="22"/>
          <w:szCs w:val="22"/>
        </w:rPr>
        <w:t>Presentations:</w:t>
      </w:r>
    </w:p>
    <w:p w14:paraId="023EB28F" w14:textId="77777777" w:rsidR="00153A17" w:rsidRPr="00123FAE" w:rsidRDefault="00153A17" w:rsidP="00D67B8C">
      <w:pPr>
        <w:widowControl w:val="0"/>
        <w:numPr>
          <w:ilvl w:val="0"/>
          <w:numId w:val="6"/>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Complications of Monochorionic Twinning: Spectrum of Disorders and Treatment. </w:t>
      </w:r>
      <w:r w:rsidRPr="00123FAE">
        <w:rPr>
          <w:rFonts w:ascii="Arial" w:hAnsi="Arial" w:cs="Arial"/>
          <w:u w:val="single"/>
        </w:rPr>
        <w:t xml:space="preserve">International Pediatric </w:t>
      </w:r>
      <w:proofErr w:type="spellStart"/>
      <w:r w:rsidRPr="00123FAE">
        <w:rPr>
          <w:rFonts w:ascii="Arial" w:hAnsi="Arial" w:cs="Arial"/>
          <w:u w:val="single"/>
        </w:rPr>
        <w:t>Endosurgical</w:t>
      </w:r>
      <w:proofErr w:type="spellEnd"/>
      <w:r w:rsidRPr="00123FAE">
        <w:rPr>
          <w:rFonts w:ascii="Arial" w:hAnsi="Arial" w:cs="Arial"/>
          <w:u w:val="single"/>
        </w:rPr>
        <w:t xml:space="preserve"> Group,</w:t>
      </w:r>
      <w:r w:rsidRPr="00123FAE">
        <w:rPr>
          <w:rFonts w:ascii="Arial" w:hAnsi="Arial" w:cs="Arial"/>
        </w:rPr>
        <w:t xml:space="preserve"> Brisbane, Australia; March 2001.</w:t>
      </w:r>
    </w:p>
    <w:p w14:paraId="3A54CBC3"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Selective Reduction of </w:t>
      </w:r>
      <w:proofErr w:type="spellStart"/>
      <w:r w:rsidRPr="00123FAE">
        <w:rPr>
          <w:rFonts w:ascii="Arial" w:hAnsi="Arial" w:cs="Arial"/>
        </w:rPr>
        <w:t>Acardiac</w:t>
      </w:r>
      <w:proofErr w:type="spellEnd"/>
      <w:r w:rsidRPr="00123FAE">
        <w:rPr>
          <w:rFonts w:ascii="Arial" w:hAnsi="Arial" w:cs="Arial"/>
        </w:rPr>
        <w:t>/</w:t>
      </w:r>
      <w:proofErr w:type="spellStart"/>
      <w:r w:rsidRPr="00123FAE">
        <w:rPr>
          <w:rFonts w:ascii="Arial" w:hAnsi="Arial" w:cs="Arial"/>
        </w:rPr>
        <w:t>Acephalic</w:t>
      </w:r>
      <w:proofErr w:type="spellEnd"/>
      <w:r w:rsidRPr="00123FAE">
        <w:rPr>
          <w:rFonts w:ascii="Arial" w:hAnsi="Arial" w:cs="Arial"/>
        </w:rPr>
        <w:t xml:space="preserve"> Twin by Radiofrequency Ablation. </w:t>
      </w:r>
      <w:r w:rsidRPr="00123FAE">
        <w:rPr>
          <w:rFonts w:ascii="Arial" w:hAnsi="Arial" w:cs="Arial"/>
          <w:u w:val="single"/>
        </w:rPr>
        <w:t>International Society for Twin Studies</w:t>
      </w:r>
      <w:r w:rsidRPr="00123FAE">
        <w:rPr>
          <w:rFonts w:ascii="Arial" w:hAnsi="Arial" w:cs="Arial"/>
        </w:rPr>
        <w:t>, 10</w:t>
      </w:r>
      <w:r w:rsidRPr="00123FAE">
        <w:rPr>
          <w:rFonts w:ascii="Arial" w:hAnsi="Arial" w:cs="Arial"/>
          <w:vertAlign w:val="superscript"/>
        </w:rPr>
        <w:t>th</w:t>
      </w:r>
      <w:r w:rsidRPr="00123FAE">
        <w:rPr>
          <w:rFonts w:ascii="Arial" w:hAnsi="Arial" w:cs="Arial"/>
        </w:rPr>
        <w:t xml:space="preserve"> International Congress on Twin Studies, Imperial College, London; July 2001.</w:t>
      </w:r>
    </w:p>
    <w:p w14:paraId="6219D5B0"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Liver Regeneration: Angiogenesis and Homeobox genes. </w:t>
      </w:r>
      <w:r w:rsidRPr="00123FAE">
        <w:rPr>
          <w:rFonts w:ascii="Arial" w:hAnsi="Arial" w:cs="Arial"/>
          <w:u w:val="single"/>
        </w:rPr>
        <w:t>Stanford University Surgical Research Seminar</w:t>
      </w:r>
      <w:r w:rsidRPr="00123FAE">
        <w:rPr>
          <w:rFonts w:ascii="Arial" w:hAnsi="Arial" w:cs="Arial"/>
        </w:rPr>
        <w:t>, Palo Alto, CA; February 2002.</w:t>
      </w:r>
    </w:p>
    <w:p w14:paraId="1427B1EF" w14:textId="77777777" w:rsidR="00DF4CDB" w:rsidRPr="00123FAE" w:rsidRDefault="00DF4CDB" w:rsidP="0067352E">
      <w:pPr>
        <w:numPr>
          <w:ilvl w:val="0"/>
          <w:numId w:val="6"/>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Selective Reduction of </w:t>
      </w:r>
      <w:proofErr w:type="spellStart"/>
      <w:r w:rsidRPr="00123FAE">
        <w:rPr>
          <w:rFonts w:ascii="Arial" w:hAnsi="Arial" w:cs="Arial"/>
        </w:rPr>
        <w:t>Acardiac</w:t>
      </w:r>
      <w:proofErr w:type="spellEnd"/>
      <w:r w:rsidRPr="00123FAE">
        <w:rPr>
          <w:rFonts w:ascii="Arial" w:hAnsi="Arial" w:cs="Arial"/>
        </w:rPr>
        <w:t xml:space="preserve"> Twin by Radiofrequency Ablation. </w:t>
      </w:r>
      <w:r w:rsidRPr="00123FAE">
        <w:rPr>
          <w:rFonts w:ascii="Arial" w:hAnsi="Arial" w:cs="Arial"/>
          <w:u w:val="single"/>
        </w:rPr>
        <w:t>Kaiser Permanente San Francisco Prenatal Seminar</w:t>
      </w:r>
      <w:r w:rsidRPr="00123FAE">
        <w:rPr>
          <w:rFonts w:ascii="Arial" w:hAnsi="Arial" w:cs="Arial"/>
        </w:rPr>
        <w:t>, San Francisco, CA; February 2002.</w:t>
      </w:r>
    </w:p>
    <w:p w14:paraId="51E1CE01"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rPr>
      </w:pPr>
      <w:r w:rsidRPr="00123FAE">
        <w:rPr>
          <w:rFonts w:ascii="Arial" w:hAnsi="Arial" w:cs="Arial"/>
        </w:rPr>
        <w:lastRenderedPageBreak/>
        <w:t xml:space="preserve">Increased Expression of Angiogenesis genes during Liver Regeneration. </w:t>
      </w:r>
      <w:r w:rsidRPr="00123FAE">
        <w:rPr>
          <w:rFonts w:ascii="Arial" w:hAnsi="Arial" w:cs="Arial"/>
          <w:u w:val="single"/>
        </w:rPr>
        <w:t>University of California, San Francisco Department of Surgery, Resident Research Day</w:t>
      </w:r>
      <w:r w:rsidRPr="00123FAE">
        <w:rPr>
          <w:rFonts w:ascii="Arial" w:hAnsi="Arial" w:cs="Arial"/>
        </w:rPr>
        <w:t xml:space="preserve"> San Francisco, CA; March 2002.</w:t>
      </w:r>
    </w:p>
    <w:p w14:paraId="5EA8CE55"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rPr>
      </w:pPr>
      <w:proofErr w:type="spellStart"/>
      <w:r w:rsidRPr="00123FAE">
        <w:rPr>
          <w:rFonts w:ascii="Arial" w:hAnsi="Arial" w:cs="Arial"/>
        </w:rPr>
        <w:t>Extrapleural</w:t>
      </w:r>
      <w:proofErr w:type="spellEnd"/>
      <w:r w:rsidRPr="00123FAE">
        <w:rPr>
          <w:rFonts w:ascii="Arial" w:hAnsi="Arial" w:cs="Arial"/>
        </w:rPr>
        <w:t xml:space="preserve"> Thoracoscopic Repair of Esophageal Atresia with </w:t>
      </w:r>
      <w:proofErr w:type="spellStart"/>
      <w:r w:rsidRPr="00123FAE">
        <w:rPr>
          <w:rFonts w:ascii="Arial" w:hAnsi="Arial" w:cs="Arial"/>
        </w:rPr>
        <w:t>Tracheo</w:t>
      </w:r>
      <w:proofErr w:type="spellEnd"/>
      <w:r w:rsidRPr="00123FAE">
        <w:rPr>
          <w:rFonts w:ascii="Arial" w:hAnsi="Arial" w:cs="Arial"/>
        </w:rPr>
        <w:t xml:space="preserve">-Esophageal Fistula. </w:t>
      </w:r>
      <w:r w:rsidRPr="00123FAE">
        <w:rPr>
          <w:rFonts w:ascii="Arial" w:hAnsi="Arial" w:cs="Arial"/>
          <w:u w:val="single"/>
        </w:rPr>
        <w:t>American Pediatric Surgical Association</w:t>
      </w:r>
      <w:r w:rsidRPr="00123FAE">
        <w:rPr>
          <w:rFonts w:ascii="Arial" w:hAnsi="Arial" w:cs="Arial"/>
        </w:rPr>
        <w:t>, Phoenix, AZ; May 2002.</w:t>
      </w:r>
    </w:p>
    <w:p w14:paraId="0D008825"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Long term follow-up after portoenterostomy for Biliary Atresia. </w:t>
      </w:r>
      <w:r w:rsidRPr="00123FAE">
        <w:rPr>
          <w:rFonts w:ascii="Arial" w:hAnsi="Arial" w:cs="Arial"/>
          <w:u w:val="single"/>
        </w:rPr>
        <w:t>Pacific Association of Pediatric Surgery</w:t>
      </w:r>
      <w:r w:rsidRPr="00123FAE">
        <w:rPr>
          <w:rFonts w:ascii="Arial" w:hAnsi="Arial" w:cs="Arial"/>
        </w:rPr>
        <w:t>, San Diego, CA; May 2002.</w:t>
      </w:r>
    </w:p>
    <w:p w14:paraId="6873B12E" w14:textId="77777777" w:rsidR="00153A17" w:rsidRPr="00123FAE" w:rsidRDefault="00153A17" w:rsidP="0067352E">
      <w:pPr>
        <w:pStyle w:val="Header"/>
        <w:numPr>
          <w:ilvl w:val="0"/>
          <w:numId w:val="6"/>
        </w:numPr>
        <w:tabs>
          <w:tab w:val="clear" w:pos="1080"/>
          <w:tab w:val="clear" w:pos="4680"/>
          <w:tab w:val="clear" w:pos="9360"/>
          <w:tab w:val="num" w:pos="1440"/>
        </w:tabs>
        <w:spacing w:after="0" w:line="360" w:lineRule="auto"/>
        <w:ind w:left="1440" w:hanging="1440"/>
        <w:rPr>
          <w:rFonts w:ascii="Arial" w:hAnsi="Arial" w:cs="Arial"/>
          <w:sz w:val="22"/>
          <w:szCs w:val="22"/>
        </w:rPr>
      </w:pPr>
      <w:r w:rsidRPr="00123FAE">
        <w:rPr>
          <w:rFonts w:ascii="Arial" w:hAnsi="Arial" w:cs="Arial"/>
          <w:sz w:val="22"/>
          <w:szCs w:val="22"/>
        </w:rPr>
        <w:t xml:space="preserve">VEGF promotes the Expression of Pro-angiogenic Hox D3 in cultured sinusoidal endothelial cells. </w:t>
      </w:r>
      <w:r w:rsidRPr="00123FAE">
        <w:rPr>
          <w:rFonts w:ascii="Arial" w:hAnsi="Arial" w:cs="Arial"/>
          <w:sz w:val="22"/>
          <w:szCs w:val="22"/>
          <w:u w:val="single"/>
        </w:rPr>
        <w:t>Society of University Surgeons</w:t>
      </w:r>
      <w:r w:rsidRPr="00123FAE">
        <w:rPr>
          <w:rFonts w:ascii="Arial" w:hAnsi="Arial" w:cs="Arial"/>
          <w:sz w:val="22"/>
          <w:szCs w:val="22"/>
        </w:rPr>
        <w:t>, Houston, TX; February 2003.</w:t>
      </w:r>
    </w:p>
    <w:p w14:paraId="39612553"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Liver Regeneration: Angiogenesis and Homeobox genes. </w:t>
      </w:r>
      <w:r w:rsidRPr="00123FAE">
        <w:rPr>
          <w:rFonts w:ascii="Arial" w:hAnsi="Arial" w:cs="Arial"/>
          <w:u w:val="single"/>
        </w:rPr>
        <w:t>Kempczinski Vascular Research Symposium</w:t>
      </w:r>
      <w:r w:rsidRPr="00123FAE">
        <w:rPr>
          <w:rFonts w:ascii="Arial" w:hAnsi="Arial" w:cs="Arial"/>
        </w:rPr>
        <w:t>, University of Cincinnati, Cincinnati, OH; February 2003.</w:t>
      </w:r>
    </w:p>
    <w:p w14:paraId="5EE1C568"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Congenital Diaphragmatic Hernia: An evolution in Fetal Therapy. </w:t>
      </w:r>
      <w:r w:rsidRPr="00123FAE">
        <w:rPr>
          <w:rFonts w:ascii="Arial" w:hAnsi="Arial" w:cs="Arial"/>
          <w:u w:val="single"/>
        </w:rPr>
        <w:t>General Surgery Grand Rounds</w:t>
      </w:r>
      <w:r w:rsidRPr="00123FAE">
        <w:rPr>
          <w:rFonts w:ascii="Arial" w:hAnsi="Arial" w:cs="Arial"/>
        </w:rPr>
        <w:t xml:space="preserve"> Department of Surgery, University of Cincinnati, Cincinnati, OH; November 2004.</w:t>
      </w:r>
    </w:p>
    <w:p w14:paraId="165F01F9"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Colon Cancer and You: Screening and Treatment. </w:t>
      </w:r>
      <w:r w:rsidRPr="00123FAE">
        <w:rPr>
          <w:rFonts w:ascii="Arial" w:hAnsi="Arial" w:cs="Arial"/>
          <w:u w:val="single"/>
        </w:rPr>
        <w:t>West Chester Chamber of Commerce,</w:t>
      </w:r>
      <w:r w:rsidRPr="00123FAE">
        <w:rPr>
          <w:rFonts w:ascii="Arial" w:hAnsi="Arial" w:cs="Arial"/>
        </w:rPr>
        <w:t xml:space="preserve"> West Chester, OH; December 2004.</w:t>
      </w:r>
    </w:p>
    <w:p w14:paraId="55DB631B"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rPr>
      </w:pPr>
      <w:r w:rsidRPr="00123FAE">
        <w:rPr>
          <w:rFonts w:ascii="Arial" w:hAnsi="Arial" w:cs="Arial"/>
        </w:rPr>
        <w:t xml:space="preserve">Prospective Randomized Trials in Pediatric Surgery. </w:t>
      </w:r>
      <w:r w:rsidRPr="00123FAE">
        <w:rPr>
          <w:rFonts w:ascii="Arial" w:hAnsi="Arial" w:cs="Arial"/>
          <w:u w:val="single"/>
        </w:rPr>
        <w:t>Kansas City Surgical Society,</w:t>
      </w:r>
      <w:r w:rsidRPr="00123FAE">
        <w:rPr>
          <w:rFonts w:ascii="Arial" w:hAnsi="Arial" w:cs="Arial"/>
        </w:rPr>
        <w:t xml:space="preserve"> Kansas City, MO; January 2006.</w:t>
      </w:r>
    </w:p>
    <w:p w14:paraId="5C75DEBF"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lang w:val="en-GB"/>
        </w:rPr>
        <w:t xml:space="preserve">Adhesive Small Bowel Obstruction after Appendectomy in Children: Comparison between the Laparoscopic and Open Approach. </w:t>
      </w:r>
      <w:r w:rsidRPr="00123FAE">
        <w:rPr>
          <w:rFonts w:ascii="Arial" w:hAnsi="Arial" w:cs="Arial"/>
          <w:u w:val="single"/>
          <w:lang w:val="en-GB"/>
        </w:rPr>
        <w:t xml:space="preserve">American Academy of </w:t>
      </w:r>
      <w:proofErr w:type="spellStart"/>
      <w:r w:rsidRPr="00123FAE">
        <w:rPr>
          <w:rFonts w:ascii="Arial" w:hAnsi="Arial" w:cs="Arial"/>
          <w:u w:val="single"/>
          <w:lang w:val="en-GB"/>
        </w:rPr>
        <w:t>Pediatrics</w:t>
      </w:r>
      <w:proofErr w:type="spellEnd"/>
      <w:r w:rsidRPr="00123FAE">
        <w:rPr>
          <w:rFonts w:ascii="Arial" w:hAnsi="Arial" w:cs="Arial"/>
          <w:u w:val="single"/>
          <w:lang w:val="en-GB"/>
        </w:rPr>
        <w:t>.</w:t>
      </w:r>
      <w:r w:rsidRPr="00123FAE">
        <w:rPr>
          <w:rFonts w:ascii="Arial" w:hAnsi="Arial" w:cs="Arial"/>
          <w:lang w:val="en-GB"/>
        </w:rPr>
        <w:t xml:space="preserve"> Atlanta, GA; October 2006. </w:t>
      </w:r>
    </w:p>
    <w:p w14:paraId="30EF1A5B"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lang w:val="en-GB"/>
        </w:rPr>
        <w:t xml:space="preserve">Thoracoscopy for Malignancy in Children. </w:t>
      </w:r>
      <w:r w:rsidRPr="00123FAE">
        <w:rPr>
          <w:rFonts w:ascii="Arial" w:hAnsi="Arial" w:cs="Arial"/>
          <w:u w:val="single"/>
          <w:lang w:val="en-GB"/>
        </w:rPr>
        <w:t>Society of American Gastrointestinal and Endoscopic Surgeons</w:t>
      </w:r>
      <w:r w:rsidRPr="00123FAE">
        <w:rPr>
          <w:rFonts w:ascii="Arial" w:hAnsi="Arial" w:cs="Arial"/>
          <w:lang w:val="en-GB"/>
        </w:rPr>
        <w:t>. Las Vegas, NV; April 2007.</w:t>
      </w:r>
      <w:r w:rsidRPr="00123FAE">
        <w:rPr>
          <w:rFonts w:ascii="Arial" w:hAnsi="Arial" w:cs="Arial"/>
          <w:bCs/>
        </w:rPr>
        <w:t xml:space="preserve"> </w:t>
      </w:r>
    </w:p>
    <w:p w14:paraId="5FD2EE26"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bCs/>
        </w:rPr>
        <w:t xml:space="preserve">Laparoscopic </w:t>
      </w:r>
      <w:proofErr w:type="spellStart"/>
      <w:r w:rsidRPr="00123FAE">
        <w:rPr>
          <w:rFonts w:ascii="Arial" w:hAnsi="Arial" w:cs="Arial"/>
          <w:bCs/>
        </w:rPr>
        <w:t>Esophagomyotomy</w:t>
      </w:r>
      <w:proofErr w:type="spellEnd"/>
      <w:r w:rsidRPr="00123FAE">
        <w:rPr>
          <w:rFonts w:ascii="Arial" w:hAnsi="Arial" w:cs="Arial"/>
          <w:bCs/>
        </w:rPr>
        <w:t xml:space="preserve"> with Anterior Fundoplication. </w:t>
      </w:r>
      <w:r w:rsidRPr="00123FAE">
        <w:rPr>
          <w:rFonts w:ascii="Arial" w:hAnsi="Arial" w:cs="Arial"/>
          <w:u w:val="single"/>
        </w:rPr>
        <w:t>American Pediatric Surgical Association</w:t>
      </w:r>
      <w:r w:rsidRPr="00123FAE">
        <w:rPr>
          <w:rFonts w:ascii="Arial" w:hAnsi="Arial" w:cs="Arial"/>
        </w:rPr>
        <w:t>. Orlando, Florida; May 2007.</w:t>
      </w:r>
    </w:p>
    <w:p w14:paraId="3A070085"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bCs/>
        </w:rPr>
        <w:t xml:space="preserve">Once-a-day Dosing of Ceftriaxone and Metronidazole </w:t>
      </w:r>
      <w:r w:rsidRPr="00123FAE">
        <w:rPr>
          <w:rFonts w:ascii="Arial" w:hAnsi="Arial" w:cs="Arial"/>
          <w:bCs/>
          <w:i/>
        </w:rPr>
        <w:t>versus</w:t>
      </w:r>
      <w:r w:rsidRPr="00123FAE">
        <w:rPr>
          <w:rFonts w:ascii="Arial" w:hAnsi="Arial" w:cs="Arial"/>
          <w:bCs/>
        </w:rPr>
        <w:t xml:space="preserve"> Standard Triple Antibiotic Regimen for Perforated Appendicitis in Children: </w:t>
      </w:r>
      <w:r w:rsidRPr="00123FAE">
        <w:rPr>
          <w:rFonts w:ascii="Arial" w:hAnsi="Arial" w:cs="Arial"/>
          <w:bCs/>
          <w:i/>
        </w:rPr>
        <w:t>A Prospective Randomized Trial</w:t>
      </w:r>
      <w:r w:rsidRPr="00123FAE">
        <w:rPr>
          <w:rFonts w:ascii="Arial" w:hAnsi="Arial" w:cs="Arial"/>
          <w:bCs/>
        </w:rPr>
        <w:t xml:space="preserve">. </w:t>
      </w:r>
      <w:r w:rsidRPr="00123FAE">
        <w:rPr>
          <w:rFonts w:ascii="Arial" w:hAnsi="Arial" w:cs="Arial"/>
          <w:bCs/>
          <w:u w:val="single"/>
        </w:rPr>
        <w:t>Kansas City Surgical Society</w:t>
      </w:r>
      <w:r w:rsidRPr="00123FAE">
        <w:rPr>
          <w:rFonts w:ascii="Arial" w:hAnsi="Arial" w:cs="Arial"/>
          <w:bCs/>
        </w:rPr>
        <w:t>. Kansas City, MO; May 2007.</w:t>
      </w:r>
    </w:p>
    <w:p w14:paraId="39ABCA8E" w14:textId="77777777" w:rsidR="00DF4CDB" w:rsidRPr="00123FAE" w:rsidRDefault="00DF4CDB"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rPr>
        <w:t xml:space="preserve">Fetal Therapy for Congenital Diaphragmatic Hernia: Lessons Learned. </w:t>
      </w:r>
      <w:r w:rsidRPr="00123FAE">
        <w:rPr>
          <w:rFonts w:ascii="Arial" w:hAnsi="Arial" w:cs="Arial"/>
          <w:u w:val="single"/>
        </w:rPr>
        <w:t>Children’s Mercy Hospital Grand Rounds</w:t>
      </w:r>
      <w:r w:rsidRPr="00123FAE">
        <w:rPr>
          <w:rFonts w:ascii="Arial" w:hAnsi="Arial" w:cs="Arial"/>
        </w:rPr>
        <w:t>. Kansas City, MO; June 2007.</w:t>
      </w:r>
    </w:p>
    <w:p w14:paraId="0E867411" w14:textId="77777777" w:rsidR="00DF4CDB" w:rsidRPr="00123FAE" w:rsidRDefault="00DF4CDB"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rPr>
        <w:t xml:space="preserve">Utilization of Thoracoscopy in Infants and Children. </w:t>
      </w:r>
      <w:r w:rsidRPr="00123FAE">
        <w:rPr>
          <w:rFonts w:ascii="Arial" w:hAnsi="Arial" w:cs="Arial"/>
          <w:u w:val="single"/>
        </w:rPr>
        <w:t xml:space="preserve">International Pediatric </w:t>
      </w:r>
      <w:proofErr w:type="spellStart"/>
      <w:r w:rsidRPr="00123FAE">
        <w:rPr>
          <w:rFonts w:ascii="Arial" w:hAnsi="Arial" w:cs="Arial"/>
          <w:u w:val="single"/>
        </w:rPr>
        <w:t>Endosurgical</w:t>
      </w:r>
      <w:proofErr w:type="spellEnd"/>
      <w:r w:rsidRPr="00123FAE">
        <w:rPr>
          <w:rFonts w:ascii="Arial" w:hAnsi="Arial" w:cs="Arial"/>
          <w:u w:val="single"/>
        </w:rPr>
        <w:t xml:space="preserve"> Group.</w:t>
      </w:r>
      <w:r w:rsidRPr="00123FAE">
        <w:rPr>
          <w:rFonts w:ascii="Arial" w:hAnsi="Arial" w:cs="Arial"/>
        </w:rPr>
        <w:t xml:space="preserve"> Bueno Ares, Argentina; September 2007.</w:t>
      </w:r>
    </w:p>
    <w:p w14:paraId="571F78C8"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bCs/>
        </w:rPr>
        <w:lastRenderedPageBreak/>
        <w:t xml:space="preserve">Laparoscopic Gastrostomy. </w:t>
      </w:r>
      <w:r w:rsidRPr="00123FAE">
        <w:rPr>
          <w:rFonts w:ascii="Arial" w:hAnsi="Arial" w:cs="Arial"/>
          <w:bCs/>
          <w:u w:val="single"/>
        </w:rPr>
        <w:t>American College of Surgeons Surgical Forum</w:t>
      </w:r>
      <w:r w:rsidRPr="00123FAE">
        <w:rPr>
          <w:rFonts w:ascii="Arial" w:hAnsi="Arial" w:cs="Arial"/>
          <w:bCs/>
        </w:rPr>
        <w:t>. Video session. New Orleans, LA; October 2007.</w:t>
      </w:r>
    </w:p>
    <w:p w14:paraId="6D696ADE"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bCs/>
        </w:rPr>
        <w:t xml:space="preserve">Laparoscopic Thal Fundoplication. </w:t>
      </w:r>
      <w:r w:rsidRPr="00123FAE">
        <w:rPr>
          <w:rFonts w:ascii="Arial" w:hAnsi="Arial" w:cs="Arial"/>
          <w:bCs/>
          <w:u w:val="single"/>
        </w:rPr>
        <w:t>American College of Surgeons Surgical Forum.</w:t>
      </w:r>
      <w:r w:rsidRPr="00123FAE">
        <w:rPr>
          <w:rFonts w:ascii="Arial" w:hAnsi="Arial" w:cs="Arial"/>
          <w:bCs/>
        </w:rPr>
        <w:t xml:space="preserve"> Video session. New Orleans, LA; October 2007.</w:t>
      </w:r>
    </w:p>
    <w:p w14:paraId="0035BB2B"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rPr>
        <w:t xml:space="preserve">Post-operative Antibiotic Regimen for Perforated Appendicitis in Children: A Prospective Randomized Trial. </w:t>
      </w:r>
      <w:r w:rsidRPr="00123FAE">
        <w:rPr>
          <w:rFonts w:ascii="Arial" w:hAnsi="Arial" w:cs="Arial"/>
          <w:u w:val="single"/>
        </w:rPr>
        <w:t>American Academy of Pediatrics</w:t>
      </w:r>
      <w:r w:rsidRPr="00123FAE">
        <w:rPr>
          <w:rFonts w:ascii="Arial" w:hAnsi="Arial" w:cs="Arial"/>
        </w:rPr>
        <w:t>. San Francisco, CA; October 2007.</w:t>
      </w:r>
    </w:p>
    <w:p w14:paraId="2859FF1E"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rPr>
        <w:t xml:space="preserve">Management of Pediatric Appendicitis in the CT Era. </w:t>
      </w:r>
      <w:r w:rsidRPr="00123FAE">
        <w:rPr>
          <w:rFonts w:ascii="Arial" w:hAnsi="Arial" w:cs="Arial"/>
          <w:u w:val="single"/>
        </w:rPr>
        <w:t>Academic Surgical Congress</w:t>
      </w:r>
      <w:r w:rsidRPr="00123FAE">
        <w:rPr>
          <w:rFonts w:ascii="Arial" w:hAnsi="Arial" w:cs="Arial"/>
        </w:rPr>
        <w:t>. Huntington Beach, CA; February 2008.</w:t>
      </w:r>
    </w:p>
    <w:p w14:paraId="1F9CF8F8" w14:textId="77777777" w:rsidR="001F1E1C" w:rsidRPr="00123FAE" w:rsidRDefault="001F1E1C"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lang w:val="en-GB"/>
        </w:rPr>
        <w:t xml:space="preserve">Fetal Surgery. </w:t>
      </w:r>
      <w:r w:rsidRPr="00123FAE">
        <w:rPr>
          <w:rFonts w:ascii="Arial" w:hAnsi="Arial" w:cs="Arial"/>
          <w:u w:val="single"/>
          <w:lang w:val="en-GB"/>
        </w:rPr>
        <w:t xml:space="preserve">Grand Rounds - Department of Obstetrics, </w:t>
      </w:r>
      <w:proofErr w:type="spellStart"/>
      <w:r w:rsidRPr="00123FAE">
        <w:rPr>
          <w:rFonts w:ascii="Arial" w:hAnsi="Arial" w:cs="Arial"/>
          <w:u w:val="single"/>
          <w:lang w:val="en-GB"/>
        </w:rPr>
        <w:t>Gynecology</w:t>
      </w:r>
      <w:proofErr w:type="spellEnd"/>
      <w:r w:rsidRPr="00123FAE">
        <w:rPr>
          <w:rFonts w:ascii="Arial" w:hAnsi="Arial" w:cs="Arial"/>
          <w:u w:val="single"/>
          <w:lang w:val="en-GB"/>
        </w:rPr>
        <w:t xml:space="preserve"> and Reproductive Sciences, University of Texas Medical School at Houston</w:t>
      </w:r>
      <w:r w:rsidRPr="00123FAE">
        <w:rPr>
          <w:rFonts w:ascii="Arial" w:hAnsi="Arial" w:cs="Arial"/>
          <w:lang w:val="en-GB"/>
        </w:rPr>
        <w:t>. Houston, TX; May 2008.</w:t>
      </w:r>
    </w:p>
    <w:p w14:paraId="64080680"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rPr>
        <w:t xml:space="preserve">Modification of the Nuss procedure with a small sub-xiphoid incision. </w:t>
      </w:r>
      <w:r w:rsidRPr="00123FAE">
        <w:rPr>
          <w:rFonts w:ascii="Arial" w:hAnsi="Arial" w:cs="Arial"/>
          <w:u w:val="single"/>
        </w:rPr>
        <w:t>American Pediatric Surgical Association</w:t>
      </w:r>
      <w:r w:rsidRPr="00123FAE">
        <w:rPr>
          <w:rFonts w:ascii="Arial" w:hAnsi="Arial" w:cs="Arial"/>
        </w:rPr>
        <w:t>. Phoenix, Arizona; May 2008.</w:t>
      </w:r>
    </w:p>
    <w:p w14:paraId="22EE567C"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lang w:val="en-GB"/>
        </w:rPr>
        <w:t xml:space="preserve">Congenital Diaphragmatic Hernia in Preterm Infants: A Report from the Congenital Diaphragmatic Hernia Group. </w:t>
      </w:r>
      <w:r w:rsidRPr="00123FAE">
        <w:rPr>
          <w:rFonts w:ascii="Arial" w:hAnsi="Arial" w:cs="Arial"/>
          <w:u w:val="single"/>
          <w:lang w:val="en-GB"/>
        </w:rPr>
        <w:t>Academic Surgical Congress</w:t>
      </w:r>
      <w:r w:rsidRPr="00123FAE">
        <w:rPr>
          <w:rFonts w:ascii="Arial" w:hAnsi="Arial" w:cs="Arial"/>
          <w:lang w:val="en-GB"/>
        </w:rPr>
        <w:t>, San Antonio, TX; February 2010.</w:t>
      </w:r>
    </w:p>
    <w:p w14:paraId="2C78A1CC"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lang w:val="en-GB"/>
        </w:rPr>
        <w:t xml:space="preserve">Complications of implanted central venous access devices in </w:t>
      </w:r>
      <w:proofErr w:type="spellStart"/>
      <w:r w:rsidRPr="00123FAE">
        <w:rPr>
          <w:rFonts w:ascii="Arial" w:hAnsi="Arial" w:cs="Arial"/>
          <w:lang w:val="en-GB"/>
        </w:rPr>
        <w:t>pediatric</w:t>
      </w:r>
      <w:proofErr w:type="spellEnd"/>
      <w:r w:rsidRPr="00123FAE">
        <w:rPr>
          <w:rFonts w:ascii="Arial" w:hAnsi="Arial" w:cs="Arial"/>
          <w:lang w:val="en-GB"/>
        </w:rPr>
        <w:t xml:space="preserve"> cancer patients – An under-appreciated </w:t>
      </w:r>
      <w:proofErr w:type="gramStart"/>
      <w:r w:rsidRPr="00123FAE">
        <w:rPr>
          <w:rFonts w:ascii="Arial" w:hAnsi="Arial" w:cs="Arial"/>
          <w:lang w:val="en-GB"/>
        </w:rPr>
        <w:t>high risk</w:t>
      </w:r>
      <w:proofErr w:type="gramEnd"/>
      <w:r w:rsidRPr="00123FAE">
        <w:rPr>
          <w:rFonts w:ascii="Arial" w:hAnsi="Arial" w:cs="Arial"/>
          <w:lang w:val="en-GB"/>
        </w:rPr>
        <w:t xml:space="preserve"> procedure. </w:t>
      </w:r>
      <w:r w:rsidRPr="00123FAE">
        <w:rPr>
          <w:rFonts w:ascii="Arial" w:hAnsi="Arial" w:cs="Arial"/>
          <w:u w:val="single"/>
          <w:lang w:val="en-GB"/>
        </w:rPr>
        <w:t>Pacific Association of Pediatric Surgeons</w:t>
      </w:r>
      <w:r w:rsidRPr="00123FAE">
        <w:rPr>
          <w:rFonts w:ascii="Arial" w:hAnsi="Arial" w:cs="Arial"/>
          <w:lang w:val="en-GB"/>
        </w:rPr>
        <w:t>, Kobe, Japan; May 2010.</w:t>
      </w:r>
    </w:p>
    <w:p w14:paraId="2AE3E547" w14:textId="77777777" w:rsidR="00153A17" w:rsidRPr="00123FAE" w:rsidRDefault="00153A17"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lang w:val="en-GB"/>
        </w:rPr>
        <w:t xml:space="preserve">Quality Improvement in Pediatric Appendicitis. </w:t>
      </w:r>
      <w:r w:rsidRPr="00123FAE">
        <w:rPr>
          <w:rFonts w:ascii="Arial" w:hAnsi="Arial" w:cs="Arial"/>
          <w:u w:val="single"/>
          <w:lang w:val="en-GB"/>
        </w:rPr>
        <w:t>Texas Surgical Collaborative</w:t>
      </w:r>
      <w:r w:rsidRPr="00123FAE">
        <w:rPr>
          <w:rFonts w:ascii="Arial" w:hAnsi="Arial" w:cs="Arial"/>
          <w:lang w:val="en-GB"/>
        </w:rPr>
        <w:t>. Houston, TX; July 2011</w:t>
      </w:r>
      <w:r w:rsidR="00316716" w:rsidRPr="00123FAE">
        <w:rPr>
          <w:rFonts w:ascii="Arial" w:hAnsi="Arial" w:cs="Arial"/>
          <w:lang w:val="en-GB"/>
        </w:rPr>
        <w:t>.</w:t>
      </w:r>
    </w:p>
    <w:p w14:paraId="03DFAA4A" w14:textId="77777777" w:rsidR="003B0E2C" w:rsidRPr="00123FAE" w:rsidRDefault="003B0E2C"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lang w:val="en-GB"/>
        </w:rPr>
        <w:t xml:space="preserve">Pediatric OR Safety Initiatives. </w:t>
      </w:r>
      <w:r w:rsidRPr="00123FAE">
        <w:rPr>
          <w:rFonts w:ascii="Arial" w:hAnsi="Arial" w:cs="Arial"/>
          <w:u w:val="single"/>
          <w:lang w:val="en-GB"/>
        </w:rPr>
        <w:t>Grand Rounds</w:t>
      </w:r>
      <w:r w:rsidR="00D05585" w:rsidRPr="00123FAE">
        <w:rPr>
          <w:rFonts w:ascii="Arial" w:hAnsi="Arial" w:cs="Arial"/>
          <w:u w:val="single"/>
          <w:lang w:val="en-GB"/>
        </w:rPr>
        <w:t xml:space="preserve"> - </w:t>
      </w:r>
      <w:r w:rsidRPr="00123FAE">
        <w:rPr>
          <w:rFonts w:ascii="Arial" w:hAnsi="Arial" w:cs="Arial"/>
          <w:u w:val="single"/>
          <w:lang w:val="en-GB"/>
        </w:rPr>
        <w:t xml:space="preserve">Department of </w:t>
      </w:r>
      <w:proofErr w:type="spellStart"/>
      <w:r w:rsidRPr="00123FAE">
        <w:rPr>
          <w:rFonts w:ascii="Arial" w:hAnsi="Arial" w:cs="Arial"/>
          <w:u w:val="single"/>
          <w:lang w:val="en-GB"/>
        </w:rPr>
        <w:t>Anesthesiology</w:t>
      </w:r>
      <w:proofErr w:type="spellEnd"/>
      <w:r w:rsidRPr="00123FAE">
        <w:rPr>
          <w:rFonts w:ascii="Arial" w:hAnsi="Arial" w:cs="Arial"/>
          <w:u w:val="single"/>
          <w:lang w:val="en-GB"/>
        </w:rPr>
        <w:t>, Univer</w:t>
      </w:r>
      <w:r w:rsidR="00D05585" w:rsidRPr="00123FAE">
        <w:rPr>
          <w:rFonts w:ascii="Arial" w:hAnsi="Arial" w:cs="Arial"/>
          <w:u w:val="single"/>
          <w:lang w:val="en-GB"/>
        </w:rPr>
        <w:t>si</w:t>
      </w:r>
      <w:r w:rsidRPr="00123FAE">
        <w:rPr>
          <w:rFonts w:ascii="Arial" w:hAnsi="Arial" w:cs="Arial"/>
          <w:u w:val="single"/>
          <w:lang w:val="en-GB"/>
        </w:rPr>
        <w:t>ty of Texas Medical School at Houston</w:t>
      </w:r>
      <w:r w:rsidR="00D05585" w:rsidRPr="00123FAE">
        <w:rPr>
          <w:rFonts w:ascii="Arial" w:hAnsi="Arial" w:cs="Arial"/>
          <w:lang w:val="en-GB"/>
        </w:rPr>
        <w:t>.</w:t>
      </w:r>
      <w:r w:rsidRPr="00123FAE">
        <w:rPr>
          <w:rFonts w:ascii="Arial" w:hAnsi="Arial" w:cs="Arial"/>
          <w:lang w:val="en-GB"/>
        </w:rPr>
        <w:t xml:space="preserve"> </w:t>
      </w:r>
      <w:r w:rsidR="00D05585" w:rsidRPr="00123FAE">
        <w:rPr>
          <w:rFonts w:ascii="Arial" w:hAnsi="Arial" w:cs="Arial"/>
          <w:lang w:val="en-GB"/>
        </w:rPr>
        <w:t xml:space="preserve">Houston, TX; </w:t>
      </w:r>
      <w:r w:rsidRPr="00123FAE">
        <w:rPr>
          <w:rFonts w:ascii="Arial" w:hAnsi="Arial" w:cs="Arial"/>
          <w:lang w:val="en-GB"/>
        </w:rPr>
        <w:t>January, 2012</w:t>
      </w:r>
      <w:r w:rsidR="00316716" w:rsidRPr="00123FAE">
        <w:rPr>
          <w:rFonts w:ascii="Arial" w:hAnsi="Arial" w:cs="Arial"/>
          <w:lang w:val="en-GB"/>
        </w:rPr>
        <w:t>.</w:t>
      </w:r>
      <w:r w:rsidRPr="00123FAE">
        <w:rPr>
          <w:rFonts w:ascii="Arial" w:hAnsi="Arial" w:cs="Arial"/>
          <w:lang w:val="en-GB"/>
        </w:rPr>
        <w:t xml:space="preserve"> </w:t>
      </w:r>
    </w:p>
    <w:p w14:paraId="36949606" w14:textId="77777777" w:rsidR="00AD0299" w:rsidRPr="00123FAE" w:rsidRDefault="00AD0299" w:rsidP="0067352E">
      <w:pPr>
        <w:numPr>
          <w:ilvl w:val="0"/>
          <w:numId w:val="6"/>
        </w:numPr>
        <w:tabs>
          <w:tab w:val="clear" w:pos="1080"/>
          <w:tab w:val="num" w:pos="1440"/>
        </w:tabs>
        <w:spacing w:after="0" w:line="360" w:lineRule="auto"/>
        <w:ind w:left="1440" w:hanging="1440"/>
        <w:rPr>
          <w:rFonts w:ascii="Arial" w:hAnsi="Arial" w:cs="Arial"/>
          <w:bCs/>
        </w:rPr>
      </w:pPr>
      <w:r w:rsidRPr="00123FAE">
        <w:rPr>
          <w:rFonts w:ascii="Arial" w:hAnsi="Arial" w:cs="Arial"/>
          <w:lang w:val="en-GB"/>
        </w:rPr>
        <w:t xml:space="preserve">Current Application of the EXIT Procedure. </w:t>
      </w:r>
      <w:r w:rsidRPr="00123FAE">
        <w:rPr>
          <w:rFonts w:ascii="Arial" w:hAnsi="Arial" w:cs="Arial"/>
          <w:u w:val="single"/>
          <w:lang w:val="en-GB"/>
        </w:rPr>
        <w:t>Updates in Diagnosis, Treatment, and Care for Complex Fetal Conditions</w:t>
      </w:r>
      <w:r w:rsidR="009845B1" w:rsidRPr="00123FAE">
        <w:rPr>
          <w:rFonts w:ascii="Arial" w:hAnsi="Arial" w:cs="Arial"/>
          <w:u w:val="single"/>
          <w:lang w:val="en-GB"/>
        </w:rPr>
        <w:t xml:space="preserve"> Seminar</w:t>
      </w:r>
      <w:r w:rsidRPr="00123FAE">
        <w:rPr>
          <w:rFonts w:ascii="Arial" w:hAnsi="Arial" w:cs="Arial"/>
          <w:lang w:val="en-GB"/>
        </w:rPr>
        <w:t xml:space="preserve">. </w:t>
      </w:r>
      <w:r w:rsidR="009845B1" w:rsidRPr="00123FAE">
        <w:rPr>
          <w:rFonts w:ascii="Arial" w:hAnsi="Arial" w:cs="Arial"/>
          <w:lang w:val="en-GB"/>
        </w:rPr>
        <w:t xml:space="preserve">Children’s Memorial Hermann </w:t>
      </w:r>
      <w:proofErr w:type="gramStart"/>
      <w:r w:rsidR="009845B1" w:rsidRPr="00123FAE">
        <w:rPr>
          <w:rFonts w:ascii="Arial" w:hAnsi="Arial" w:cs="Arial"/>
          <w:lang w:val="en-GB"/>
        </w:rPr>
        <w:t xml:space="preserve">Hospital, </w:t>
      </w:r>
      <w:r w:rsidR="00316716" w:rsidRPr="00123FAE">
        <w:rPr>
          <w:rFonts w:ascii="Arial" w:hAnsi="Arial" w:cs="Arial"/>
          <w:lang w:val="en-GB"/>
        </w:rPr>
        <w:t xml:space="preserve"> </w:t>
      </w:r>
      <w:r w:rsidRPr="00123FAE">
        <w:rPr>
          <w:rFonts w:ascii="Arial" w:hAnsi="Arial" w:cs="Arial"/>
          <w:lang w:val="en-GB"/>
        </w:rPr>
        <w:t>Austin</w:t>
      </w:r>
      <w:proofErr w:type="gramEnd"/>
      <w:r w:rsidRPr="00123FAE">
        <w:rPr>
          <w:rFonts w:ascii="Arial" w:hAnsi="Arial" w:cs="Arial"/>
          <w:lang w:val="en-GB"/>
        </w:rPr>
        <w:t xml:space="preserve">, TX; </w:t>
      </w:r>
      <w:proofErr w:type="gramStart"/>
      <w:r w:rsidRPr="00123FAE">
        <w:rPr>
          <w:rFonts w:ascii="Arial" w:hAnsi="Arial" w:cs="Arial"/>
          <w:lang w:val="en-GB"/>
        </w:rPr>
        <w:t>April,</w:t>
      </w:r>
      <w:proofErr w:type="gramEnd"/>
      <w:r w:rsidRPr="00123FAE">
        <w:rPr>
          <w:rFonts w:ascii="Arial" w:hAnsi="Arial" w:cs="Arial"/>
          <w:lang w:val="en-GB"/>
        </w:rPr>
        <w:t xml:space="preserve"> 2012.</w:t>
      </w:r>
    </w:p>
    <w:p w14:paraId="7D4C4668" w14:textId="77777777" w:rsidR="00BB290F" w:rsidRPr="00123FAE" w:rsidRDefault="00BB290F" w:rsidP="0067352E">
      <w:pPr>
        <w:pStyle w:val="Header"/>
        <w:numPr>
          <w:ilvl w:val="0"/>
          <w:numId w:val="6"/>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Evaluation of non-repair rates of congenital diaphragmatic hernia. </w:t>
      </w:r>
      <w:r w:rsidRPr="00123FAE">
        <w:rPr>
          <w:rFonts w:ascii="Arial" w:hAnsi="Arial" w:cs="Arial"/>
          <w:sz w:val="22"/>
          <w:szCs w:val="22"/>
          <w:u w:val="single"/>
          <w:lang w:val="en-GB"/>
        </w:rPr>
        <w:t>Pacific Association of Pediatric Surgeons</w:t>
      </w:r>
      <w:r w:rsidRPr="00123FAE">
        <w:rPr>
          <w:rFonts w:ascii="Arial" w:hAnsi="Arial" w:cs="Arial"/>
          <w:sz w:val="22"/>
          <w:szCs w:val="22"/>
          <w:lang w:val="en-GB"/>
        </w:rPr>
        <w:t>. Shanghai, China; June 2012.</w:t>
      </w:r>
    </w:p>
    <w:p w14:paraId="72360900" w14:textId="77777777" w:rsidR="00685405" w:rsidRPr="00123FAE" w:rsidRDefault="00685405" w:rsidP="0067352E">
      <w:pPr>
        <w:pStyle w:val="Header"/>
        <w:numPr>
          <w:ilvl w:val="0"/>
          <w:numId w:val="6"/>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Quality improvement in the </w:t>
      </w:r>
      <w:proofErr w:type="spellStart"/>
      <w:r w:rsidRPr="00123FAE">
        <w:rPr>
          <w:rFonts w:ascii="Arial" w:hAnsi="Arial" w:cs="Arial"/>
          <w:sz w:val="22"/>
          <w:szCs w:val="22"/>
          <w:lang w:val="en-GB"/>
        </w:rPr>
        <w:t>pediatric</w:t>
      </w:r>
      <w:proofErr w:type="spellEnd"/>
      <w:r w:rsidRPr="00123FAE">
        <w:rPr>
          <w:rFonts w:ascii="Arial" w:hAnsi="Arial" w:cs="Arial"/>
          <w:sz w:val="22"/>
          <w:szCs w:val="22"/>
          <w:lang w:val="en-GB"/>
        </w:rPr>
        <w:t xml:space="preserve"> operating rooms. </w:t>
      </w:r>
      <w:r w:rsidRPr="00123FAE">
        <w:rPr>
          <w:rFonts w:ascii="Arial" w:hAnsi="Arial" w:cs="Arial"/>
          <w:sz w:val="22"/>
          <w:szCs w:val="22"/>
          <w:u w:val="single"/>
          <w:lang w:val="en-GB"/>
        </w:rPr>
        <w:t>Memorial Hermann Hospital System Shared Governance Symposium</w:t>
      </w:r>
      <w:r w:rsidRPr="00123FAE">
        <w:rPr>
          <w:rFonts w:ascii="Arial" w:hAnsi="Arial" w:cs="Arial"/>
          <w:sz w:val="22"/>
          <w:szCs w:val="22"/>
          <w:lang w:val="en-GB"/>
        </w:rPr>
        <w:t>. June 2012.</w:t>
      </w:r>
    </w:p>
    <w:p w14:paraId="1E0443B5" w14:textId="77777777" w:rsidR="00701D30" w:rsidRPr="00123FAE" w:rsidRDefault="00701D30" w:rsidP="0067352E">
      <w:pPr>
        <w:pStyle w:val="Header"/>
        <w:numPr>
          <w:ilvl w:val="0"/>
          <w:numId w:val="6"/>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Fetal surgery for spina bifida. </w:t>
      </w:r>
      <w:r w:rsidRPr="00123FAE">
        <w:rPr>
          <w:rFonts w:ascii="Arial" w:hAnsi="Arial" w:cs="Arial"/>
          <w:sz w:val="22"/>
          <w:szCs w:val="22"/>
          <w:u w:val="single"/>
          <w:lang w:val="en-GB"/>
        </w:rPr>
        <w:t>Memorial Hermann 6</w:t>
      </w:r>
      <w:r w:rsidRPr="00123FAE">
        <w:rPr>
          <w:rFonts w:ascii="Arial" w:hAnsi="Arial" w:cs="Arial"/>
          <w:sz w:val="22"/>
          <w:szCs w:val="22"/>
          <w:u w:val="single"/>
          <w:vertAlign w:val="superscript"/>
          <w:lang w:val="en-GB"/>
        </w:rPr>
        <w:t>th</w:t>
      </w:r>
      <w:r w:rsidRPr="00123FAE">
        <w:rPr>
          <w:rFonts w:ascii="Arial" w:hAnsi="Arial" w:cs="Arial"/>
          <w:sz w:val="22"/>
          <w:szCs w:val="22"/>
          <w:u w:val="single"/>
          <w:lang w:val="en-GB"/>
        </w:rPr>
        <w:t xml:space="preserve"> Annual </w:t>
      </w:r>
      <w:proofErr w:type="spellStart"/>
      <w:r w:rsidRPr="00123FAE">
        <w:rPr>
          <w:rFonts w:ascii="Arial" w:hAnsi="Arial" w:cs="Arial"/>
          <w:sz w:val="22"/>
          <w:szCs w:val="22"/>
          <w:u w:val="single"/>
          <w:lang w:val="en-GB"/>
        </w:rPr>
        <w:t>Perianesthesia</w:t>
      </w:r>
      <w:proofErr w:type="spellEnd"/>
      <w:r w:rsidRPr="00123FAE">
        <w:rPr>
          <w:rFonts w:ascii="Arial" w:hAnsi="Arial" w:cs="Arial"/>
          <w:sz w:val="22"/>
          <w:szCs w:val="22"/>
          <w:u w:val="single"/>
          <w:lang w:val="en-GB"/>
        </w:rPr>
        <w:t xml:space="preserve"> Nursing Seminar</w:t>
      </w:r>
      <w:r w:rsidRPr="00123FAE">
        <w:rPr>
          <w:rFonts w:ascii="Arial" w:hAnsi="Arial" w:cs="Arial"/>
          <w:sz w:val="22"/>
          <w:szCs w:val="22"/>
          <w:lang w:val="en-GB"/>
        </w:rPr>
        <w:t xml:space="preserve">. March 2, 2013. </w:t>
      </w:r>
    </w:p>
    <w:p w14:paraId="24A6303A" w14:textId="77777777" w:rsidR="00D52090" w:rsidRPr="00123FAE" w:rsidRDefault="00D52090" w:rsidP="0067352E">
      <w:pPr>
        <w:pStyle w:val="Header"/>
        <w:numPr>
          <w:ilvl w:val="0"/>
          <w:numId w:val="6"/>
        </w:numPr>
        <w:tabs>
          <w:tab w:val="clear" w:pos="108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lastRenderedPageBreak/>
        <w:t xml:space="preserve">Current Status of Fetal Surgery: In Utero Repair of Spina Bifida. </w:t>
      </w:r>
      <w:r w:rsidRPr="00123FAE">
        <w:rPr>
          <w:rFonts w:ascii="Arial" w:hAnsi="Arial" w:cs="Arial"/>
          <w:sz w:val="22"/>
          <w:szCs w:val="22"/>
          <w:u w:val="single"/>
          <w:lang w:val="en-GB"/>
        </w:rPr>
        <w:t>Obstetric Nursing, 30</w:t>
      </w:r>
      <w:r w:rsidRPr="00123FAE">
        <w:rPr>
          <w:rFonts w:ascii="Arial" w:hAnsi="Arial" w:cs="Arial"/>
          <w:sz w:val="22"/>
          <w:szCs w:val="22"/>
          <w:u w:val="single"/>
          <w:vertAlign w:val="superscript"/>
          <w:lang w:val="en-GB"/>
        </w:rPr>
        <w:t>th</w:t>
      </w:r>
      <w:r w:rsidRPr="00123FAE">
        <w:rPr>
          <w:rFonts w:ascii="Arial" w:hAnsi="Arial" w:cs="Arial"/>
          <w:sz w:val="22"/>
          <w:szCs w:val="22"/>
          <w:u w:val="single"/>
          <w:lang w:val="en-GB"/>
        </w:rPr>
        <w:t xml:space="preserve"> Anniversary Conference</w:t>
      </w:r>
      <w:r w:rsidRPr="00123FAE">
        <w:rPr>
          <w:rFonts w:ascii="Arial" w:hAnsi="Arial" w:cs="Arial"/>
          <w:sz w:val="22"/>
          <w:szCs w:val="22"/>
          <w:lang w:val="en-GB"/>
        </w:rPr>
        <w:t>. New Orleans, LA. April 22, 2013.</w:t>
      </w:r>
    </w:p>
    <w:p w14:paraId="1694E0C3" w14:textId="77777777" w:rsidR="0002251D" w:rsidRPr="00123FAE" w:rsidRDefault="0002251D" w:rsidP="0067352E">
      <w:pPr>
        <w:pStyle w:val="Header"/>
        <w:numPr>
          <w:ilvl w:val="0"/>
          <w:numId w:val="6"/>
        </w:numPr>
        <w:tabs>
          <w:tab w:val="clear" w:pos="1080"/>
          <w:tab w:val="clear" w:pos="4680"/>
          <w:tab w:val="clear" w:pos="9360"/>
          <w:tab w:val="num" w:pos="1440"/>
        </w:tabs>
        <w:spacing w:after="0" w:line="360" w:lineRule="auto"/>
        <w:ind w:left="1440" w:hanging="1440"/>
        <w:rPr>
          <w:rFonts w:ascii="Arial" w:hAnsi="Arial" w:cs="Arial"/>
          <w:sz w:val="22"/>
          <w:szCs w:val="22"/>
          <w:lang w:val="en-GB"/>
        </w:rPr>
      </w:pPr>
      <w:r w:rsidRPr="00123FAE">
        <w:rPr>
          <w:rFonts w:ascii="Arial" w:hAnsi="Arial" w:cs="Arial"/>
          <w:sz w:val="22"/>
          <w:szCs w:val="22"/>
          <w:lang w:val="en-GB"/>
        </w:rPr>
        <w:t xml:space="preserve">Errors and adverse events in the setting of neonatal surgery performed in the neonatal intensive care unit. </w:t>
      </w:r>
      <w:r w:rsidRPr="00123FAE">
        <w:rPr>
          <w:rFonts w:ascii="Arial" w:hAnsi="Arial" w:cs="Arial"/>
          <w:sz w:val="22"/>
          <w:szCs w:val="22"/>
          <w:u w:val="single"/>
          <w:lang w:val="en-GB"/>
        </w:rPr>
        <w:t>American Pediatric Surgical Association Foundation</w:t>
      </w:r>
      <w:r w:rsidRPr="00123FAE">
        <w:rPr>
          <w:rFonts w:ascii="Arial" w:hAnsi="Arial" w:cs="Arial"/>
          <w:sz w:val="22"/>
          <w:szCs w:val="22"/>
          <w:lang w:val="en-GB"/>
        </w:rPr>
        <w:t>. Marco Island, FL. May 2, 2013.</w:t>
      </w:r>
    </w:p>
    <w:p w14:paraId="687F5B73" w14:textId="77777777" w:rsidR="0011513C" w:rsidRPr="00123FAE" w:rsidRDefault="0011513C" w:rsidP="0067352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sidRPr="00123FAE">
        <w:rPr>
          <w:rFonts w:ascii="Arial" w:hAnsi="Arial" w:cs="Arial"/>
          <w:bCs/>
          <w:sz w:val="22"/>
          <w:szCs w:val="22"/>
        </w:rPr>
        <w:t xml:space="preserve">Continued Challenges but Promising Insights into Surgical Safety Checklist Implementation. </w:t>
      </w:r>
      <w:r w:rsidRPr="00123FAE">
        <w:rPr>
          <w:rFonts w:ascii="Arial" w:hAnsi="Arial" w:cs="Arial"/>
          <w:bCs/>
          <w:sz w:val="22"/>
          <w:szCs w:val="22"/>
          <w:u w:val="single"/>
        </w:rPr>
        <w:t xml:space="preserve">University of Texas System: </w:t>
      </w:r>
      <w:r w:rsidRPr="00123FAE">
        <w:rPr>
          <w:rFonts w:ascii="Arial" w:hAnsi="Arial" w:cs="Arial"/>
          <w:bCs/>
          <w:sz w:val="22"/>
          <w:szCs w:val="22"/>
          <w:u w:val="single"/>
          <w:lang w:val="en-US"/>
        </w:rPr>
        <w:t>Building the Bridge: Public Policy and Public Health Effect Health Care Reform</w:t>
      </w:r>
      <w:r w:rsidRPr="00123FAE">
        <w:rPr>
          <w:rFonts w:ascii="Arial" w:hAnsi="Arial" w:cs="Arial"/>
          <w:bCs/>
          <w:sz w:val="22"/>
          <w:szCs w:val="22"/>
          <w:lang w:val="en-US"/>
        </w:rPr>
        <w:t>. San Antonio, TX; September 26, 2013.</w:t>
      </w:r>
    </w:p>
    <w:p w14:paraId="78E436F8" w14:textId="77777777" w:rsidR="00AD5A05" w:rsidRPr="00123FAE" w:rsidRDefault="00AD5A05" w:rsidP="0067352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sidRPr="00123FAE">
        <w:rPr>
          <w:rFonts w:ascii="Arial" w:hAnsi="Arial" w:cs="Arial"/>
          <w:bCs/>
          <w:sz w:val="22"/>
          <w:szCs w:val="22"/>
          <w:lang w:val="en-US"/>
        </w:rPr>
        <w:t xml:space="preserve">Changing the Safety Culture in the Pediatric Operating Room. </w:t>
      </w:r>
      <w:r w:rsidRPr="00123FAE">
        <w:rPr>
          <w:rFonts w:ascii="Arial" w:hAnsi="Arial" w:cs="Arial"/>
          <w:bCs/>
          <w:sz w:val="22"/>
          <w:szCs w:val="22"/>
          <w:u w:val="single"/>
          <w:lang w:val="en-US"/>
        </w:rPr>
        <w:t>AORN of Greater Houston, 2013 Fall Conference</w:t>
      </w:r>
      <w:r w:rsidRPr="00123FAE">
        <w:rPr>
          <w:rFonts w:ascii="Arial" w:hAnsi="Arial" w:cs="Arial"/>
          <w:bCs/>
          <w:sz w:val="22"/>
          <w:szCs w:val="22"/>
          <w:lang w:val="en-US"/>
        </w:rPr>
        <w:t>. Houston, TX; October 5, 2013.</w:t>
      </w:r>
    </w:p>
    <w:p w14:paraId="661DD362" w14:textId="77777777" w:rsidR="005B454E" w:rsidRPr="00123FAE" w:rsidRDefault="005B454E" w:rsidP="0067352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sidRPr="00123FAE">
        <w:rPr>
          <w:rFonts w:ascii="Arial" w:hAnsi="Arial" w:cs="Arial"/>
          <w:bCs/>
          <w:sz w:val="22"/>
          <w:szCs w:val="22"/>
          <w:lang w:val="en-US"/>
        </w:rPr>
        <w:t xml:space="preserve">Doing what surgeons do best:  Academic Surgical Careers in Quality and Safety </w:t>
      </w:r>
      <w:r w:rsidRPr="00123FAE">
        <w:rPr>
          <w:rFonts w:ascii="Arial" w:hAnsi="Arial" w:cs="Arial"/>
          <w:bCs/>
          <w:sz w:val="22"/>
          <w:szCs w:val="22"/>
          <w:u w:val="single"/>
          <w:lang w:val="en-US"/>
        </w:rPr>
        <w:t>Grand Rounds - Department of Surgery, University of Texas Medical School at Houston</w:t>
      </w:r>
      <w:r w:rsidRPr="00123FAE">
        <w:rPr>
          <w:rFonts w:ascii="Arial" w:hAnsi="Arial" w:cs="Arial"/>
          <w:bCs/>
          <w:sz w:val="22"/>
          <w:szCs w:val="22"/>
          <w:lang w:val="en-US"/>
        </w:rPr>
        <w:t>. Houston, TX; May 15, 2014.</w:t>
      </w:r>
    </w:p>
    <w:p w14:paraId="21434A38" w14:textId="77777777" w:rsidR="005B454E" w:rsidRDefault="005B454E" w:rsidP="0067352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sidRPr="00123FAE">
        <w:rPr>
          <w:rFonts w:ascii="Arial" w:hAnsi="Arial" w:cs="Arial"/>
          <w:bCs/>
          <w:sz w:val="22"/>
          <w:szCs w:val="22"/>
          <w:lang w:val="en-US"/>
        </w:rPr>
        <w:t xml:space="preserve">Texas Fetal Center: Integrated care before, during, and after birth. </w:t>
      </w:r>
      <w:r w:rsidRPr="00123FAE">
        <w:rPr>
          <w:rFonts w:ascii="Arial" w:hAnsi="Arial" w:cs="Arial"/>
          <w:bCs/>
          <w:sz w:val="22"/>
          <w:szCs w:val="22"/>
          <w:u w:val="single"/>
          <w:lang w:val="en-US"/>
        </w:rPr>
        <w:t>Grand Rounds - Department of Pediatrics, University of Texas Medical School at Houston</w:t>
      </w:r>
      <w:r w:rsidRPr="00123FAE">
        <w:rPr>
          <w:rFonts w:ascii="Arial" w:hAnsi="Arial" w:cs="Arial"/>
          <w:bCs/>
          <w:sz w:val="22"/>
          <w:szCs w:val="22"/>
          <w:lang w:val="en-US"/>
        </w:rPr>
        <w:t>. Houston, TX; July 1, 2014.</w:t>
      </w:r>
    </w:p>
    <w:p w14:paraId="2D83043C" w14:textId="77777777" w:rsidR="005D77D8" w:rsidRPr="00123FAE" w:rsidRDefault="005D77D8" w:rsidP="0067352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Pr>
          <w:rFonts w:ascii="Arial" w:hAnsi="Arial" w:cs="Arial"/>
          <w:bCs/>
          <w:sz w:val="22"/>
          <w:szCs w:val="22"/>
          <w:lang w:val="en-US"/>
        </w:rPr>
        <w:t xml:space="preserve">Surgical Safety Checklists and Patient Safety Culture. </w:t>
      </w:r>
      <w:r w:rsidRPr="005D77D8">
        <w:rPr>
          <w:rFonts w:ascii="Arial" w:hAnsi="Arial" w:cs="Arial"/>
          <w:bCs/>
          <w:sz w:val="22"/>
          <w:szCs w:val="22"/>
          <w:u w:val="single"/>
          <w:lang w:val="en-US"/>
        </w:rPr>
        <w:t>American College of Surgeons Quality and Safety Conference</w:t>
      </w:r>
      <w:r>
        <w:rPr>
          <w:rFonts w:ascii="Arial" w:hAnsi="Arial" w:cs="Arial"/>
          <w:bCs/>
          <w:sz w:val="22"/>
          <w:szCs w:val="22"/>
          <w:lang w:val="en-US"/>
        </w:rPr>
        <w:t>. New York, New York; July 21-24, 2017.</w:t>
      </w:r>
    </w:p>
    <w:p w14:paraId="16464CFD" w14:textId="77777777" w:rsidR="00B31572" w:rsidRPr="00123FAE" w:rsidRDefault="00B31572" w:rsidP="0067352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sidRPr="00123FAE">
        <w:rPr>
          <w:rFonts w:ascii="Arial" w:hAnsi="Arial" w:cs="Arial"/>
          <w:bCs/>
          <w:sz w:val="22"/>
          <w:szCs w:val="22"/>
          <w:lang w:val="en-US"/>
        </w:rPr>
        <w:t xml:space="preserve">Pediatric Minimally Invasive Surgery: The Good, The Bad, The Not-So-Good. </w:t>
      </w:r>
      <w:r w:rsidRPr="00123FAE">
        <w:rPr>
          <w:rFonts w:ascii="Arial" w:hAnsi="Arial" w:cs="Arial"/>
          <w:bCs/>
          <w:sz w:val="22"/>
          <w:szCs w:val="22"/>
          <w:u w:val="single"/>
          <w:lang w:val="en-US"/>
        </w:rPr>
        <w:t>Grand Rounds – The Woman’s Hospital of Texas</w:t>
      </w:r>
      <w:r w:rsidRPr="00123FAE">
        <w:rPr>
          <w:rFonts w:ascii="Arial" w:hAnsi="Arial" w:cs="Arial"/>
          <w:bCs/>
          <w:sz w:val="22"/>
          <w:szCs w:val="22"/>
          <w:lang w:val="en-US"/>
        </w:rPr>
        <w:t>. Houston, TX; September 18, 2015.</w:t>
      </w:r>
    </w:p>
    <w:p w14:paraId="22043B90" w14:textId="77777777" w:rsidR="00A50EB9" w:rsidRDefault="00A50EB9" w:rsidP="0067352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sidRPr="00123FAE">
        <w:rPr>
          <w:rFonts w:ascii="Arial" w:hAnsi="Arial" w:cs="Arial"/>
          <w:bCs/>
          <w:sz w:val="22"/>
          <w:szCs w:val="22"/>
          <w:lang w:val="en-US"/>
        </w:rPr>
        <w:t>Updates on chest wall deformities. 16</w:t>
      </w:r>
      <w:r w:rsidRPr="00123FAE">
        <w:rPr>
          <w:rFonts w:ascii="Arial" w:hAnsi="Arial" w:cs="Arial"/>
          <w:bCs/>
          <w:sz w:val="22"/>
          <w:szCs w:val="22"/>
          <w:vertAlign w:val="superscript"/>
          <w:lang w:val="en-US"/>
        </w:rPr>
        <w:t>th</w:t>
      </w:r>
      <w:r w:rsidRPr="00123FAE">
        <w:rPr>
          <w:rFonts w:ascii="Arial" w:hAnsi="Arial" w:cs="Arial"/>
          <w:bCs/>
          <w:sz w:val="22"/>
          <w:szCs w:val="22"/>
          <w:lang w:val="en-US"/>
        </w:rPr>
        <w:t xml:space="preserve"> Annual Sports Medicine Update. </w:t>
      </w:r>
      <w:r w:rsidRPr="00123FAE">
        <w:rPr>
          <w:rFonts w:ascii="Arial" w:hAnsi="Arial" w:cs="Arial"/>
          <w:bCs/>
          <w:sz w:val="22"/>
          <w:szCs w:val="22"/>
          <w:u w:val="single"/>
          <w:lang w:val="en-US"/>
        </w:rPr>
        <w:t>Memorial Hermann Ironman Sports Medicine Institute</w:t>
      </w:r>
      <w:r w:rsidRPr="00123FAE">
        <w:rPr>
          <w:rFonts w:ascii="Arial" w:hAnsi="Arial" w:cs="Arial"/>
          <w:bCs/>
          <w:sz w:val="22"/>
          <w:szCs w:val="22"/>
          <w:lang w:val="en-US"/>
        </w:rPr>
        <w:t>. Katy, TX; June 13, 2017.</w:t>
      </w:r>
    </w:p>
    <w:p w14:paraId="176DB8E4" w14:textId="77777777" w:rsidR="00312B7E" w:rsidRDefault="00312B7E" w:rsidP="00312B7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Pr>
          <w:rFonts w:ascii="Arial" w:hAnsi="Arial" w:cs="Arial"/>
          <w:bCs/>
          <w:sz w:val="22"/>
          <w:szCs w:val="22"/>
          <w:lang w:val="en-US"/>
        </w:rPr>
        <w:t>Safety Culture – A Foundation in Patient Safety</w:t>
      </w:r>
      <w:r w:rsidRPr="00123FAE">
        <w:rPr>
          <w:rFonts w:ascii="Arial" w:hAnsi="Arial" w:cs="Arial"/>
          <w:bCs/>
          <w:sz w:val="22"/>
          <w:szCs w:val="22"/>
          <w:lang w:val="en-US"/>
        </w:rPr>
        <w:t xml:space="preserve">. </w:t>
      </w:r>
      <w:r w:rsidRPr="00123FAE">
        <w:rPr>
          <w:rFonts w:ascii="Arial" w:hAnsi="Arial" w:cs="Arial"/>
          <w:bCs/>
          <w:sz w:val="22"/>
          <w:szCs w:val="22"/>
          <w:u w:val="single"/>
          <w:lang w:val="en-US"/>
        </w:rPr>
        <w:t xml:space="preserve">Grand Rounds - Department of </w:t>
      </w:r>
      <w:r>
        <w:rPr>
          <w:rFonts w:ascii="Arial" w:hAnsi="Arial" w:cs="Arial"/>
          <w:bCs/>
          <w:sz w:val="22"/>
          <w:szCs w:val="22"/>
          <w:u w:val="single"/>
          <w:lang w:val="en-US"/>
        </w:rPr>
        <w:t xml:space="preserve">Surgery </w:t>
      </w:r>
      <w:r w:rsidRPr="00123FAE">
        <w:rPr>
          <w:rFonts w:ascii="Arial" w:hAnsi="Arial" w:cs="Arial"/>
          <w:bCs/>
          <w:sz w:val="22"/>
          <w:szCs w:val="22"/>
          <w:u w:val="single"/>
          <w:lang w:val="en-US"/>
        </w:rPr>
        <w:t xml:space="preserve">, University of Texas </w:t>
      </w:r>
      <w:r>
        <w:rPr>
          <w:rFonts w:ascii="Arial" w:hAnsi="Arial" w:cs="Arial"/>
          <w:bCs/>
          <w:sz w:val="22"/>
          <w:szCs w:val="22"/>
          <w:u w:val="single"/>
          <w:lang w:val="en-US"/>
        </w:rPr>
        <w:t xml:space="preserve">McGovern </w:t>
      </w:r>
      <w:r w:rsidRPr="00123FAE">
        <w:rPr>
          <w:rFonts w:ascii="Arial" w:hAnsi="Arial" w:cs="Arial"/>
          <w:bCs/>
          <w:sz w:val="22"/>
          <w:szCs w:val="22"/>
          <w:u w:val="single"/>
          <w:lang w:val="en-US"/>
        </w:rPr>
        <w:t>Medical School at Houston</w:t>
      </w:r>
      <w:r w:rsidRPr="00123FAE">
        <w:rPr>
          <w:rFonts w:ascii="Arial" w:hAnsi="Arial" w:cs="Arial"/>
          <w:bCs/>
          <w:sz w:val="22"/>
          <w:szCs w:val="22"/>
          <w:lang w:val="en-US"/>
        </w:rPr>
        <w:t xml:space="preserve">. Houston, TX; </w:t>
      </w:r>
      <w:r>
        <w:rPr>
          <w:rFonts w:ascii="Arial" w:hAnsi="Arial" w:cs="Arial"/>
          <w:bCs/>
          <w:sz w:val="22"/>
          <w:szCs w:val="22"/>
          <w:lang w:val="en-US"/>
        </w:rPr>
        <w:t>October 25, 2018</w:t>
      </w:r>
      <w:r w:rsidRPr="00123FAE">
        <w:rPr>
          <w:rFonts w:ascii="Arial" w:hAnsi="Arial" w:cs="Arial"/>
          <w:bCs/>
          <w:sz w:val="22"/>
          <w:szCs w:val="22"/>
          <w:lang w:val="en-US"/>
        </w:rPr>
        <w:t>.</w:t>
      </w:r>
    </w:p>
    <w:p w14:paraId="675AB16E" w14:textId="77777777" w:rsidR="004335D8" w:rsidRDefault="0020034D" w:rsidP="00312B7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Pr>
          <w:rFonts w:ascii="Arial" w:hAnsi="Arial" w:cs="Arial"/>
          <w:bCs/>
          <w:sz w:val="22"/>
          <w:szCs w:val="22"/>
          <w:lang w:val="en-US"/>
        </w:rPr>
        <w:t xml:space="preserve">Do as I say: Taking control of patient safety culture. </w:t>
      </w:r>
      <w:r w:rsidRPr="0020034D">
        <w:rPr>
          <w:rFonts w:ascii="Arial" w:hAnsi="Arial" w:cs="Arial"/>
          <w:bCs/>
          <w:sz w:val="22"/>
          <w:szCs w:val="22"/>
          <w:u w:val="single"/>
          <w:lang w:val="en-US"/>
        </w:rPr>
        <w:t>American College of Surgeons Quality and Safety Conference</w:t>
      </w:r>
      <w:r>
        <w:rPr>
          <w:rFonts w:ascii="Arial" w:hAnsi="Arial" w:cs="Arial"/>
          <w:bCs/>
          <w:sz w:val="22"/>
          <w:szCs w:val="22"/>
          <w:lang w:val="en-US"/>
        </w:rPr>
        <w:t>. Washington DC; July 22, 2019.</w:t>
      </w:r>
    </w:p>
    <w:p w14:paraId="1D55C86B" w14:textId="10055F04" w:rsidR="00D902F0" w:rsidRDefault="00D902F0" w:rsidP="00312B7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Pr>
          <w:rFonts w:ascii="Arial" w:hAnsi="Arial" w:cs="Arial"/>
          <w:bCs/>
          <w:sz w:val="22"/>
          <w:szCs w:val="22"/>
          <w:lang w:val="en-US"/>
        </w:rPr>
        <w:t xml:space="preserve">Telemedicine response to COVID-19. </w:t>
      </w:r>
      <w:r w:rsidRPr="00D902F0">
        <w:rPr>
          <w:rFonts w:ascii="Arial" w:hAnsi="Arial" w:cs="Arial"/>
          <w:bCs/>
          <w:sz w:val="22"/>
          <w:szCs w:val="22"/>
          <w:u w:val="single"/>
          <w:lang w:val="en-US"/>
        </w:rPr>
        <w:t>Surgeon-in-Chief forum, Children’s Hospital Association</w:t>
      </w:r>
      <w:r>
        <w:rPr>
          <w:rFonts w:ascii="Arial" w:hAnsi="Arial" w:cs="Arial"/>
          <w:bCs/>
          <w:sz w:val="22"/>
          <w:szCs w:val="22"/>
          <w:lang w:val="en-US"/>
        </w:rPr>
        <w:t>. Virtual. November 6, 2020.</w:t>
      </w:r>
    </w:p>
    <w:p w14:paraId="391ADA58" w14:textId="66555E09" w:rsidR="00B249A1" w:rsidRDefault="00B249A1" w:rsidP="00312B7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Pr>
          <w:rFonts w:ascii="Arial" w:hAnsi="Arial" w:cs="Arial"/>
          <w:bCs/>
          <w:sz w:val="22"/>
          <w:szCs w:val="22"/>
          <w:lang w:val="en-US"/>
        </w:rPr>
        <w:t xml:space="preserve">Congenital lung lesion. </w:t>
      </w:r>
      <w:r w:rsidRPr="00B249A1">
        <w:rPr>
          <w:rFonts w:ascii="Arial" w:hAnsi="Arial" w:cs="Arial"/>
          <w:bCs/>
          <w:sz w:val="22"/>
          <w:szCs w:val="22"/>
          <w:u w:val="single"/>
          <w:lang w:val="en-US"/>
        </w:rPr>
        <w:t>Association of Pediatric Surgery Program Directors</w:t>
      </w:r>
      <w:r>
        <w:rPr>
          <w:rFonts w:ascii="Arial" w:hAnsi="Arial" w:cs="Arial"/>
          <w:bCs/>
          <w:sz w:val="22"/>
          <w:szCs w:val="22"/>
          <w:lang w:val="en-US"/>
        </w:rPr>
        <w:t>. Annual Fellowship Boot Camp. Virtual. August 6, 2021.</w:t>
      </w:r>
    </w:p>
    <w:p w14:paraId="74057D99" w14:textId="0A4AACB6" w:rsidR="0039578F" w:rsidRDefault="0039578F" w:rsidP="00312B7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Pr>
          <w:rFonts w:ascii="Arial" w:hAnsi="Arial" w:cs="Arial"/>
          <w:bCs/>
          <w:sz w:val="22"/>
          <w:szCs w:val="22"/>
          <w:lang w:val="en-US"/>
        </w:rPr>
        <w:lastRenderedPageBreak/>
        <w:t xml:space="preserve">Patterns of Non-accidental Pediatric Trauma. </w:t>
      </w:r>
      <w:r w:rsidRPr="0039578F">
        <w:rPr>
          <w:rFonts w:ascii="Arial" w:hAnsi="Arial" w:cs="Arial"/>
          <w:bCs/>
          <w:sz w:val="22"/>
          <w:szCs w:val="22"/>
          <w:u w:val="single"/>
          <w:lang w:val="en-US"/>
        </w:rPr>
        <w:t>Red Duke Trauma Institute Symposium</w:t>
      </w:r>
      <w:r>
        <w:rPr>
          <w:rFonts w:ascii="Arial" w:hAnsi="Arial" w:cs="Arial"/>
          <w:bCs/>
          <w:sz w:val="22"/>
          <w:szCs w:val="22"/>
          <w:lang w:val="en-US"/>
        </w:rPr>
        <w:t>. Memorial Hermann Health System. March 25, 2022.</w:t>
      </w:r>
    </w:p>
    <w:p w14:paraId="6DD07C8F" w14:textId="010EFA9F" w:rsidR="00B327FD" w:rsidRDefault="00151C62" w:rsidP="00312B7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sidRPr="00151C62">
        <w:rPr>
          <w:rFonts w:ascii="Arial" w:hAnsi="Arial" w:cs="Arial"/>
          <w:bCs/>
          <w:sz w:val="22"/>
          <w:szCs w:val="22"/>
          <w:lang w:val="en-US"/>
        </w:rPr>
        <w:t>Multimodal, collaborative approach to reduce opioid consumption for repair of pectus excavatum</w:t>
      </w:r>
      <w:r>
        <w:rPr>
          <w:rFonts w:ascii="Arial" w:hAnsi="Arial" w:cs="Arial"/>
          <w:bCs/>
          <w:sz w:val="22"/>
          <w:szCs w:val="22"/>
          <w:lang w:val="en-US"/>
        </w:rPr>
        <w:t xml:space="preserve">. </w:t>
      </w:r>
      <w:r w:rsidRPr="00151C62">
        <w:rPr>
          <w:rFonts w:ascii="Arial" w:hAnsi="Arial" w:cs="Arial"/>
          <w:bCs/>
          <w:sz w:val="22"/>
          <w:szCs w:val="22"/>
          <w:u w:val="single"/>
          <w:lang w:val="en-US"/>
        </w:rPr>
        <w:t>American Academy of Pediatrics. Section on Surgery</w:t>
      </w:r>
      <w:r>
        <w:rPr>
          <w:rFonts w:ascii="Arial" w:hAnsi="Arial" w:cs="Arial"/>
          <w:bCs/>
          <w:sz w:val="22"/>
          <w:szCs w:val="22"/>
          <w:lang w:val="en-US"/>
        </w:rPr>
        <w:t>. 75</w:t>
      </w:r>
      <w:r w:rsidRPr="00151C62">
        <w:rPr>
          <w:rFonts w:ascii="Arial" w:hAnsi="Arial" w:cs="Arial"/>
          <w:bCs/>
          <w:sz w:val="22"/>
          <w:szCs w:val="22"/>
          <w:vertAlign w:val="superscript"/>
          <w:lang w:val="en-US"/>
        </w:rPr>
        <w:t>th</w:t>
      </w:r>
      <w:r>
        <w:rPr>
          <w:rFonts w:ascii="Arial" w:hAnsi="Arial" w:cs="Arial"/>
          <w:bCs/>
          <w:sz w:val="22"/>
          <w:szCs w:val="22"/>
          <w:lang w:val="en-US"/>
        </w:rPr>
        <w:t xml:space="preserve"> annual meeting. Washing, D.C., October 20, 2023</w:t>
      </w:r>
    </w:p>
    <w:p w14:paraId="36B16560" w14:textId="4670DFBD" w:rsidR="00151C62" w:rsidRDefault="00A43A02" w:rsidP="00312B7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sidRPr="00A43A02">
        <w:rPr>
          <w:rFonts w:ascii="Arial" w:hAnsi="Arial" w:cs="Arial"/>
          <w:bCs/>
          <w:sz w:val="22"/>
          <w:szCs w:val="22"/>
          <w:lang w:val="en-US"/>
        </w:rPr>
        <w:t>Ethical Considerations for Surgeons in the Post-Roe Era</w:t>
      </w:r>
      <w:r>
        <w:rPr>
          <w:rFonts w:ascii="Arial" w:hAnsi="Arial" w:cs="Arial"/>
          <w:bCs/>
          <w:sz w:val="22"/>
          <w:szCs w:val="22"/>
          <w:lang w:val="en-US"/>
        </w:rPr>
        <w:t xml:space="preserve">. </w:t>
      </w:r>
      <w:r w:rsidRPr="00A43A02">
        <w:rPr>
          <w:rFonts w:ascii="Arial" w:hAnsi="Arial" w:cs="Arial"/>
          <w:bCs/>
          <w:sz w:val="22"/>
          <w:szCs w:val="22"/>
          <w:u w:val="single"/>
          <w:lang w:val="en-US"/>
        </w:rPr>
        <w:t>American College of Surgeons Clinical Congress</w:t>
      </w:r>
      <w:r w:rsidRPr="00A43A02">
        <w:rPr>
          <w:rFonts w:ascii="Arial" w:hAnsi="Arial" w:cs="Arial"/>
          <w:bCs/>
          <w:sz w:val="22"/>
          <w:szCs w:val="22"/>
          <w:lang w:val="en-US"/>
        </w:rPr>
        <w:t>, Boston, MA</w:t>
      </w:r>
      <w:r>
        <w:rPr>
          <w:rFonts w:ascii="Arial" w:hAnsi="Arial" w:cs="Arial"/>
          <w:bCs/>
          <w:sz w:val="22"/>
          <w:szCs w:val="22"/>
          <w:lang w:val="en-US"/>
        </w:rPr>
        <w:t xml:space="preserve"> October 24, 2023</w:t>
      </w:r>
      <w:r w:rsidR="003C593F">
        <w:rPr>
          <w:rFonts w:ascii="Arial" w:hAnsi="Arial" w:cs="Arial"/>
          <w:bCs/>
          <w:sz w:val="22"/>
          <w:szCs w:val="22"/>
          <w:lang w:val="en-US"/>
        </w:rPr>
        <w:t>.</w:t>
      </w:r>
    </w:p>
    <w:p w14:paraId="1980FF95" w14:textId="09988DFF" w:rsidR="003C593F" w:rsidRPr="00312B7E" w:rsidRDefault="003C593F" w:rsidP="00312B7E">
      <w:pPr>
        <w:pStyle w:val="Header"/>
        <w:numPr>
          <w:ilvl w:val="0"/>
          <w:numId w:val="6"/>
        </w:numPr>
        <w:tabs>
          <w:tab w:val="clear" w:pos="1080"/>
          <w:tab w:val="num" w:pos="1440"/>
        </w:tabs>
        <w:spacing w:after="0" w:line="360" w:lineRule="auto"/>
        <w:ind w:left="1440" w:hanging="1440"/>
        <w:rPr>
          <w:rFonts w:ascii="Arial" w:hAnsi="Arial" w:cs="Arial"/>
          <w:bCs/>
          <w:sz w:val="22"/>
          <w:szCs w:val="22"/>
          <w:lang w:val="en-US"/>
        </w:rPr>
      </w:pPr>
      <w:r>
        <w:rPr>
          <w:rFonts w:ascii="Arial" w:hAnsi="Arial" w:cs="Arial"/>
          <w:bCs/>
          <w:sz w:val="22"/>
          <w:szCs w:val="22"/>
          <w:lang w:val="en-US"/>
        </w:rPr>
        <w:t xml:space="preserve">Management of Fetal Lung Masses: A true continuum of care. </w:t>
      </w:r>
      <w:r w:rsidRPr="003C593F">
        <w:rPr>
          <w:rFonts w:ascii="Arial" w:hAnsi="Arial" w:cs="Arial"/>
          <w:bCs/>
          <w:sz w:val="22"/>
          <w:szCs w:val="22"/>
          <w:u w:val="single"/>
          <w:lang w:val="en-US"/>
        </w:rPr>
        <w:t>2024 Fetal Center and MFM Symposium: Advancements in Patient Care, Research, and Innovation</w:t>
      </w:r>
      <w:r>
        <w:rPr>
          <w:rFonts w:ascii="Arial" w:hAnsi="Arial" w:cs="Arial"/>
          <w:bCs/>
          <w:sz w:val="22"/>
          <w:szCs w:val="22"/>
          <w:lang w:val="en-US"/>
        </w:rPr>
        <w:t xml:space="preserve">, Houston, TX, January 28, 2024. </w:t>
      </w:r>
    </w:p>
    <w:p w14:paraId="7EF66338" w14:textId="77777777" w:rsidR="00153A17" w:rsidRPr="00123FAE" w:rsidRDefault="00153A17" w:rsidP="0067352E">
      <w:pPr>
        <w:tabs>
          <w:tab w:val="num" w:pos="1440"/>
        </w:tabs>
        <w:spacing w:after="0" w:line="360" w:lineRule="auto"/>
        <w:ind w:left="1440" w:hanging="1440"/>
        <w:rPr>
          <w:rFonts w:ascii="Arial" w:hAnsi="Arial" w:cs="Arial"/>
          <w:bCs/>
        </w:rPr>
      </w:pPr>
    </w:p>
    <w:p w14:paraId="4D495DF1" w14:textId="77777777" w:rsidR="00153A17" w:rsidRDefault="00153A17" w:rsidP="0067352E">
      <w:pPr>
        <w:pStyle w:val="Default"/>
        <w:tabs>
          <w:tab w:val="num" w:pos="1440"/>
        </w:tabs>
        <w:spacing w:line="360" w:lineRule="auto"/>
        <w:ind w:left="1440" w:hanging="1440"/>
        <w:rPr>
          <w:b/>
          <w:color w:val="auto"/>
          <w:sz w:val="22"/>
          <w:szCs w:val="22"/>
        </w:rPr>
      </w:pPr>
      <w:r w:rsidRPr="00123FAE">
        <w:rPr>
          <w:b/>
          <w:color w:val="auto"/>
          <w:sz w:val="22"/>
          <w:szCs w:val="22"/>
        </w:rPr>
        <w:t>Visiting Professorships:</w:t>
      </w:r>
    </w:p>
    <w:p w14:paraId="12A5D779" w14:textId="77777777" w:rsidR="00EB27D3" w:rsidRPr="00123FAE" w:rsidRDefault="00EB27D3" w:rsidP="0067352E">
      <w:pPr>
        <w:pStyle w:val="Default"/>
        <w:tabs>
          <w:tab w:val="num" w:pos="1440"/>
        </w:tabs>
        <w:spacing w:line="360" w:lineRule="auto"/>
        <w:ind w:left="1440" w:hanging="1440"/>
        <w:rPr>
          <w:b/>
          <w:color w:val="auto"/>
          <w:sz w:val="22"/>
          <w:szCs w:val="22"/>
        </w:rPr>
      </w:pPr>
    </w:p>
    <w:p w14:paraId="7F47E62A" w14:textId="77777777" w:rsidR="00153A17" w:rsidRPr="00123FAE" w:rsidRDefault="00153A17" w:rsidP="0067352E">
      <w:pPr>
        <w:pStyle w:val="Default"/>
        <w:numPr>
          <w:ilvl w:val="0"/>
          <w:numId w:val="11"/>
        </w:numPr>
        <w:tabs>
          <w:tab w:val="num" w:pos="1440"/>
        </w:tabs>
        <w:spacing w:line="360" w:lineRule="auto"/>
        <w:ind w:left="1440" w:hanging="1440"/>
        <w:rPr>
          <w:color w:val="auto"/>
          <w:sz w:val="22"/>
          <w:szCs w:val="22"/>
        </w:rPr>
      </w:pPr>
      <w:r w:rsidRPr="00123FAE">
        <w:rPr>
          <w:color w:val="auto"/>
          <w:sz w:val="22"/>
          <w:szCs w:val="22"/>
          <w:u w:val="single"/>
        </w:rPr>
        <w:t>Current status of fetal surgery</w:t>
      </w:r>
      <w:r w:rsidRPr="00123FAE">
        <w:rPr>
          <w:color w:val="auto"/>
          <w:sz w:val="22"/>
          <w:szCs w:val="22"/>
        </w:rPr>
        <w:t xml:space="preserve">. Department of Pediatrics Grand Rounds, National Taiwan University </w:t>
      </w:r>
      <w:r w:rsidR="0051087B" w:rsidRPr="00123FAE">
        <w:rPr>
          <w:color w:val="auto"/>
          <w:sz w:val="22"/>
          <w:szCs w:val="22"/>
        </w:rPr>
        <w:t>Medical School</w:t>
      </w:r>
      <w:r w:rsidRPr="00123FAE">
        <w:rPr>
          <w:color w:val="auto"/>
          <w:sz w:val="22"/>
          <w:szCs w:val="22"/>
        </w:rPr>
        <w:t>. May 2010.</w:t>
      </w:r>
    </w:p>
    <w:p w14:paraId="0455D5B8" w14:textId="77777777" w:rsidR="00153A17" w:rsidRPr="00123FAE" w:rsidRDefault="00153A17" w:rsidP="0067352E">
      <w:pPr>
        <w:pStyle w:val="Default"/>
        <w:numPr>
          <w:ilvl w:val="0"/>
          <w:numId w:val="11"/>
        </w:numPr>
        <w:tabs>
          <w:tab w:val="num" w:pos="1440"/>
        </w:tabs>
        <w:spacing w:line="360" w:lineRule="auto"/>
        <w:ind w:left="1440" w:hanging="1440"/>
        <w:rPr>
          <w:color w:val="auto"/>
          <w:sz w:val="22"/>
          <w:szCs w:val="22"/>
        </w:rPr>
      </w:pPr>
      <w:r w:rsidRPr="00123FAE">
        <w:rPr>
          <w:color w:val="auto"/>
          <w:sz w:val="22"/>
          <w:szCs w:val="22"/>
          <w:u w:val="single"/>
        </w:rPr>
        <w:t>Pediatric Minimally Invasive Surgery: possible applications to veterinary medicine</w:t>
      </w:r>
      <w:r w:rsidRPr="00123FAE">
        <w:rPr>
          <w:color w:val="auto"/>
          <w:sz w:val="22"/>
          <w:szCs w:val="22"/>
        </w:rPr>
        <w:t>. National Taiwan University School of Veterinary Medicine. May 2010.</w:t>
      </w:r>
    </w:p>
    <w:p w14:paraId="6BF49C14" w14:textId="77777777" w:rsidR="00B84B14" w:rsidRPr="00123FAE" w:rsidRDefault="00B84B14" w:rsidP="0067352E">
      <w:pPr>
        <w:pStyle w:val="Default"/>
        <w:numPr>
          <w:ilvl w:val="0"/>
          <w:numId w:val="11"/>
        </w:numPr>
        <w:tabs>
          <w:tab w:val="num" w:pos="1440"/>
        </w:tabs>
        <w:spacing w:line="360" w:lineRule="auto"/>
        <w:ind w:left="1440" w:hanging="1440"/>
        <w:rPr>
          <w:color w:val="auto"/>
          <w:sz w:val="22"/>
          <w:szCs w:val="22"/>
        </w:rPr>
      </w:pPr>
      <w:r w:rsidRPr="00123FAE">
        <w:rPr>
          <w:color w:val="auto"/>
          <w:sz w:val="22"/>
          <w:szCs w:val="22"/>
          <w:u w:val="single"/>
        </w:rPr>
        <w:t>Open Fetal Surgery for Myelomeningocele</w:t>
      </w:r>
      <w:r w:rsidRPr="00123FAE">
        <w:rPr>
          <w:sz w:val="22"/>
          <w:szCs w:val="22"/>
        </w:rPr>
        <w:t>. Shanghai Children’s Medical Center. June 2012.</w:t>
      </w:r>
    </w:p>
    <w:p w14:paraId="221499DD" w14:textId="77777777" w:rsidR="00FA6858" w:rsidRPr="00123FAE" w:rsidRDefault="00FC2B14" w:rsidP="00FA6858">
      <w:pPr>
        <w:pStyle w:val="Default"/>
        <w:numPr>
          <w:ilvl w:val="0"/>
          <w:numId w:val="11"/>
        </w:numPr>
        <w:tabs>
          <w:tab w:val="num" w:pos="1440"/>
        </w:tabs>
        <w:spacing w:line="360" w:lineRule="auto"/>
        <w:ind w:left="1440" w:hanging="1440"/>
        <w:rPr>
          <w:color w:val="auto"/>
          <w:sz w:val="22"/>
          <w:szCs w:val="22"/>
        </w:rPr>
      </w:pPr>
      <w:r w:rsidRPr="00123FAE">
        <w:rPr>
          <w:color w:val="auto"/>
          <w:sz w:val="22"/>
          <w:szCs w:val="22"/>
          <w:u w:val="single"/>
        </w:rPr>
        <w:t>Advances in Fetal Surgery</w:t>
      </w:r>
      <w:r w:rsidRPr="00123FAE">
        <w:rPr>
          <w:sz w:val="22"/>
          <w:szCs w:val="22"/>
          <w:u w:val="single"/>
        </w:rPr>
        <w:t>: Open repair of myelom</w:t>
      </w:r>
      <w:r w:rsidR="001B5059">
        <w:rPr>
          <w:sz w:val="22"/>
          <w:szCs w:val="22"/>
          <w:u w:val="single"/>
        </w:rPr>
        <w:t>en</w:t>
      </w:r>
      <w:r w:rsidRPr="00123FAE">
        <w:rPr>
          <w:sz w:val="22"/>
          <w:szCs w:val="22"/>
          <w:u w:val="single"/>
        </w:rPr>
        <w:t>ingocele</w:t>
      </w:r>
      <w:r w:rsidRPr="00123FAE">
        <w:rPr>
          <w:sz w:val="22"/>
          <w:szCs w:val="22"/>
        </w:rPr>
        <w:t>. Wolfson’s Children’s Hospital, University of Florida – Jacksonville, Jacksonville, FL. March 2013.</w:t>
      </w:r>
    </w:p>
    <w:p w14:paraId="0B5F6AA9" w14:textId="77777777" w:rsidR="00FA6858" w:rsidRPr="00123FAE" w:rsidRDefault="00FA6858" w:rsidP="00FA6858">
      <w:pPr>
        <w:pStyle w:val="Default"/>
        <w:numPr>
          <w:ilvl w:val="0"/>
          <w:numId w:val="11"/>
        </w:numPr>
        <w:tabs>
          <w:tab w:val="num" w:pos="1440"/>
        </w:tabs>
        <w:spacing w:line="360" w:lineRule="auto"/>
        <w:ind w:left="1440" w:hanging="1440"/>
        <w:rPr>
          <w:color w:val="auto"/>
          <w:sz w:val="22"/>
          <w:szCs w:val="22"/>
        </w:rPr>
      </w:pPr>
      <w:r w:rsidRPr="00123FAE">
        <w:rPr>
          <w:color w:val="auto"/>
          <w:sz w:val="22"/>
          <w:szCs w:val="22"/>
          <w:u w:val="single"/>
        </w:rPr>
        <w:t>More than checking a box: Surgical Safety Checklists as a Foundation for Patient Safety</w:t>
      </w:r>
      <w:r w:rsidRPr="00123FAE">
        <w:rPr>
          <w:color w:val="auto"/>
          <w:sz w:val="22"/>
          <w:szCs w:val="22"/>
        </w:rPr>
        <w:t>. University of California – Irvine School of Medicine – Irvine, California. October 27, 2016.</w:t>
      </w:r>
      <w:r w:rsidRPr="00123FAE">
        <w:t xml:space="preserve"> </w:t>
      </w:r>
    </w:p>
    <w:p w14:paraId="668B91C9" w14:textId="77777777" w:rsidR="00FA6858" w:rsidRPr="00123FAE" w:rsidRDefault="00FA6858" w:rsidP="00FA6858">
      <w:pPr>
        <w:pStyle w:val="Default"/>
        <w:numPr>
          <w:ilvl w:val="0"/>
          <w:numId w:val="11"/>
        </w:numPr>
        <w:tabs>
          <w:tab w:val="num" w:pos="1440"/>
        </w:tabs>
        <w:spacing w:line="360" w:lineRule="auto"/>
        <w:ind w:left="1440" w:hanging="1440"/>
        <w:rPr>
          <w:color w:val="auto"/>
          <w:sz w:val="22"/>
          <w:szCs w:val="22"/>
        </w:rPr>
      </w:pPr>
      <w:r w:rsidRPr="00123FAE">
        <w:rPr>
          <w:color w:val="auto"/>
          <w:sz w:val="22"/>
          <w:szCs w:val="22"/>
          <w:u w:val="single"/>
        </w:rPr>
        <w:t>Fetal surgery for spina bifida: A paradigm for modern fetal centers</w:t>
      </w:r>
      <w:r w:rsidRPr="00123FAE">
        <w:rPr>
          <w:color w:val="auto"/>
          <w:sz w:val="22"/>
          <w:szCs w:val="22"/>
        </w:rPr>
        <w:t>. Children’s Hospital of Orange County – Orange, California. October 26, 2016.</w:t>
      </w:r>
    </w:p>
    <w:p w14:paraId="1364B54C" w14:textId="77777777" w:rsidR="00B404EB" w:rsidRDefault="001B236A" w:rsidP="00FA6858">
      <w:pPr>
        <w:pStyle w:val="Default"/>
        <w:numPr>
          <w:ilvl w:val="0"/>
          <w:numId w:val="11"/>
        </w:numPr>
        <w:tabs>
          <w:tab w:val="num" w:pos="1440"/>
        </w:tabs>
        <w:spacing w:line="360" w:lineRule="auto"/>
        <w:ind w:left="1440" w:hanging="1440"/>
        <w:rPr>
          <w:color w:val="auto"/>
          <w:sz w:val="22"/>
          <w:szCs w:val="22"/>
        </w:rPr>
      </w:pPr>
      <w:r>
        <w:rPr>
          <w:color w:val="auto"/>
          <w:sz w:val="22"/>
          <w:szCs w:val="22"/>
          <w:u w:val="single"/>
        </w:rPr>
        <w:t xml:space="preserve">Updated in </w:t>
      </w:r>
      <w:r w:rsidR="00634684" w:rsidRPr="00123FAE">
        <w:rPr>
          <w:color w:val="auto"/>
          <w:sz w:val="22"/>
          <w:szCs w:val="22"/>
          <w:u w:val="single"/>
        </w:rPr>
        <w:t>Fetal surgery for spina bifida.</w:t>
      </w:r>
      <w:r w:rsidR="00634684" w:rsidRPr="00123FAE">
        <w:rPr>
          <w:color w:val="auto"/>
          <w:sz w:val="22"/>
          <w:szCs w:val="22"/>
        </w:rPr>
        <w:t xml:space="preserve"> Children’s Hospital &amp; Medical Center – Omaha, Nebraska. December 14, 2017.</w:t>
      </w:r>
    </w:p>
    <w:p w14:paraId="198BDFF5" w14:textId="77777777" w:rsidR="00B31572" w:rsidRDefault="00692A67" w:rsidP="00D67B8C">
      <w:pPr>
        <w:pStyle w:val="Default"/>
        <w:numPr>
          <w:ilvl w:val="0"/>
          <w:numId w:val="11"/>
        </w:numPr>
        <w:tabs>
          <w:tab w:val="num" w:pos="1440"/>
        </w:tabs>
        <w:spacing w:line="360" w:lineRule="auto"/>
        <w:ind w:left="1440" w:hanging="1440"/>
        <w:rPr>
          <w:color w:val="auto"/>
          <w:sz w:val="22"/>
          <w:szCs w:val="22"/>
        </w:rPr>
      </w:pPr>
      <w:r>
        <w:rPr>
          <w:color w:val="auto"/>
          <w:sz w:val="22"/>
          <w:szCs w:val="22"/>
          <w:u w:val="single"/>
        </w:rPr>
        <w:t>The Evolving Field of Fetal Surgery.</w:t>
      </w:r>
      <w:r>
        <w:rPr>
          <w:color w:val="auto"/>
          <w:sz w:val="22"/>
          <w:szCs w:val="22"/>
        </w:rPr>
        <w:t xml:space="preserve"> Riley Children’s Hospital, Indiana University Schoo</w:t>
      </w:r>
      <w:r w:rsidR="00D67B8C">
        <w:rPr>
          <w:color w:val="auto"/>
          <w:sz w:val="22"/>
          <w:szCs w:val="22"/>
        </w:rPr>
        <w:t>l of Medicine. November 7, 2018.</w:t>
      </w:r>
    </w:p>
    <w:p w14:paraId="261B6816" w14:textId="77777777" w:rsidR="007360A4" w:rsidRPr="00850A12" w:rsidRDefault="007360A4" w:rsidP="00D67B8C">
      <w:pPr>
        <w:pStyle w:val="Default"/>
        <w:numPr>
          <w:ilvl w:val="0"/>
          <w:numId w:val="11"/>
        </w:numPr>
        <w:tabs>
          <w:tab w:val="num" w:pos="1440"/>
        </w:tabs>
        <w:spacing w:line="360" w:lineRule="auto"/>
        <w:ind w:left="1440" w:hanging="1440"/>
        <w:rPr>
          <w:color w:val="auto"/>
          <w:sz w:val="22"/>
          <w:szCs w:val="22"/>
        </w:rPr>
      </w:pPr>
      <w:r>
        <w:rPr>
          <w:color w:val="auto"/>
          <w:sz w:val="22"/>
          <w:szCs w:val="22"/>
          <w:u w:val="single"/>
        </w:rPr>
        <w:t xml:space="preserve">Fetal </w:t>
      </w:r>
      <w:r w:rsidRPr="007360A4">
        <w:rPr>
          <w:color w:val="auto"/>
          <w:sz w:val="22"/>
          <w:szCs w:val="22"/>
          <w:u w:val="single"/>
        </w:rPr>
        <w:t>Surgery –</w:t>
      </w:r>
      <w:r w:rsidRPr="007360A4">
        <w:rPr>
          <w:sz w:val="22"/>
          <w:szCs w:val="22"/>
          <w:u w:val="single"/>
        </w:rPr>
        <w:t xml:space="preserve"> Today and Beyond</w:t>
      </w:r>
      <w:r>
        <w:rPr>
          <w:sz w:val="22"/>
          <w:szCs w:val="22"/>
        </w:rPr>
        <w:t>. Phoenix Children’s Hospital, Phoenix, Arizona, January 7, 2020.</w:t>
      </w:r>
    </w:p>
    <w:p w14:paraId="0474E2AC" w14:textId="77777777" w:rsidR="00850A12" w:rsidRPr="00850A12" w:rsidRDefault="00850A12" w:rsidP="00D67B8C">
      <w:pPr>
        <w:pStyle w:val="Default"/>
        <w:numPr>
          <w:ilvl w:val="0"/>
          <w:numId w:val="11"/>
        </w:numPr>
        <w:tabs>
          <w:tab w:val="num" w:pos="1440"/>
        </w:tabs>
        <w:spacing w:line="360" w:lineRule="auto"/>
        <w:ind w:left="1440" w:hanging="1440"/>
        <w:rPr>
          <w:color w:val="auto"/>
          <w:sz w:val="22"/>
          <w:szCs w:val="22"/>
        </w:rPr>
      </w:pPr>
      <w:r w:rsidRPr="00850A12">
        <w:rPr>
          <w:u w:val="single"/>
        </w:rPr>
        <w:t>Congenital lung lesions: Making it easier to breathe.</w:t>
      </w:r>
      <w:r>
        <w:t xml:space="preserve"> Society of Maternal </w:t>
      </w:r>
      <w:r>
        <w:lastRenderedPageBreak/>
        <w:t xml:space="preserve">Fetal Medicine Post-graduate course; Virtual, January 27, 2021. </w:t>
      </w:r>
    </w:p>
    <w:p w14:paraId="23A49A59" w14:textId="31565990" w:rsidR="00357C52" w:rsidRPr="001605A5" w:rsidRDefault="00850A12" w:rsidP="00850A12">
      <w:pPr>
        <w:pStyle w:val="Default"/>
        <w:numPr>
          <w:ilvl w:val="0"/>
          <w:numId w:val="11"/>
        </w:numPr>
        <w:tabs>
          <w:tab w:val="num" w:pos="1440"/>
        </w:tabs>
        <w:spacing w:line="360" w:lineRule="auto"/>
        <w:ind w:left="1440" w:hanging="1440"/>
        <w:rPr>
          <w:color w:val="auto"/>
          <w:sz w:val="22"/>
          <w:szCs w:val="22"/>
        </w:rPr>
      </w:pPr>
      <w:r w:rsidRPr="00850A12">
        <w:rPr>
          <w:u w:val="single"/>
        </w:rPr>
        <w:t>Gastrointestinal anomalies: From the fetus and beyond.</w:t>
      </w:r>
      <w:r>
        <w:t xml:space="preserve"> Society of Maternal Fetal Medicine Post-graduate course; Virtual, January 27, 2021.</w:t>
      </w:r>
    </w:p>
    <w:p w14:paraId="58B6B7FC" w14:textId="071C9E2D" w:rsidR="001605A5" w:rsidRPr="00357C52" w:rsidRDefault="001605A5" w:rsidP="00850A12">
      <w:pPr>
        <w:pStyle w:val="Default"/>
        <w:numPr>
          <w:ilvl w:val="0"/>
          <w:numId w:val="11"/>
        </w:numPr>
        <w:tabs>
          <w:tab w:val="num" w:pos="1440"/>
        </w:tabs>
        <w:spacing w:line="360" w:lineRule="auto"/>
        <w:ind w:left="1440" w:hanging="1440"/>
        <w:rPr>
          <w:color w:val="auto"/>
          <w:sz w:val="22"/>
          <w:szCs w:val="22"/>
        </w:rPr>
      </w:pPr>
      <w:r>
        <w:rPr>
          <w:u w:val="single"/>
        </w:rPr>
        <w:t xml:space="preserve">SAFER Culture for Safer </w:t>
      </w:r>
      <w:r w:rsidRPr="001605A5">
        <w:rPr>
          <w:u w:val="single"/>
        </w:rPr>
        <w:t>Surgery:</w:t>
      </w:r>
      <w:r w:rsidRPr="001605A5">
        <w:rPr>
          <w:color w:val="auto"/>
          <w:sz w:val="22"/>
          <w:szCs w:val="22"/>
          <w:u w:val="single"/>
        </w:rPr>
        <w:t xml:space="preserve"> a foundational approach to quality and safety</w:t>
      </w:r>
      <w:r>
        <w:rPr>
          <w:color w:val="auto"/>
          <w:sz w:val="22"/>
          <w:szCs w:val="22"/>
        </w:rPr>
        <w:t>. University of California – San Francisco, Benioff Children’s Hospital. Virtual, December 1, 2021.</w:t>
      </w:r>
    </w:p>
    <w:p w14:paraId="13288953" w14:textId="607E6BFC" w:rsidR="00850A12" w:rsidRPr="00D67B8C" w:rsidRDefault="00357C52" w:rsidP="00850A12">
      <w:pPr>
        <w:pStyle w:val="Default"/>
        <w:numPr>
          <w:ilvl w:val="0"/>
          <w:numId w:val="11"/>
        </w:numPr>
        <w:tabs>
          <w:tab w:val="num" w:pos="1440"/>
        </w:tabs>
        <w:spacing w:line="360" w:lineRule="auto"/>
        <w:ind w:left="1440" w:hanging="1440"/>
        <w:rPr>
          <w:color w:val="auto"/>
          <w:sz w:val="22"/>
          <w:szCs w:val="22"/>
        </w:rPr>
      </w:pPr>
      <w:r>
        <w:rPr>
          <w:u w:val="single"/>
        </w:rPr>
        <w:t xml:space="preserve">Fetal </w:t>
      </w:r>
      <w:r w:rsidRPr="00357C52">
        <w:rPr>
          <w:u w:val="single"/>
        </w:rPr>
        <w:t>Surgery. A continual evolving field.</w:t>
      </w:r>
      <w:r>
        <w:t xml:space="preserve"> University of Pittsburgh Medical Center, Pittsburgh Children’s Hospital: virtual. December 16, 2021.</w:t>
      </w:r>
      <w:r w:rsidR="00850A12">
        <w:t xml:space="preserve"> </w:t>
      </w:r>
    </w:p>
    <w:p w14:paraId="1528E868" w14:textId="77777777" w:rsidR="00850A12" w:rsidRPr="00D67B8C" w:rsidRDefault="00850A12" w:rsidP="00850A12">
      <w:pPr>
        <w:pStyle w:val="Default"/>
        <w:spacing w:line="360" w:lineRule="auto"/>
        <w:ind w:left="1440"/>
        <w:rPr>
          <w:color w:val="auto"/>
          <w:sz w:val="22"/>
          <w:szCs w:val="22"/>
        </w:rPr>
      </w:pPr>
    </w:p>
    <w:sectPr w:rsidR="00850A12" w:rsidRPr="00D67B8C" w:rsidSect="003E545A">
      <w:footerReference w:type="default" r:id="rId14"/>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B7638" w14:textId="77777777" w:rsidR="00E75069" w:rsidRDefault="00E75069" w:rsidP="00153A17">
      <w:pPr>
        <w:spacing w:after="0" w:line="240" w:lineRule="auto"/>
      </w:pPr>
      <w:r>
        <w:separator/>
      </w:r>
    </w:p>
  </w:endnote>
  <w:endnote w:type="continuationSeparator" w:id="0">
    <w:p w14:paraId="1BC71D7F" w14:textId="77777777" w:rsidR="00E75069" w:rsidRDefault="00E75069" w:rsidP="0015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A1AB" w14:textId="77777777" w:rsidR="00A0771E" w:rsidRPr="00D67B8C" w:rsidRDefault="00A0771E">
    <w:pPr>
      <w:pStyle w:val="Footer"/>
      <w:jc w:val="right"/>
      <w:rPr>
        <w:rFonts w:ascii="Arial" w:hAnsi="Arial" w:cs="Arial"/>
        <w:sz w:val="22"/>
        <w:szCs w:val="22"/>
      </w:rPr>
    </w:pPr>
    <w:r w:rsidRPr="00D67B8C">
      <w:rPr>
        <w:rFonts w:ascii="Arial" w:hAnsi="Arial" w:cs="Arial"/>
        <w:sz w:val="22"/>
        <w:szCs w:val="22"/>
      </w:rPr>
      <w:fldChar w:fldCharType="begin"/>
    </w:r>
    <w:r w:rsidRPr="00D67B8C">
      <w:rPr>
        <w:rFonts w:ascii="Arial" w:hAnsi="Arial" w:cs="Arial"/>
        <w:sz w:val="22"/>
        <w:szCs w:val="22"/>
      </w:rPr>
      <w:instrText xml:space="preserve"> PAGE   \* MERGEFORMAT </w:instrText>
    </w:r>
    <w:r w:rsidRPr="00D67B8C">
      <w:rPr>
        <w:rFonts w:ascii="Arial" w:hAnsi="Arial" w:cs="Arial"/>
        <w:sz w:val="22"/>
        <w:szCs w:val="22"/>
      </w:rPr>
      <w:fldChar w:fldCharType="separate"/>
    </w:r>
    <w:r>
      <w:rPr>
        <w:rFonts w:ascii="Arial" w:hAnsi="Arial" w:cs="Arial"/>
        <w:noProof/>
        <w:sz w:val="22"/>
        <w:szCs w:val="22"/>
      </w:rPr>
      <w:t>2</w:t>
    </w:r>
    <w:r>
      <w:rPr>
        <w:rFonts w:ascii="Arial" w:hAnsi="Arial" w:cs="Arial"/>
        <w:noProof/>
        <w:sz w:val="22"/>
        <w:szCs w:val="22"/>
      </w:rPr>
      <w:t>2</w:t>
    </w:r>
    <w:r w:rsidRPr="00D67B8C">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86897" w14:textId="77777777" w:rsidR="00E75069" w:rsidRDefault="00E75069" w:rsidP="00153A17">
      <w:pPr>
        <w:spacing w:after="0" w:line="240" w:lineRule="auto"/>
      </w:pPr>
      <w:r>
        <w:separator/>
      </w:r>
    </w:p>
  </w:footnote>
  <w:footnote w:type="continuationSeparator" w:id="0">
    <w:p w14:paraId="05CD245E" w14:textId="77777777" w:rsidR="00E75069" w:rsidRDefault="00E75069" w:rsidP="00153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2A77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51538"/>
    <w:multiLevelType w:val="hybridMultilevel"/>
    <w:tmpl w:val="510CAD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52621F9"/>
    <w:multiLevelType w:val="hybridMultilevel"/>
    <w:tmpl w:val="1A98BF34"/>
    <w:lvl w:ilvl="0" w:tplc="6C78C5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51E44"/>
    <w:multiLevelType w:val="hybridMultilevel"/>
    <w:tmpl w:val="037E3948"/>
    <w:lvl w:ilvl="0" w:tplc="DE18F4CE">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440520"/>
    <w:multiLevelType w:val="hybridMultilevel"/>
    <w:tmpl w:val="5854FE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9C307E8"/>
    <w:multiLevelType w:val="hybridMultilevel"/>
    <w:tmpl w:val="037E3948"/>
    <w:lvl w:ilvl="0" w:tplc="DE18F4CE">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F23759"/>
    <w:multiLevelType w:val="hybridMultilevel"/>
    <w:tmpl w:val="EBBC4BB4"/>
    <w:lvl w:ilvl="0" w:tplc="65DAE8E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7018B5"/>
    <w:multiLevelType w:val="hybridMultilevel"/>
    <w:tmpl w:val="1B5A9064"/>
    <w:lvl w:ilvl="0" w:tplc="BF94066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96547C"/>
    <w:multiLevelType w:val="multilevel"/>
    <w:tmpl w:val="B658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42DE1"/>
    <w:multiLevelType w:val="hybridMultilevel"/>
    <w:tmpl w:val="96C0AE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0628D8"/>
    <w:multiLevelType w:val="hybridMultilevel"/>
    <w:tmpl w:val="1B5A9064"/>
    <w:lvl w:ilvl="0" w:tplc="BF94066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A62AE3"/>
    <w:multiLevelType w:val="hybridMultilevel"/>
    <w:tmpl w:val="037E3948"/>
    <w:lvl w:ilvl="0" w:tplc="DE18F4CE">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1776E3"/>
    <w:multiLevelType w:val="hybridMultilevel"/>
    <w:tmpl w:val="2872084E"/>
    <w:lvl w:ilvl="0" w:tplc="E53A5F1E">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865FDB"/>
    <w:multiLevelType w:val="hybridMultilevel"/>
    <w:tmpl w:val="3698D0E0"/>
    <w:lvl w:ilvl="0" w:tplc="C19AC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356BA0"/>
    <w:multiLevelType w:val="hybridMultilevel"/>
    <w:tmpl w:val="037E3948"/>
    <w:lvl w:ilvl="0" w:tplc="DE18F4CE">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A21779"/>
    <w:multiLevelType w:val="hybridMultilevel"/>
    <w:tmpl w:val="1B5A9064"/>
    <w:lvl w:ilvl="0" w:tplc="BF94066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1686FB7"/>
    <w:multiLevelType w:val="hybridMultilevel"/>
    <w:tmpl w:val="02AC00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1B3913"/>
    <w:multiLevelType w:val="hybridMultilevel"/>
    <w:tmpl w:val="CE2ACA26"/>
    <w:lvl w:ilvl="0" w:tplc="461056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48324B3"/>
    <w:multiLevelType w:val="hybridMultilevel"/>
    <w:tmpl w:val="1B5A9064"/>
    <w:lvl w:ilvl="0" w:tplc="BF94066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9C00C15"/>
    <w:multiLevelType w:val="hybridMultilevel"/>
    <w:tmpl w:val="2872084E"/>
    <w:lvl w:ilvl="0" w:tplc="E53A5F1E">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B3A39AD"/>
    <w:multiLevelType w:val="hybridMultilevel"/>
    <w:tmpl w:val="037E3948"/>
    <w:lvl w:ilvl="0" w:tplc="DE18F4CE">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C397420"/>
    <w:multiLevelType w:val="hybridMultilevel"/>
    <w:tmpl w:val="037E3948"/>
    <w:lvl w:ilvl="0" w:tplc="DE18F4CE">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1DB01E3"/>
    <w:multiLevelType w:val="hybridMultilevel"/>
    <w:tmpl w:val="0A1ACB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5032D74"/>
    <w:multiLevelType w:val="hybridMultilevel"/>
    <w:tmpl w:val="88D2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93614"/>
    <w:multiLevelType w:val="hybridMultilevel"/>
    <w:tmpl w:val="037E3948"/>
    <w:lvl w:ilvl="0" w:tplc="DE18F4CE">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A006E43"/>
    <w:multiLevelType w:val="hybridMultilevel"/>
    <w:tmpl w:val="8C58A3F2"/>
    <w:lvl w:ilvl="0" w:tplc="7D5A5E8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63631691"/>
    <w:multiLevelType w:val="hybridMultilevel"/>
    <w:tmpl w:val="175475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6E0BE4"/>
    <w:multiLevelType w:val="hybridMultilevel"/>
    <w:tmpl w:val="CB202E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916476B"/>
    <w:multiLevelType w:val="hybridMultilevel"/>
    <w:tmpl w:val="1060A0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9250E23"/>
    <w:multiLevelType w:val="hybridMultilevel"/>
    <w:tmpl w:val="037E3948"/>
    <w:lvl w:ilvl="0" w:tplc="DE18F4CE">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8F40937"/>
    <w:multiLevelType w:val="hybridMultilevel"/>
    <w:tmpl w:val="037E3948"/>
    <w:lvl w:ilvl="0" w:tplc="DE18F4CE">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D0D3210"/>
    <w:multiLevelType w:val="hybridMultilevel"/>
    <w:tmpl w:val="8968D7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33221400">
    <w:abstractNumId w:val="28"/>
  </w:num>
  <w:num w:numId="2" w16cid:durableId="705133854">
    <w:abstractNumId w:val="31"/>
  </w:num>
  <w:num w:numId="3" w16cid:durableId="1965581155">
    <w:abstractNumId w:val="1"/>
  </w:num>
  <w:num w:numId="4" w16cid:durableId="526407557">
    <w:abstractNumId w:val="22"/>
  </w:num>
  <w:num w:numId="5" w16cid:durableId="855584873">
    <w:abstractNumId w:val="4"/>
  </w:num>
  <w:num w:numId="6" w16cid:durableId="853494506">
    <w:abstractNumId w:val="27"/>
  </w:num>
  <w:num w:numId="7" w16cid:durableId="1075316837">
    <w:abstractNumId w:val="16"/>
  </w:num>
  <w:num w:numId="8" w16cid:durableId="2101023778">
    <w:abstractNumId w:val="19"/>
  </w:num>
  <w:num w:numId="9" w16cid:durableId="716050912">
    <w:abstractNumId w:val="20"/>
  </w:num>
  <w:num w:numId="10" w16cid:durableId="473763662">
    <w:abstractNumId w:val="11"/>
  </w:num>
  <w:num w:numId="11" w16cid:durableId="194314305">
    <w:abstractNumId w:val="13"/>
  </w:num>
  <w:num w:numId="12" w16cid:durableId="1661153345">
    <w:abstractNumId w:val="0"/>
  </w:num>
  <w:num w:numId="13" w16cid:durableId="1590432196">
    <w:abstractNumId w:val="15"/>
  </w:num>
  <w:num w:numId="14" w16cid:durableId="1395080126">
    <w:abstractNumId w:val="5"/>
  </w:num>
  <w:num w:numId="15" w16cid:durableId="316149473">
    <w:abstractNumId w:val="11"/>
    <w:lvlOverride w:ilvl="0">
      <w:lvl w:ilvl="0" w:tplc="DE18F4CE">
        <w:start w:val="1"/>
        <w:numFmt w:val="decimal"/>
        <w:lvlText w:val="%1."/>
        <w:lvlJc w:val="left"/>
        <w:pPr>
          <w:tabs>
            <w:tab w:val="num" w:pos="1080"/>
          </w:tabs>
          <w:ind w:left="1080" w:hanging="360"/>
        </w:pPr>
        <w:rPr>
          <w:rFonts w:hint="default"/>
          <w:b w:val="0"/>
          <w:i w:val="0"/>
        </w:rPr>
      </w:lvl>
    </w:lvlOverride>
    <w:lvlOverride w:ilvl="1">
      <w:lvl w:ilvl="1" w:tplc="04090019">
        <w:start w:val="1"/>
        <w:numFmt w:val="lowerLetter"/>
        <w:lvlText w:val="%2."/>
        <w:lvlJc w:val="left"/>
        <w:pPr>
          <w:tabs>
            <w:tab w:val="num" w:pos="1800"/>
          </w:tabs>
          <w:ind w:left="1800" w:hanging="360"/>
        </w:pPr>
        <w:rPr>
          <w:rFonts w:hint="default"/>
        </w:rPr>
      </w:lvl>
    </w:lvlOverride>
    <w:lvlOverride w:ilvl="2">
      <w:lvl w:ilvl="2" w:tplc="0409001B">
        <w:start w:val="1"/>
        <w:numFmt w:val="lowerRoman"/>
        <w:lvlText w:val="%3."/>
        <w:lvlJc w:val="right"/>
        <w:pPr>
          <w:tabs>
            <w:tab w:val="num" w:pos="2520"/>
          </w:tabs>
          <w:ind w:left="2520" w:hanging="180"/>
        </w:pPr>
        <w:rPr>
          <w:rFonts w:hint="default"/>
        </w:rPr>
      </w:lvl>
    </w:lvlOverride>
    <w:lvlOverride w:ilvl="3">
      <w:lvl w:ilvl="3" w:tplc="0409000F">
        <w:start w:val="1"/>
        <w:numFmt w:val="decimal"/>
        <w:lvlText w:val="%4."/>
        <w:lvlJc w:val="left"/>
        <w:pPr>
          <w:tabs>
            <w:tab w:val="num" w:pos="3240"/>
          </w:tabs>
          <w:ind w:left="3240" w:hanging="360"/>
        </w:pPr>
        <w:rPr>
          <w:rFonts w:hint="default"/>
        </w:rPr>
      </w:lvl>
    </w:lvlOverride>
    <w:lvlOverride w:ilvl="4">
      <w:lvl w:ilvl="4" w:tplc="04090019">
        <w:start w:val="1"/>
        <w:numFmt w:val="lowerLetter"/>
        <w:lvlText w:val="%5."/>
        <w:lvlJc w:val="left"/>
        <w:pPr>
          <w:tabs>
            <w:tab w:val="num" w:pos="3960"/>
          </w:tabs>
          <w:ind w:left="3960" w:hanging="360"/>
        </w:pPr>
        <w:rPr>
          <w:rFonts w:hint="default"/>
        </w:rPr>
      </w:lvl>
    </w:lvlOverride>
    <w:lvlOverride w:ilvl="5">
      <w:lvl w:ilvl="5" w:tplc="0409001B">
        <w:start w:val="1"/>
        <w:numFmt w:val="lowerRoman"/>
        <w:lvlText w:val="%6."/>
        <w:lvlJc w:val="right"/>
        <w:pPr>
          <w:tabs>
            <w:tab w:val="num" w:pos="4680"/>
          </w:tabs>
          <w:ind w:left="4680" w:hanging="180"/>
        </w:pPr>
        <w:rPr>
          <w:rFonts w:hint="default"/>
        </w:rPr>
      </w:lvl>
    </w:lvlOverride>
    <w:lvlOverride w:ilvl="6">
      <w:lvl w:ilvl="6" w:tplc="0409000F">
        <w:start w:val="1"/>
        <w:numFmt w:val="decimal"/>
        <w:lvlText w:val="%7."/>
        <w:lvlJc w:val="left"/>
        <w:pPr>
          <w:tabs>
            <w:tab w:val="num" w:pos="5400"/>
          </w:tabs>
          <w:ind w:left="5400" w:hanging="360"/>
        </w:pPr>
        <w:rPr>
          <w:rFonts w:hint="default"/>
        </w:rPr>
      </w:lvl>
    </w:lvlOverride>
    <w:lvlOverride w:ilvl="7">
      <w:lvl w:ilvl="7" w:tplc="04090019">
        <w:start w:val="1"/>
        <w:numFmt w:val="lowerLetter"/>
        <w:lvlText w:val="%8."/>
        <w:lvlJc w:val="left"/>
        <w:pPr>
          <w:tabs>
            <w:tab w:val="num" w:pos="6120"/>
          </w:tabs>
          <w:ind w:left="6120" w:hanging="360"/>
        </w:pPr>
        <w:rPr>
          <w:rFonts w:hint="default"/>
        </w:rPr>
      </w:lvl>
    </w:lvlOverride>
    <w:lvlOverride w:ilvl="8">
      <w:lvl w:ilvl="8" w:tplc="0409001B">
        <w:start w:val="1"/>
        <w:numFmt w:val="lowerRoman"/>
        <w:lvlText w:val="%9."/>
        <w:lvlJc w:val="right"/>
        <w:pPr>
          <w:tabs>
            <w:tab w:val="num" w:pos="6840"/>
          </w:tabs>
          <w:ind w:left="6840" w:hanging="180"/>
        </w:pPr>
        <w:rPr>
          <w:rFonts w:hint="default"/>
        </w:rPr>
      </w:lvl>
    </w:lvlOverride>
  </w:num>
  <w:num w:numId="16" w16cid:durableId="1984235849">
    <w:abstractNumId w:val="29"/>
  </w:num>
  <w:num w:numId="17" w16cid:durableId="1241015940">
    <w:abstractNumId w:val="18"/>
  </w:num>
  <w:num w:numId="18" w16cid:durableId="2089384220">
    <w:abstractNumId w:val="10"/>
  </w:num>
  <w:num w:numId="19" w16cid:durableId="1354527729">
    <w:abstractNumId w:val="7"/>
  </w:num>
  <w:num w:numId="20" w16cid:durableId="2118911539">
    <w:abstractNumId w:val="23"/>
  </w:num>
  <w:num w:numId="21" w16cid:durableId="763692672">
    <w:abstractNumId w:val="6"/>
  </w:num>
  <w:num w:numId="22" w16cid:durableId="1669408786">
    <w:abstractNumId w:val="25"/>
  </w:num>
  <w:num w:numId="23" w16cid:durableId="1518158668">
    <w:abstractNumId w:val="3"/>
  </w:num>
  <w:num w:numId="24" w16cid:durableId="247857442">
    <w:abstractNumId w:val="12"/>
  </w:num>
  <w:num w:numId="25" w16cid:durableId="932206751">
    <w:abstractNumId w:val="2"/>
  </w:num>
  <w:num w:numId="26" w16cid:durableId="1092624165">
    <w:abstractNumId w:val="26"/>
  </w:num>
  <w:num w:numId="27" w16cid:durableId="275719815">
    <w:abstractNumId w:val="17"/>
  </w:num>
  <w:num w:numId="28" w16cid:durableId="1914780045">
    <w:abstractNumId w:val="14"/>
  </w:num>
  <w:num w:numId="29" w16cid:durableId="1167014269">
    <w:abstractNumId w:val="9"/>
  </w:num>
  <w:num w:numId="30" w16cid:durableId="2103649138">
    <w:abstractNumId w:val="21"/>
  </w:num>
  <w:num w:numId="31" w16cid:durableId="1703245541">
    <w:abstractNumId w:val="8"/>
  </w:num>
  <w:num w:numId="32" w16cid:durableId="839079022">
    <w:abstractNumId w:val="24"/>
  </w:num>
  <w:num w:numId="33" w16cid:durableId="2225703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15"/>
  <w:drawingGridVerticalSpacing w:val="115"/>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4A931D-EF7B-4D17-906D-4F772E419B64}"/>
    <w:docVar w:name="dgnword-eventsink" w:val="218045240"/>
  </w:docVars>
  <w:rsids>
    <w:rsidRoot w:val="00AE3282"/>
    <w:rsid w:val="00000588"/>
    <w:rsid w:val="000030C5"/>
    <w:rsid w:val="000041C3"/>
    <w:rsid w:val="00010B8E"/>
    <w:rsid w:val="0001317D"/>
    <w:rsid w:val="000211EC"/>
    <w:rsid w:val="0002251D"/>
    <w:rsid w:val="000228FC"/>
    <w:rsid w:val="00024A79"/>
    <w:rsid w:val="0002591A"/>
    <w:rsid w:val="00025EE1"/>
    <w:rsid w:val="000327CC"/>
    <w:rsid w:val="0003288A"/>
    <w:rsid w:val="00033C28"/>
    <w:rsid w:val="00036EBF"/>
    <w:rsid w:val="00040556"/>
    <w:rsid w:val="000410A3"/>
    <w:rsid w:val="00042848"/>
    <w:rsid w:val="00042B87"/>
    <w:rsid w:val="000430C9"/>
    <w:rsid w:val="0004329C"/>
    <w:rsid w:val="00047BB4"/>
    <w:rsid w:val="0005240B"/>
    <w:rsid w:val="0005662D"/>
    <w:rsid w:val="0005686A"/>
    <w:rsid w:val="00060CA4"/>
    <w:rsid w:val="00063D7E"/>
    <w:rsid w:val="00065537"/>
    <w:rsid w:val="000661A3"/>
    <w:rsid w:val="00071CDD"/>
    <w:rsid w:val="00072810"/>
    <w:rsid w:val="00076154"/>
    <w:rsid w:val="000773D7"/>
    <w:rsid w:val="000839A9"/>
    <w:rsid w:val="00084262"/>
    <w:rsid w:val="000865B0"/>
    <w:rsid w:val="00087B05"/>
    <w:rsid w:val="00087DFB"/>
    <w:rsid w:val="00090251"/>
    <w:rsid w:val="000910EB"/>
    <w:rsid w:val="000925AD"/>
    <w:rsid w:val="0009294E"/>
    <w:rsid w:val="000968CA"/>
    <w:rsid w:val="000A064B"/>
    <w:rsid w:val="000A1B3C"/>
    <w:rsid w:val="000A452C"/>
    <w:rsid w:val="000A774B"/>
    <w:rsid w:val="000B492C"/>
    <w:rsid w:val="000B4F01"/>
    <w:rsid w:val="000C0FCA"/>
    <w:rsid w:val="000C13CA"/>
    <w:rsid w:val="000C2065"/>
    <w:rsid w:val="000C23AA"/>
    <w:rsid w:val="000C417A"/>
    <w:rsid w:val="000D092F"/>
    <w:rsid w:val="000D2150"/>
    <w:rsid w:val="000D243B"/>
    <w:rsid w:val="000D3DC3"/>
    <w:rsid w:val="000D4F44"/>
    <w:rsid w:val="000D5D06"/>
    <w:rsid w:val="000D6CA0"/>
    <w:rsid w:val="000E4CF0"/>
    <w:rsid w:val="000F3E27"/>
    <w:rsid w:val="000F5AE6"/>
    <w:rsid w:val="0010050B"/>
    <w:rsid w:val="001015DF"/>
    <w:rsid w:val="00104E65"/>
    <w:rsid w:val="0010647B"/>
    <w:rsid w:val="00106E85"/>
    <w:rsid w:val="0011176A"/>
    <w:rsid w:val="0011513C"/>
    <w:rsid w:val="00123FAE"/>
    <w:rsid w:val="001252F9"/>
    <w:rsid w:val="001269A1"/>
    <w:rsid w:val="00132FFD"/>
    <w:rsid w:val="00134039"/>
    <w:rsid w:val="00135276"/>
    <w:rsid w:val="00144122"/>
    <w:rsid w:val="0015128E"/>
    <w:rsid w:val="001516B3"/>
    <w:rsid w:val="00151C62"/>
    <w:rsid w:val="00153A17"/>
    <w:rsid w:val="00153F55"/>
    <w:rsid w:val="00155071"/>
    <w:rsid w:val="00155D7B"/>
    <w:rsid w:val="0016033D"/>
    <w:rsid w:val="001605A5"/>
    <w:rsid w:val="00161926"/>
    <w:rsid w:val="00164BC6"/>
    <w:rsid w:val="00167434"/>
    <w:rsid w:val="00167751"/>
    <w:rsid w:val="00172378"/>
    <w:rsid w:val="001800AC"/>
    <w:rsid w:val="00184E93"/>
    <w:rsid w:val="00191FDB"/>
    <w:rsid w:val="0019580D"/>
    <w:rsid w:val="001A00C9"/>
    <w:rsid w:val="001A21FC"/>
    <w:rsid w:val="001A4CCC"/>
    <w:rsid w:val="001A4F3D"/>
    <w:rsid w:val="001A51BD"/>
    <w:rsid w:val="001A52F6"/>
    <w:rsid w:val="001B1598"/>
    <w:rsid w:val="001B236A"/>
    <w:rsid w:val="001B4BDB"/>
    <w:rsid w:val="001B5059"/>
    <w:rsid w:val="001B7E3E"/>
    <w:rsid w:val="001C0AE1"/>
    <w:rsid w:val="001C462A"/>
    <w:rsid w:val="001C52D4"/>
    <w:rsid w:val="001C6004"/>
    <w:rsid w:val="001C65F2"/>
    <w:rsid w:val="001D7C8A"/>
    <w:rsid w:val="001E104C"/>
    <w:rsid w:val="001E14D8"/>
    <w:rsid w:val="001E2C52"/>
    <w:rsid w:val="001E3117"/>
    <w:rsid w:val="001E4A34"/>
    <w:rsid w:val="001E620B"/>
    <w:rsid w:val="001F1E04"/>
    <w:rsid w:val="001F1E1C"/>
    <w:rsid w:val="001F225A"/>
    <w:rsid w:val="001F5153"/>
    <w:rsid w:val="001F63B7"/>
    <w:rsid w:val="001F68D5"/>
    <w:rsid w:val="0020034D"/>
    <w:rsid w:val="002019BA"/>
    <w:rsid w:val="00202B6C"/>
    <w:rsid w:val="00204DB3"/>
    <w:rsid w:val="002059B7"/>
    <w:rsid w:val="0020677A"/>
    <w:rsid w:val="002118E5"/>
    <w:rsid w:val="002122CC"/>
    <w:rsid w:val="00216664"/>
    <w:rsid w:val="00216815"/>
    <w:rsid w:val="00221D1E"/>
    <w:rsid w:val="0022620E"/>
    <w:rsid w:val="002327AD"/>
    <w:rsid w:val="002347E5"/>
    <w:rsid w:val="00237888"/>
    <w:rsid w:val="00237CFF"/>
    <w:rsid w:val="00240BC6"/>
    <w:rsid w:val="00241A4F"/>
    <w:rsid w:val="00243005"/>
    <w:rsid w:val="002455BA"/>
    <w:rsid w:val="00245C48"/>
    <w:rsid w:val="00251DCA"/>
    <w:rsid w:val="002557C8"/>
    <w:rsid w:val="00256ABF"/>
    <w:rsid w:val="00256BDD"/>
    <w:rsid w:val="00261E6D"/>
    <w:rsid w:val="00262ECA"/>
    <w:rsid w:val="002659CE"/>
    <w:rsid w:val="0027015C"/>
    <w:rsid w:val="002732F3"/>
    <w:rsid w:val="002741F0"/>
    <w:rsid w:val="00281DE0"/>
    <w:rsid w:val="00283888"/>
    <w:rsid w:val="00287DB3"/>
    <w:rsid w:val="00290475"/>
    <w:rsid w:val="0029251E"/>
    <w:rsid w:val="00292DCE"/>
    <w:rsid w:val="00294503"/>
    <w:rsid w:val="002A0979"/>
    <w:rsid w:val="002A4520"/>
    <w:rsid w:val="002A5F2A"/>
    <w:rsid w:val="002A6A4F"/>
    <w:rsid w:val="002B3847"/>
    <w:rsid w:val="002B4441"/>
    <w:rsid w:val="002C08BE"/>
    <w:rsid w:val="002C2FBE"/>
    <w:rsid w:val="002C30CA"/>
    <w:rsid w:val="002C3D2E"/>
    <w:rsid w:val="002C5619"/>
    <w:rsid w:val="002D1C19"/>
    <w:rsid w:val="002D2316"/>
    <w:rsid w:val="002D54E3"/>
    <w:rsid w:val="002D6F33"/>
    <w:rsid w:val="002E089B"/>
    <w:rsid w:val="002E0DB0"/>
    <w:rsid w:val="002E51CD"/>
    <w:rsid w:val="002E6457"/>
    <w:rsid w:val="002E7EC4"/>
    <w:rsid w:val="002F078A"/>
    <w:rsid w:val="002F4132"/>
    <w:rsid w:val="002F4941"/>
    <w:rsid w:val="002F4E04"/>
    <w:rsid w:val="002F7420"/>
    <w:rsid w:val="0030285B"/>
    <w:rsid w:val="00303163"/>
    <w:rsid w:val="00304AEA"/>
    <w:rsid w:val="00311291"/>
    <w:rsid w:val="00312B7E"/>
    <w:rsid w:val="003132F1"/>
    <w:rsid w:val="00316716"/>
    <w:rsid w:val="00322113"/>
    <w:rsid w:val="003255D2"/>
    <w:rsid w:val="00325A18"/>
    <w:rsid w:val="00326437"/>
    <w:rsid w:val="00330510"/>
    <w:rsid w:val="00330FCD"/>
    <w:rsid w:val="003311D1"/>
    <w:rsid w:val="00331D8D"/>
    <w:rsid w:val="003322B1"/>
    <w:rsid w:val="00335F05"/>
    <w:rsid w:val="00341464"/>
    <w:rsid w:val="00342444"/>
    <w:rsid w:val="00343E46"/>
    <w:rsid w:val="003447CC"/>
    <w:rsid w:val="00345B3C"/>
    <w:rsid w:val="00353FDE"/>
    <w:rsid w:val="003553B6"/>
    <w:rsid w:val="003578DF"/>
    <w:rsid w:val="00357C52"/>
    <w:rsid w:val="0036232A"/>
    <w:rsid w:val="00366195"/>
    <w:rsid w:val="003717C1"/>
    <w:rsid w:val="00380BFA"/>
    <w:rsid w:val="003829F9"/>
    <w:rsid w:val="0038580E"/>
    <w:rsid w:val="00385EA5"/>
    <w:rsid w:val="00390727"/>
    <w:rsid w:val="00391AC6"/>
    <w:rsid w:val="0039578F"/>
    <w:rsid w:val="003958D4"/>
    <w:rsid w:val="003A126E"/>
    <w:rsid w:val="003A22C3"/>
    <w:rsid w:val="003A4784"/>
    <w:rsid w:val="003A736F"/>
    <w:rsid w:val="003B0E2C"/>
    <w:rsid w:val="003B45D5"/>
    <w:rsid w:val="003B7995"/>
    <w:rsid w:val="003C29A5"/>
    <w:rsid w:val="003C2CC9"/>
    <w:rsid w:val="003C593F"/>
    <w:rsid w:val="003D0059"/>
    <w:rsid w:val="003D5A98"/>
    <w:rsid w:val="003D60E7"/>
    <w:rsid w:val="003E1F32"/>
    <w:rsid w:val="003E36B8"/>
    <w:rsid w:val="003E5025"/>
    <w:rsid w:val="003E545A"/>
    <w:rsid w:val="003E68FF"/>
    <w:rsid w:val="003F0297"/>
    <w:rsid w:val="003F13BE"/>
    <w:rsid w:val="003F2869"/>
    <w:rsid w:val="003F76D3"/>
    <w:rsid w:val="004024C4"/>
    <w:rsid w:val="00402CBE"/>
    <w:rsid w:val="00404F2A"/>
    <w:rsid w:val="00407C99"/>
    <w:rsid w:val="004101B5"/>
    <w:rsid w:val="00410B5D"/>
    <w:rsid w:val="00412F7A"/>
    <w:rsid w:val="004145DF"/>
    <w:rsid w:val="00415735"/>
    <w:rsid w:val="00422674"/>
    <w:rsid w:val="00422AF6"/>
    <w:rsid w:val="004258FF"/>
    <w:rsid w:val="00427544"/>
    <w:rsid w:val="004326E5"/>
    <w:rsid w:val="004326E7"/>
    <w:rsid w:val="00433004"/>
    <w:rsid w:val="004335D8"/>
    <w:rsid w:val="004346AE"/>
    <w:rsid w:val="00437BCB"/>
    <w:rsid w:val="00441ACC"/>
    <w:rsid w:val="00445544"/>
    <w:rsid w:val="004456B1"/>
    <w:rsid w:val="004473D7"/>
    <w:rsid w:val="00447F10"/>
    <w:rsid w:val="004502EA"/>
    <w:rsid w:val="00450D08"/>
    <w:rsid w:val="004513A8"/>
    <w:rsid w:val="00455D4A"/>
    <w:rsid w:val="0045756F"/>
    <w:rsid w:val="004578B0"/>
    <w:rsid w:val="00460487"/>
    <w:rsid w:val="004604C0"/>
    <w:rsid w:val="00474FFB"/>
    <w:rsid w:val="0047668F"/>
    <w:rsid w:val="00476CCB"/>
    <w:rsid w:val="00477810"/>
    <w:rsid w:val="00481706"/>
    <w:rsid w:val="00484F1F"/>
    <w:rsid w:val="00484FD7"/>
    <w:rsid w:val="00490395"/>
    <w:rsid w:val="00490920"/>
    <w:rsid w:val="004A11F9"/>
    <w:rsid w:val="004B2437"/>
    <w:rsid w:val="004B31A4"/>
    <w:rsid w:val="004B572A"/>
    <w:rsid w:val="004B5895"/>
    <w:rsid w:val="004B5F83"/>
    <w:rsid w:val="004C221C"/>
    <w:rsid w:val="004E0D78"/>
    <w:rsid w:val="004E121F"/>
    <w:rsid w:val="004E28B2"/>
    <w:rsid w:val="004E5912"/>
    <w:rsid w:val="004F2847"/>
    <w:rsid w:val="004F457D"/>
    <w:rsid w:val="004F547D"/>
    <w:rsid w:val="004F6F1A"/>
    <w:rsid w:val="00500183"/>
    <w:rsid w:val="005014DD"/>
    <w:rsid w:val="005021D0"/>
    <w:rsid w:val="00507070"/>
    <w:rsid w:val="00507320"/>
    <w:rsid w:val="0051087B"/>
    <w:rsid w:val="0051260D"/>
    <w:rsid w:val="00513537"/>
    <w:rsid w:val="0051540B"/>
    <w:rsid w:val="00523CB5"/>
    <w:rsid w:val="00527D32"/>
    <w:rsid w:val="005309BC"/>
    <w:rsid w:val="0053453C"/>
    <w:rsid w:val="00535568"/>
    <w:rsid w:val="0053723E"/>
    <w:rsid w:val="005401ED"/>
    <w:rsid w:val="0054089B"/>
    <w:rsid w:val="00543AA1"/>
    <w:rsid w:val="0054444D"/>
    <w:rsid w:val="00544623"/>
    <w:rsid w:val="00550ACB"/>
    <w:rsid w:val="00550E09"/>
    <w:rsid w:val="00551F28"/>
    <w:rsid w:val="0055402E"/>
    <w:rsid w:val="005543B5"/>
    <w:rsid w:val="00554980"/>
    <w:rsid w:val="00554E07"/>
    <w:rsid w:val="005621B1"/>
    <w:rsid w:val="00563695"/>
    <w:rsid w:val="0056686C"/>
    <w:rsid w:val="00572716"/>
    <w:rsid w:val="00572757"/>
    <w:rsid w:val="0058454E"/>
    <w:rsid w:val="00590BA2"/>
    <w:rsid w:val="00593D83"/>
    <w:rsid w:val="00594898"/>
    <w:rsid w:val="00594950"/>
    <w:rsid w:val="00594E67"/>
    <w:rsid w:val="005A1BAC"/>
    <w:rsid w:val="005A24AF"/>
    <w:rsid w:val="005A4D06"/>
    <w:rsid w:val="005A530E"/>
    <w:rsid w:val="005A56E7"/>
    <w:rsid w:val="005A5E5A"/>
    <w:rsid w:val="005B104A"/>
    <w:rsid w:val="005B11FE"/>
    <w:rsid w:val="005B26C6"/>
    <w:rsid w:val="005B2C7C"/>
    <w:rsid w:val="005B454E"/>
    <w:rsid w:val="005B57A7"/>
    <w:rsid w:val="005B6C93"/>
    <w:rsid w:val="005B74F2"/>
    <w:rsid w:val="005B7E24"/>
    <w:rsid w:val="005C4385"/>
    <w:rsid w:val="005C4F66"/>
    <w:rsid w:val="005C5198"/>
    <w:rsid w:val="005C6DDA"/>
    <w:rsid w:val="005C7B82"/>
    <w:rsid w:val="005D07C4"/>
    <w:rsid w:val="005D2A34"/>
    <w:rsid w:val="005D4EB2"/>
    <w:rsid w:val="005D77D8"/>
    <w:rsid w:val="005E4DA0"/>
    <w:rsid w:val="005E7A4E"/>
    <w:rsid w:val="005F063C"/>
    <w:rsid w:val="005F319B"/>
    <w:rsid w:val="005F3747"/>
    <w:rsid w:val="005F437D"/>
    <w:rsid w:val="005F598B"/>
    <w:rsid w:val="00600687"/>
    <w:rsid w:val="006020B3"/>
    <w:rsid w:val="0060355A"/>
    <w:rsid w:val="00605B74"/>
    <w:rsid w:val="00605B98"/>
    <w:rsid w:val="0060635D"/>
    <w:rsid w:val="0060729C"/>
    <w:rsid w:val="00607936"/>
    <w:rsid w:val="00620493"/>
    <w:rsid w:val="00621DA8"/>
    <w:rsid w:val="00622413"/>
    <w:rsid w:val="00624589"/>
    <w:rsid w:val="00626C18"/>
    <w:rsid w:val="00630DC9"/>
    <w:rsid w:val="006323E4"/>
    <w:rsid w:val="00632F59"/>
    <w:rsid w:val="00634684"/>
    <w:rsid w:val="00635DCB"/>
    <w:rsid w:val="00637D21"/>
    <w:rsid w:val="00640B16"/>
    <w:rsid w:val="006416CC"/>
    <w:rsid w:val="00646703"/>
    <w:rsid w:val="00647B02"/>
    <w:rsid w:val="00655434"/>
    <w:rsid w:val="00655D96"/>
    <w:rsid w:val="00657A88"/>
    <w:rsid w:val="00660FBF"/>
    <w:rsid w:val="006617F8"/>
    <w:rsid w:val="0067352E"/>
    <w:rsid w:val="00676F9E"/>
    <w:rsid w:val="00677660"/>
    <w:rsid w:val="006777A5"/>
    <w:rsid w:val="00677A3F"/>
    <w:rsid w:val="006814E9"/>
    <w:rsid w:val="00685405"/>
    <w:rsid w:val="00687D74"/>
    <w:rsid w:val="00690EB8"/>
    <w:rsid w:val="00691D40"/>
    <w:rsid w:val="006920D9"/>
    <w:rsid w:val="00692A67"/>
    <w:rsid w:val="006A0A33"/>
    <w:rsid w:val="006A0E5A"/>
    <w:rsid w:val="006A3D48"/>
    <w:rsid w:val="006B27F3"/>
    <w:rsid w:val="006B3301"/>
    <w:rsid w:val="006B7F49"/>
    <w:rsid w:val="006C3434"/>
    <w:rsid w:val="006C4436"/>
    <w:rsid w:val="006C705E"/>
    <w:rsid w:val="006D3017"/>
    <w:rsid w:val="006D599A"/>
    <w:rsid w:val="006D63A6"/>
    <w:rsid w:val="006D6776"/>
    <w:rsid w:val="006E0CFF"/>
    <w:rsid w:val="006E42B7"/>
    <w:rsid w:val="006E5756"/>
    <w:rsid w:val="006E6539"/>
    <w:rsid w:val="007012EF"/>
    <w:rsid w:val="00701D30"/>
    <w:rsid w:val="00702313"/>
    <w:rsid w:val="00702392"/>
    <w:rsid w:val="00705C51"/>
    <w:rsid w:val="007102D4"/>
    <w:rsid w:val="007110BB"/>
    <w:rsid w:val="007140DA"/>
    <w:rsid w:val="007148D4"/>
    <w:rsid w:val="00720C0D"/>
    <w:rsid w:val="00723E03"/>
    <w:rsid w:val="00726991"/>
    <w:rsid w:val="00730C38"/>
    <w:rsid w:val="0073118F"/>
    <w:rsid w:val="00731CA3"/>
    <w:rsid w:val="00732123"/>
    <w:rsid w:val="00734BFF"/>
    <w:rsid w:val="0073504C"/>
    <w:rsid w:val="007360A4"/>
    <w:rsid w:val="00742BC8"/>
    <w:rsid w:val="0074537C"/>
    <w:rsid w:val="007465E9"/>
    <w:rsid w:val="00746BEE"/>
    <w:rsid w:val="00747813"/>
    <w:rsid w:val="00750C14"/>
    <w:rsid w:val="00755B95"/>
    <w:rsid w:val="00756548"/>
    <w:rsid w:val="007566F2"/>
    <w:rsid w:val="007603CA"/>
    <w:rsid w:val="007607DD"/>
    <w:rsid w:val="0076422B"/>
    <w:rsid w:val="00773C86"/>
    <w:rsid w:val="00773D6C"/>
    <w:rsid w:val="00774034"/>
    <w:rsid w:val="00774A73"/>
    <w:rsid w:val="007805E0"/>
    <w:rsid w:val="00782AE8"/>
    <w:rsid w:val="0078378D"/>
    <w:rsid w:val="0078525F"/>
    <w:rsid w:val="00786943"/>
    <w:rsid w:val="00791075"/>
    <w:rsid w:val="0079293B"/>
    <w:rsid w:val="00792B03"/>
    <w:rsid w:val="00796D45"/>
    <w:rsid w:val="007A0405"/>
    <w:rsid w:val="007A10EA"/>
    <w:rsid w:val="007A139F"/>
    <w:rsid w:val="007A25FB"/>
    <w:rsid w:val="007A4D15"/>
    <w:rsid w:val="007A5B05"/>
    <w:rsid w:val="007A752C"/>
    <w:rsid w:val="007B12F7"/>
    <w:rsid w:val="007B27F6"/>
    <w:rsid w:val="007B3D0B"/>
    <w:rsid w:val="007B5482"/>
    <w:rsid w:val="007B6AFA"/>
    <w:rsid w:val="007C2851"/>
    <w:rsid w:val="007C4371"/>
    <w:rsid w:val="007C666C"/>
    <w:rsid w:val="007C6E64"/>
    <w:rsid w:val="007D0C29"/>
    <w:rsid w:val="007D6CD1"/>
    <w:rsid w:val="007D710A"/>
    <w:rsid w:val="007E4D9D"/>
    <w:rsid w:val="007E606A"/>
    <w:rsid w:val="007E6996"/>
    <w:rsid w:val="007E6BB2"/>
    <w:rsid w:val="007E6E53"/>
    <w:rsid w:val="007E7C18"/>
    <w:rsid w:val="007F3967"/>
    <w:rsid w:val="007F3B54"/>
    <w:rsid w:val="00801DB7"/>
    <w:rsid w:val="00802BF0"/>
    <w:rsid w:val="00807C94"/>
    <w:rsid w:val="00810E26"/>
    <w:rsid w:val="00813C76"/>
    <w:rsid w:val="008148A1"/>
    <w:rsid w:val="00820294"/>
    <w:rsid w:val="008213D9"/>
    <w:rsid w:val="00823CC3"/>
    <w:rsid w:val="0082706D"/>
    <w:rsid w:val="00827C92"/>
    <w:rsid w:val="00832D49"/>
    <w:rsid w:val="00834864"/>
    <w:rsid w:val="00834C0A"/>
    <w:rsid w:val="0083562F"/>
    <w:rsid w:val="0083592B"/>
    <w:rsid w:val="0084393E"/>
    <w:rsid w:val="00846BCE"/>
    <w:rsid w:val="008477B0"/>
    <w:rsid w:val="00850A12"/>
    <w:rsid w:val="00852310"/>
    <w:rsid w:val="008536F9"/>
    <w:rsid w:val="00856138"/>
    <w:rsid w:val="0086766A"/>
    <w:rsid w:val="00867DD6"/>
    <w:rsid w:val="00870253"/>
    <w:rsid w:val="00873A79"/>
    <w:rsid w:val="00873AEC"/>
    <w:rsid w:val="00874069"/>
    <w:rsid w:val="008774F5"/>
    <w:rsid w:val="00881C28"/>
    <w:rsid w:val="00885F4C"/>
    <w:rsid w:val="00887242"/>
    <w:rsid w:val="008971A6"/>
    <w:rsid w:val="008A371B"/>
    <w:rsid w:val="008A7C7E"/>
    <w:rsid w:val="008B00E0"/>
    <w:rsid w:val="008B6752"/>
    <w:rsid w:val="008B6B18"/>
    <w:rsid w:val="008C1E08"/>
    <w:rsid w:val="008D0ED8"/>
    <w:rsid w:val="008D10C7"/>
    <w:rsid w:val="008D58D8"/>
    <w:rsid w:val="008D594C"/>
    <w:rsid w:val="008D5BEE"/>
    <w:rsid w:val="008D7644"/>
    <w:rsid w:val="008D7CBE"/>
    <w:rsid w:val="008E3534"/>
    <w:rsid w:val="008E5FB6"/>
    <w:rsid w:val="008F226E"/>
    <w:rsid w:val="008F4FC4"/>
    <w:rsid w:val="008F5333"/>
    <w:rsid w:val="008F649C"/>
    <w:rsid w:val="00903C50"/>
    <w:rsid w:val="00906E3B"/>
    <w:rsid w:val="00907489"/>
    <w:rsid w:val="009077D7"/>
    <w:rsid w:val="009116EF"/>
    <w:rsid w:val="00911DF7"/>
    <w:rsid w:val="00911ED8"/>
    <w:rsid w:val="009121EA"/>
    <w:rsid w:val="00912A6B"/>
    <w:rsid w:val="00920B2D"/>
    <w:rsid w:val="00925699"/>
    <w:rsid w:val="00925999"/>
    <w:rsid w:val="009305D0"/>
    <w:rsid w:val="0093117F"/>
    <w:rsid w:val="00935DBE"/>
    <w:rsid w:val="00941CA1"/>
    <w:rsid w:val="00942E3C"/>
    <w:rsid w:val="00945262"/>
    <w:rsid w:val="009548E9"/>
    <w:rsid w:val="009564B3"/>
    <w:rsid w:val="0095758B"/>
    <w:rsid w:val="00960BBD"/>
    <w:rsid w:val="009635EB"/>
    <w:rsid w:val="00964BBD"/>
    <w:rsid w:val="00965D7D"/>
    <w:rsid w:val="0096726B"/>
    <w:rsid w:val="00967559"/>
    <w:rsid w:val="00967E47"/>
    <w:rsid w:val="0097430E"/>
    <w:rsid w:val="00982BE2"/>
    <w:rsid w:val="009845B1"/>
    <w:rsid w:val="0098697E"/>
    <w:rsid w:val="00990C2C"/>
    <w:rsid w:val="009918F7"/>
    <w:rsid w:val="00991DC8"/>
    <w:rsid w:val="00995615"/>
    <w:rsid w:val="00995AD3"/>
    <w:rsid w:val="009967A7"/>
    <w:rsid w:val="00997D9A"/>
    <w:rsid w:val="009A204C"/>
    <w:rsid w:val="009A5AE7"/>
    <w:rsid w:val="009A792C"/>
    <w:rsid w:val="009B1FED"/>
    <w:rsid w:val="009B2E3E"/>
    <w:rsid w:val="009B2F3F"/>
    <w:rsid w:val="009B3513"/>
    <w:rsid w:val="009B57B2"/>
    <w:rsid w:val="009B6119"/>
    <w:rsid w:val="009C0EFA"/>
    <w:rsid w:val="009D238A"/>
    <w:rsid w:val="009D2539"/>
    <w:rsid w:val="009D7688"/>
    <w:rsid w:val="009E19B3"/>
    <w:rsid w:val="009E2200"/>
    <w:rsid w:val="009E484A"/>
    <w:rsid w:val="009E7635"/>
    <w:rsid w:val="009E7A01"/>
    <w:rsid w:val="009E7B33"/>
    <w:rsid w:val="009F01CD"/>
    <w:rsid w:val="009F03C6"/>
    <w:rsid w:val="009F3F19"/>
    <w:rsid w:val="009F4D31"/>
    <w:rsid w:val="009F7A0F"/>
    <w:rsid w:val="00A00654"/>
    <w:rsid w:val="00A03060"/>
    <w:rsid w:val="00A037F7"/>
    <w:rsid w:val="00A04933"/>
    <w:rsid w:val="00A06331"/>
    <w:rsid w:val="00A06795"/>
    <w:rsid w:val="00A0771E"/>
    <w:rsid w:val="00A1043F"/>
    <w:rsid w:val="00A10692"/>
    <w:rsid w:val="00A1533E"/>
    <w:rsid w:val="00A15598"/>
    <w:rsid w:val="00A2040B"/>
    <w:rsid w:val="00A205ED"/>
    <w:rsid w:val="00A2227F"/>
    <w:rsid w:val="00A23BE6"/>
    <w:rsid w:val="00A2724D"/>
    <w:rsid w:val="00A412C4"/>
    <w:rsid w:val="00A43A02"/>
    <w:rsid w:val="00A46223"/>
    <w:rsid w:val="00A50EB9"/>
    <w:rsid w:val="00A51E06"/>
    <w:rsid w:val="00A57F61"/>
    <w:rsid w:val="00A61A3E"/>
    <w:rsid w:val="00A63EF7"/>
    <w:rsid w:val="00A6478B"/>
    <w:rsid w:val="00A65C71"/>
    <w:rsid w:val="00A65E2F"/>
    <w:rsid w:val="00A713D9"/>
    <w:rsid w:val="00A74296"/>
    <w:rsid w:val="00A76A07"/>
    <w:rsid w:val="00A76F94"/>
    <w:rsid w:val="00A83EF2"/>
    <w:rsid w:val="00A86C3C"/>
    <w:rsid w:val="00A907D6"/>
    <w:rsid w:val="00A94383"/>
    <w:rsid w:val="00A94817"/>
    <w:rsid w:val="00AA227F"/>
    <w:rsid w:val="00AA27AE"/>
    <w:rsid w:val="00AA5EDF"/>
    <w:rsid w:val="00AB0EFC"/>
    <w:rsid w:val="00AB3256"/>
    <w:rsid w:val="00AB391D"/>
    <w:rsid w:val="00AB3D7D"/>
    <w:rsid w:val="00AB4F13"/>
    <w:rsid w:val="00AB7025"/>
    <w:rsid w:val="00AC00A4"/>
    <w:rsid w:val="00AC0573"/>
    <w:rsid w:val="00AC0E3F"/>
    <w:rsid w:val="00AC1153"/>
    <w:rsid w:val="00AC115E"/>
    <w:rsid w:val="00AC21AF"/>
    <w:rsid w:val="00AC23E6"/>
    <w:rsid w:val="00AC484A"/>
    <w:rsid w:val="00AC6982"/>
    <w:rsid w:val="00AC75CB"/>
    <w:rsid w:val="00AD0299"/>
    <w:rsid w:val="00AD0BF2"/>
    <w:rsid w:val="00AD32F3"/>
    <w:rsid w:val="00AD4842"/>
    <w:rsid w:val="00AD5A05"/>
    <w:rsid w:val="00AD5CFA"/>
    <w:rsid w:val="00AE1AF6"/>
    <w:rsid w:val="00AE30E1"/>
    <w:rsid w:val="00AE3282"/>
    <w:rsid w:val="00AE3A89"/>
    <w:rsid w:val="00AE4147"/>
    <w:rsid w:val="00AE62CD"/>
    <w:rsid w:val="00AE6F9A"/>
    <w:rsid w:val="00AE7448"/>
    <w:rsid w:val="00AF1004"/>
    <w:rsid w:val="00AF2347"/>
    <w:rsid w:val="00AF39C9"/>
    <w:rsid w:val="00AF4797"/>
    <w:rsid w:val="00AF5B23"/>
    <w:rsid w:val="00B025AF"/>
    <w:rsid w:val="00B02CC9"/>
    <w:rsid w:val="00B02FA8"/>
    <w:rsid w:val="00B0482B"/>
    <w:rsid w:val="00B0591F"/>
    <w:rsid w:val="00B10A8F"/>
    <w:rsid w:val="00B12323"/>
    <w:rsid w:val="00B145DF"/>
    <w:rsid w:val="00B14750"/>
    <w:rsid w:val="00B1515A"/>
    <w:rsid w:val="00B2003D"/>
    <w:rsid w:val="00B220A4"/>
    <w:rsid w:val="00B22250"/>
    <w:rsid w:val="00B249A1"/>
    <w:rsid w:val="00B31572"/>
    <w:rsid w:val="00B327FD"/>
    <w:rsid w:val="00B3391F"/>
    <w:rsid w:val="00B358B8"/>
    <w:rsid w:val="00B35BB2"/>
    <w:rsid w:val="00B36DF7"/>
    <w:rsid w:val="00B404EB"/>
    <w:rsid w:val="00B45BC8"/>
    <w:rsid w:val="00B467AA"/>
    <w:rsid w:val="00B470A9"/>
    <w:rsid w:val="00B5075A"/>
    <w:rsid w:val="00B52C85"/>
    <w:rsid w:val="00B53C0F"/>
    <w:rsid w:val="00B566FC"/>
    <w:rsid w:val="00B6092E"/>
    <w:rsid w:val="00B640B8"/>
    <w:rsid w:val="00B6641D"/>
    <w:rsid w:val="00B67793"/>
    <w:rsid w:val="00B72057"/>
    <w:rsid w:val="00B83F6D"/>
    <w:rsid w:val="00B84B14"/>
    <w:rsid w:val="00B84C2C"/>
    <w:rsid w:val="00B85799"/>
    <w:rsid w:val="00B8649C"/>
    <w:rsid w:val="00B86EA1"/>
    <w:rsid w:val="00B87FDE"/>
    <w:rsid w:val="00B91195"/>
    <w:rsid w:val="00B94D6A"/>
    <w:rsid w:val="00B964C4"/>
    <w:rsid w:val="00BA20F9"/>
    <w:rsid w:val="00BA2A11"/>
    <w:rsid w:val="00BA45E8"/>
    <w:rsid w:val="00BA6B86"/>
    <w:rsid w:val="00BB0869"/>
    <w:rsid w:val="00BB1075"/>
    <w:rsid w:val="00BB290F"/>
    <w:rsid w:val="00BB35DA"/>
    <w:rsid w:val="00BB75C5"/>
    <w:rsid w:val="00BB7AE4"/>
    <w:rsid w:val="00BC170A"/>
    <w:rsid w:val="00BC3499"/>
    <w:rsid w:val="00BC3B3C"/>
    <w:rsid w:val="00BD049C"/>
    <w:rsid w:val="00BD1229"/>
    <w:rsid w:val="00BD25CA"/>
    <w:rsid w:val="00BD3BF6"/>
    <w:rsid w:val="00BD4CF7"/>
    <w:rsid w:val="00BE05BF"/>
    <w:rsid w:val="00BE1734"/>
    <w:rsid w:val="00BE2333"/>
    <w:rsid w:val="00BE2422"/>
    <w:rsid w:val="00BE251B"/>
    <w:rsid w:val="00BF130B"/>
    <w:rsid w:val="00BF1E67"/>
    <w:rsid w:val="00BF605B"/>
    <w:rsid w:val="00C05C21"/>
    <w:rsid w:val="00C100C0"/>
    <w:rsid w:val="00C11D69"/>
    <w:rsid w:val="00C1566B"/>
    <w:rsid w:val="00C209A4"/>
    <w:rsid w:val="00C20FAE"/>
    <w:rsid w:val="00C21956"/>
    <w:rsid w:val="00C220A0"/>
    <w:rsid w:val="00C236CD"/>
    <w:rsid w:val="00C26582"/>
    <w:rsid w:val="00C2753E"/>
    <w:rsid w:val="00C339CE"/>
    <w:rsid w:val="00C34680"/>
    <w:rsid w:val="00C354BD"/>
    <w:rsid w:val="00C402C1"/>
    <w:rsid w:val="00C442F1"/>
    <w:rsid w:val="00C44EA7"/>
    <w:rsid w:val="00C471BA"/>
    <w:rsid w:val="00C51FBB"/>
    <w:rsid w:val="00C54070"/>
    <w:rsid w:val="00C54B24"/>
    <w:rsid w:val="00C54C9E"/>
    <w:rsid w:val="00C564BD"/>
    <w:rsid w:val="00C624CE"/>
    <w:rsid w:val="00C62987"/>
    <w:rsid w:val="00C6319D"/>
    <w:rsid w:val="00C64499"/>
    <w:rsid w:val="00C65454"/>
    <w:rsid w:val="00C70257"/>
    <w:rsid w:val="00C71FBD"/>
    <w:rsid w:val="00C77E08"/>
    <w:rsid w:val="00C80ABB"/>
    <w:rsid w:val="00C819DD"/>
    <w:rsid w:val="00C81F72"/>
    <w:rsid w:val="00C8285E"/>
    <w:rsid w:val="00C839EC"/>
    <w:rsid w:val="00C928DB"/>
    <w:rsid w:val="00C92ED9"/>
    <w:rsid w:val="00C94624"/>
    <w:rsid w:val="00C94CB1"/>
    <w:rsid w:val="00CA0994"/>
    <w:rsid w:val="00CA0ED1"/>
    <w:rsid w:val="00CA1584"/>
    <w:rsid w:val="00CA479E"/>
    <w:rsid w:val="00CA67CD"/>
    <w:rsid w:val="00CB02DC"/>
    <w:rsid w:val="00CB624E"/>
    <w:rsid w:val="00CC247A"/>
    <w:rsid w:val="00CC28F3"/>
    <w:rsid w:val="00CC557F"/>
    <w:rsid w:val="00CC702E"/>
    <w:rsid w:val="00CD0B9D"/>
    <w:rsid w:val="00CD6822"/>
    <w:rsid w:val="00CD7A9F"/>
    <w:rsid w:val="00CE03B9"/>
    <w:rsid w:val="00CE1673"/>
    <w:rsid w:val="00CE2791"/>
    <w:rsid w:val="00CE3AEC"/>
    <w:rsid w:val="00CE3FA2"/>
    <w:rsid w:val="00CE4A35"/>
    <w:rsid w:val="00CE7242"/>
    <w:rsid w:val="00CF1D57"/>
    <w:rsid w:val="00CF24D4"/>
    <w:rsid w:val="00CF45F4"/>
    <w:rsid w:val="00CF6186"/>
    <w:rsid w:val="00CF6E11"/>
    <w:rsid w:val="00CF7618"/>
    <w:rsid w:val="00D01140"/>
    <w:rsid w:val="00D01FA2"/>
    <w:rsid w:val="00D04262"/>
    <w:rsid w:val="00D04949"/>
    <w:rsid w:val="00D04AA5"/>
    <w:rsid w:val="00D05585"/>
    <w:rsid w:val="00D16224"/>
    <w:rsid w:val="00D17BAA"/>
    <w:rsid w:val="00D212CF"/>
    <w:rsid w:val="00D24A62"/>
    <w:rsid w:val="00D25437"/>
    <w:rsid w:val="00D25841"/>
    <w:rsid w:val="00D30677"/>
    <w:rsid w:val="00D33356"/>
    <w:rsid w:val="00D33A4B"/>
    <w:rsid w:val="00D36DCF"/>
    <w:rsid w:val="00D37ACA"/>
    <w:rsid w:val="00D42BA4"/>
    <w:rsid w:val="00D4324D"/>
    <w:rsid w:val="00D52090"/>
    <w:rsid w:val="00D5239A"/>
    <w:rsid w:val="00D525BC"/>
    <w:rsid w:val="00D562E1"/>
    <w:rsid w:val="00D563F8"/>
    <w:rsid w:val="00D60F00"/>
    <w:rsid w:val="00D61909"/>
    <w:rsid w:val="00D671AE"/>
    <w:rsid w:val="00D67B8C"/>
    <w:rsid w:val="00D71621"/>
    <w:rsid w:val="00D733D3"/>
    <w:rsid w:val="00D74354"/>
    <w:rsid w:val="00D756DE"/>
    <w:rsid w:val="00D82156"/>
    <w:rsid w:val="00D824E7"/>
    <w:rsid w:val="00D83622"/>
    <w:rsid w:val="00D84835"/>
    <w:rsid w:val="00D85D70"/>
    <w:rsid w:val="00D8792B"/>
    <w:rsid w:val="00D902F0"/>
    <w:rsid w:val="00D91211"/>
    <w:rsid w:val="00D915F7"/>
    <w:rsid w:val="00D94ED2"/>
    <w:rsid w:val="00D951CC"/>
    <w:rsid w:val="00D955C6"/>
    <w:rsid w:val="00D96413"/>
    <w:rsid w:val="00DA4D06"/>
    <w:rsid w:val="00DA5F77"/>
    <w:rsid w:val="00DA6E29"/>
    <w:rsid w:val="00DB421E"/>
    <w:rsid w:val="00DB4395"/>
    <w:rsid w:val="00DB64C4"/>
    <w:rsid w:val="00DB69C3"/>
    <w:rsid w:val="00DC1430"/>
    <w:rsid w:val="00DC22D7"/>
    <w:rsid w:val="00DC33C9"/>
    <w:rsid w:val="00DC4B05"/>
    <w:rsid w:val="00DC534B"/>
    <w:rsid w:val="00DC66B4"/>
    <w:rsid w:val="00DC7CD6"/>
    <w:rsid w:val="00DC7F07"/>
    <w:rsid w:val="00DD2B14"/>
    <w:rsid w:val="00DD4CA3"/>
    <w:rsid w:val="00DD52ED"/>
    <w:rsid w:val="00DE12BD"/>
    <w:rsid w:val="00DE22FA"/>
    <w:rsid w:val="00DE25CF"/>
    <w:rsid w:val="00DE2D6A"/>
    <w:rsid w:val="00DE3F58"/>
    <w:rsid w:val="00DE4C40"/>
    <w:rsid w:val="00DF0C9B"/>
    <w:rsid w:val="00DF2C30"/>
    <w:rsid w:val="00DF402B"/>
    <w:rsid w:val="00DF4CDB"/>
    <w:rsid w:val="00DF6F6F"/>
    <w:rsid w:val="00DF7242"/>
    <w:rsid w:val="00E01C6C"/>
    <w:rsid w:val="00E024E8"/>
    <w:rsid w:val="00E039CA"/>
    <w:rsid w:val="00E04E50"/>
    <w:rsid w:val="00E05477"/>
    <w:rsid w:val="00E05839"/>
    <w:rsid w:val="00E10202"/>
    <w:rsid w:val="00E1069B"/>
    <w:rsid w:val="00E2161B"/>
    <w:rsid w:val="00E224B2"/>
    <w:rsid w:val="00E225EF"/>
    <w:rsid w:val="00E241B3"/>
    <w:rsid w:val="00E24E4F"/>
    <w:rsid w:val="00E3008B"/>
    <w:rsid w:val="00E3292E"/>
    <w:rsid w:val="00E33527"/>
    <w:rsid w:val="00E33C01"/>
    <w:rsid w:val="00E35B59"/>
    <w:rsid w:val="00E36978"/>
    <w:rsid w:val="00E37196"/>
    <w:rsid w:val="00E377C2"/>
    <w:rsid w:val="00E37F93"/>
    <w:rsid w:val="00E40312"/>
    <w:rsid w:val="00E42779"/>
    <w:rsid w:val="00E4458F"/>
    <w:rsid w:val="00E52D0D"/>
    <w:rsid w:val="00E53273"/>
    <w:rsid w:val="00E552CB"/>
    <w:rsid w:val="00E55B5A"/>
    <w:rsid w:val="00E56BD5"/>
    <w:rsid w:val="00E62C4B"/>
    <w:rsid w:val="00E63685"/>
    <w:rsid w:val="00E64341"/>
    <w:rsid w:val="00E650C2"/>
    <w:rsid w:val="00E67737"/>
    <w:rsid w:val="00E7000F"/>
    <w:rsid w:val="00E723B6"/>
    <w:rsid w:val="00E735F5"/>
    <w:rsid w:val="00E742C7"/>
    <w:rsid w:val="00E75069"/>
    <w:rsid w:val="00E77296"/>
    <w:rsid w:val="00E777AF"/>
    <w:rsid w:val="00E832D0"/>
    <w:rsid w:val="00E85CE0"/>
    <w:rsid w:val="00E92912"/>
    <w:rsid w:val="00E935CB"/>
    <w:rsid w:val="00E95C1E"/>
    <w:rsid w:val="00E96436"/>
    <w:rsid w:val="00E979F1"/>
    <w:rsid w:val="00EA1474"/>
    <w:rsid w:val="00EA6B9F"/>
    <w:rsid w:val="00EA79E2"/>
    <w:rsid w:val="00EB27D3"/>
    <w:rsid w:val="00EB6CD0"/>
    <w:rsid w:val="00EB725D"/>
    <w:rsid w:val="00EC091E"/>
    <w:rsid w:val="00EC4BCF"/>
    <w:rsid w:val="00EC5385"/>
    <w:rsid w:val="00ED2444"/>
    <w:rsid w:val="00ED27E8"/>
    <w:rsid w:val="00ED4471"/>
    <w:rsid w:val="00EE55DA"/>
    <w:rsid w:val="00EF0347"/>
    <w:rsid w:val="00EF0629"/>
    <w:rsid w:val="00EF0AB9"/>
    <w:rsid w:val="00EF0B4B"/>
    <w:rsid w:val="00EF7A72"/>
    <w:rsid w:val="00F00ABF"/>
    <w:rsid w:val="00F02416"/>
    <w:rsid w:val="00F04727"/>
    <w:rsid w:val="00F067F1"/>
    <w:rsid w:val="00F0710A"/>
    <w:rsid w:val="00F12AFD"/>
    <w:rsid w:val="00F12C9E"/>
    <w:rsid w:val="00F1401C"/>
    <w:rsid w:val="00F14DEE"/>
    <w:rsid w:val="00F15214"/>
    <w:rsid w:val="00F15F3F"/>
    <w:rsid w:val="00F169EC"/>
    <w:rsid w:val="00F20CA1"/>
    <w:rsid w:val="00F312CB"/>
    <w:rsid w:val="00F35B68"/>
    <w:rsid w:val="00F35F7D"/>
    <w:rsid w:val="00F40C2D"/>
    <w:rsid w:val="00F42354"/>
    <w:rsid w:val="00F476D3"/>
    <w:rsid w:val="00F476DB"/>
    <w:rsid w:val="00F501D9"/>
    <w:rsid w:val="00F525AB"/>
    <w:rsid w:val="00F547CA"/>
    <w:rsid w:val="00F56C1D"/>
    <w:rsid w:val="00F57113"/>
    <w:rsid w:val="00F6162C"/>
    <w:rsid w:val="00F629FA"/>
    <w:rsid w:val="00F671EF"/>
    <w:rsid w:val="00F70177"/>
    <w:rsid w:val="00F749DA"/>
    <w:rsid w:val="00F844E4"/>
    <w:rsid w:val="00F863A7"/>
    <w:rsid w:val="00F90991"/>
    <w:rsid w:val="00F91F42"/>
    <w:rsid w:val="00F95551"/>
    <w:rsid w:val="00F95BE2"/>
    <w:rsid w:val="00F9661A"/>
    <w:rsid w:val="00F979B8"/>
    <w:rsid w:val="00FA4D3A"/>
    <w:rsid w:val="00FA6737"/>
    <w:rsid w:val="00FA6858"/>
    <w:rsid w:val="00FB1C66"/>
    <w:rsid w:val="00FB1CD8"/>
    <w:rsid w:val="00FB1F1C"/>
    <w:rsid w:val="00FB3A29"/>
    <w:rsid w:val="00FB65C9"/>
    <w:rsid w:val="00FB678F"/>
    <w:rsid w:val="00FB791B"/>
    <w:rsid w:val="00FC2180"/>
    <w:rsid w:val="00FC2B14"/>
    <w:rsid w:val="00FC6CF3"/>
    <w:rsid w:val="00FC73D4"/>
    <w:rsid w:val="00FD0AD8"/>
    <w:rsid w:val="00FD3697"/>
    <w:rsid w:val="00FD4CC1"/>
    <w:rsid w:val="00FD7829"/>
    <w:rsid w:val="00FD78C3"/>
    <w:rsid w:val="00FE25C5"/>
    <w:rsid w:val="00FE3FA2"/>
    <w:rsid w:val="00FE403D"/>
    <w:rsid w:val="00FE5F03"/>
    <w:rsid w:val="00FE7471"/>
    <w:rsid w:val="00FF0743"/>
    <w:rsid w:val="00FF4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672577"/>
  <w15:docId w15:val="{0713EF35-2418-43DC-9D19-20BE620B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09E"/>
    <w:pPr>
      <w:spacing w:after="200" w:line="276" w:lineRule="auto"/>
    </w:pPr>
    <w:rPr>
      <w:rFonts w:cs="Times New Roman"/>
      <w:sz w:val="22"/>
      <w:szCs w:val="22"/>
    </w:rPr>
  </w:style>
  <w:style w:type="paragraph" w:styleId="Heading1">
    <w:name w:val="heading 1"/>
    <w:basedOn w:val="Normal"/>
    <w:next w:val="Normal"/>
    <w:link w:val="Heading1Char"/>
    <w:qFormat/>
    <w:rsid w:val="00C00FC6"/>
    <w:pPr>
      <w:keepNext/>
      <w:spacing w:after="0" w:line="240" w:lineRule="auto"/>
      <w:outlineLvl w:val="0"/>
    </w:pPr>
    <w:rPr>
      <w:rFonts w:ascii="Times New Roman" w:hAnsi="Times New Roma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109E"/>
    <w:pPr>
      <w:widowControl w:val="0"/>
      <w:autoSpaceDE w:val="0"/>
      <w:autoSpaceDN w:val="0"/>
      <w:adjustRightInd w:val="0"/>
    </w:pPr>
    <w:rPr>
      <w:rFonts w:ascii="Arial" w:hAnsi="Arial"/>
      <w:color w:val="000000"/>
      <w:sz w:val="24"/>
      <w:szCs w:val="24"/>
    </w:rPr>
  </w:style>
  <w:style w:type="paragraph" w:styleId="BalloonText">
    <w:name w:val="Balloon Text"/>
    <w:basedOn w:val="Normal"/>
    <w:link w:val="BalloonTextChar"/>
    <w:uiPriority w:val="99"/>
    <w:semiHidden/>
    <w:unhideWhenUsed/>
    <w:rsid w:val="00AD7ED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AD7EDC"/>
    <w:rPr>
      <w:rFonts w:ascii="Tahoma" w:hAnsi="Tahoma" w:cs="Tahoma"/>
      <w:sz w:val="16"/>
      <w:szCs w:val="16"/>
    </w:rPr>
  </w:style>
  <w:style w:type="paragraph" w:styleId="Header">
    <w:name w:val="header"/>
    <w:basedOn w:val="Normal"/>
    <w:link w:val="HeaderChar"/>
    <w:uiPriority w:val="99"/>
    <w:unhideWhenUsed/>
    <w:rsid w:val="00D31F86"/>
    <w:pPr>
      <w:tabs>
        <w:tab w:val="center" w:pos="4680"/>
        <w:tab w:val="right" w:pos="9360"/>
      </w:tabs>
    </w:pPr>
    <w:rPr>
      <w:sz w:val="20"/>
      <w:szCs w:val="20"/>
      <w:lang w:val="x-none" w:eastAsia="x-none"/>
    </w:rPr>
  </w:style>
  <w:style w:type="character" w:customStyle="1" w:styleId="HeaderChar">
    <w:name w:val="Header Char"/>
    <w:link w:val="Header"/>
    <w:uiPriority w:val="99"/>
    <w:locked/>
    <w:rsid w:val="00D31F86"/>
    <w:rPr>
      <w:rFonts w:cs="Times New Roman"/>
    </w:rPr>
  </w:style>
  <w:style w:type="paragraph" w:styleId="Footer">
    <w:name w:val="footer"/>
    <w:basedOn w:val="Normal"/>
    <w:link w:val="FooterChar"/>
    <w:uiPriority w:val="99"/>
    <w:unhideWhenUsed/>
    <w:rsid w:val="00D31F86"/>
    <w:pPr>
      <w:tabs>
        <w:tab w:val="center" w:pos="4680"/>
        <w:tab w:val="right" w:pos="9360"/>
      </w:tabs>
    </w:pPr>
    <w:rPr>
      <w:sz w:val="20"/>
      <w:szCs w:val="20"/>
      <w:lang w:val="x-none" w:eastAsia="x-none"/>
    </w:rPr>
  </w:style>
  <w:style w:type="character" w:customStyle="1" w:styleId="FooterChar">
    <w:name w:val="Footer Char"/>
    <w:link w:val="Footer"/>
    <w:uiPriority w:val="99"/>
    <w:locked/>
    <w:rsid w:val="00D31F86"/>
    <w:rPr>
      <w:rFonts w:cs="Times New Roman"/>
    </w:rPr>
  </w:style>
  <w:style w:type="paragraph" w:styleId="Bibliography">
    <w:name w:val="Bibliography"/>
    <w:link w:val="BibliographyChar"/>
    <w:uiPriority w:val="1"/>
    <w:qFormat/>
    <w:rsid w:val="00D31F86"/>
    <w:rPr>
      <w:rFonts w:cs="Times New Roman"/>
      <w:sz w:val="22"/>
      <w:szCs w:val="22"/>
    </w:rPr>
  </w:style>
  <w:style w:type="character" w:customStyle="1" w:styleId="BibliographyChar">
    <w:name w:val="Bibliography Char"/>
    <w:link w:val="Bibliography"/>
    <w:uiPriority w:val="1"/>
    <w:locked/>
    <w:rsid w:val="00D31F86"/>
    <w:rPr>
      <w:rFonts w:cs="Times New Roman"/>
      <w:sz w:val="22"/>
      <w:szCs w:val="22"/>
      <w:lang w:val="en-US" w:eastAsia="en-US" w:bidi="ar-SA"/>
    </w:rPr>
  </w:style>
  <w:style w:type="paragraph" w:customStyle="1" w:styleId="SubtleEmphasis1">
    <w:name w:val="Subtle Emphasis1"/>
    <w:basedOn w:val="Normal"/>
    <w:uiPriority w:val="34"/>
    <w:qFormat/>
    <w:rsid w:val="009D092C"/>
    <w:pPr>
      <w:ind w:left="720"/>
      <w:contextualSpacing/>
    </w:pPr>
  </w:style>
  <w:style w:type="character" w:styleId="Strong">
    <w:name w:val="Strong"/>
    <w:uiPriority w:val="22"/>
    <w:qFormat/>
    <w:rsid w:val="00C00FC6"/>
    <w:rPr>
      <w:b/>
      <w:bCs/>
    </w:rPr>
  </w:style>
  <w:style w:type="character" w:customStyle="1" w:styleId="Heading1Char">
    <w:name w:val="Heading 1 Char"/>
    <w:link w:val="Heading1"/>
    <w:rsid w:val="00C00FC6"/>
    <w:rPr>
      <w:rFonts w:ascii="Times New Roman" w:hAnsi="Times New Roman" w:cs="Times New Roman"/>
      <w:b/>
    </w:rPr>
  </w:style>
  <w:style w:type="character" w:customStyle="1" w:styleId="volume">
    <w:name w:val="volume"/>
    <w:basedOn w:val="DefaultParagraphFont"/>
    <w:rsid w:val="00C00FC6"/>
  </w:style>
  <w:style w:type="character" w:customStyle="1" w:styleId="issue">
    <w:name w:val="issue"/>
    <w:basedOn w:val="DefaultParagraphFont"/>
    <w:rsid w:val="00C00FC6"/>
  </w:style>
  <w:style w:type="character" w:customStyle="1" w:styleId="pages">
    <w:name w:val="pages"/>
    <w:basedOn w:val="DefaultParagraphFont"/>
    <w:rsid w:val="00C00FC6"/>
  </w:style>
  <w:style w:type="character" w:customStyle="1" w:styleId="journalname">
    <w:name w:val="journalname"/>
    <w:basedOn w:val="DefaultParagraphFont"/>
    <w:rsid w:val="00C00FC6"/>
  </w:style>
  <w:style w:type="paragraph" w:customStyle="1" w:styleId="authors1">
    <w:name w:val="authors1"/>
    <w:basedOn w:val="Normal"/>
    <w:rsid w:val="00C00FC6"/>
    <w:pPr>
      <w:spacing w:before="72" w:after="0" w:line="240" w:lineRule="atLeast"/>
      <w:ind w:left="825"/>
    </w:pPr>
    <w:rPr>
      <w:rFonts w:ascii="Times New Roman" w:hAnsi="Times New Roman"/>
    </w:rPr>
  </w:style>
  <w:style w:type="paragraph" w:styleId="PlainText">
    <w:name w:val="Plain Text"/>
    <w:basedOn w:val="Normal"/>
    <w:link w:val="PlainTextChar"/>
    <w:rsid w:val="00D61909"/>
    <w:rPr>
      <w:rFonts w:ascii="Courier New" w:hAnsi="Courier New" w:cs="Courier New"/>
      <w:sz w:val="20"/>
      <w:szCs w:val="20"/>
    </w:rPr>
  </w:style>
  <w:style w:type="character" w:customStyle="1" w:styleId="PlainTextChar">
    <w:name w:val="Plain Text Char"/>
    <w:link w:val="PlainText"/>
    <w:rsid w:val="00D61909"/>
    <w:rPr>
      <w:rFonts w:ascii="Courier New" w:hAnsi="Courier New" w:cs="Courier New"/>
    </w:rPr>
  </w:style>
  <w:style w:type="paragraph" w:styleId="NormalWeb">
    <w:name w:val="Normal (Web)"/>
    <w:basedOn w:val="Normal"/>
    <w:rsid w:val="00490395"/>
    <w:rPr>
      <w:rFonts w:ascii="Times New Roman" w:hAnsi="Times New Roman"/>
      <w:sz w:val="24"/>
      <w:szCs w:val="24"/>
    </w:rPr>
  </w:style>
  <w:style w:type="character" w:styleId="Hyperlink">
    <w:name w:val="Hyperlink"/>
    <w:rsid w:val="0029251E"/>
    <w:rPr>
      <w:color w:val="0000FF"/>
      <w:u w:val="single"/>
    </w:rPr>
  </w:style>
  <w:style w:type="character" w:styleId="CommentReference">
    <w:name w:val="annotation reference"/>
    <w:basedOn w:val="DefaultParagraphFont"/>
    <w:uiPriority w:val="99"/>
    <w:semiHidden/>
    <w:unhideWhenUsed/>
    <w:rsid w:val="0083562F"/>
    <w:rPr>
      <w:sz w:val="16"/>
      <w:szCs w:val="16"/>
    </w:rPr>
  </w:style>
  <w:style w:type="paragraph" w:styleId="CommentText">
    <w:name w:val="annotation text"/>
    <w:basedOn w:val="Normal"/>
    <w:link w:val="CommentTextChar"/>
    <w:uiPriority w:val="99"/>
    <w:semiHidden/>
    <w:unhideWhenUsed/>
    <w:rsid w:val="0083562F"/>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3562F"/>
    <w:rPr>
      <w:rFonts w:asciiTheme="minorHAnsi" w:eastAsiaTheme="minorHAnsi" w:hAnsiTheme="minorHAnsi" w:cstheme="minorBidi"/>
    </w:rPr>
  </w:style>
  <w:style w:type="paragraph" w:styleId="ListParagraph">
    <w:name w:val="List Paragraph"/>
    <w:basedOn w:val="Normal"/>
    <w:rsid w:val="00104E65"/>
    <w:pPr>
      <w:ind w:left="720"/>
      <w:contextualSpacing/>
    </w:pPr>
  </w:style>
  <w:style w:type="character" w:customStyle="1" w:styleId="UnresolvedMention1">
    <w:name w:val="Unresolved Mention1"/>
    <w:basedOn w:val="DefaultParagraphFont"/>
    <w:uiPriority w:val="99"/>
    <w:semiHidden/>
    <w:unhideWhenUsed/>
    <w:rsid w:val="00AE7448"/>
    <w:rPr>
      <w:color w:val="605E5C"/>
      <w:shd w:val="clear" w:color="auto" w:fill="E1DFDD"/>
    </w:rPr>
  </w:style>
  <w:style w:type="character" w:styleId="FollowedHyperlink">
    <w:name w:val="FollowedHyperlink"/>
    <w:basedOn w:val="DefaultParagraphFont"/>
    <w:rsid w:val="00AE7448"/>
    <w:rPr>
      <w:color w:val="800080" w:themeColor="followedHyperlink"/>
      <w:u w:val="single"/>
    </w:rPr>
  </w:style>
  <w:style w:type="character" w:customStyle="1" w:styleId="id-label">
    <w:name w:val="id-label"/>
    <w:basedOn w:val="DefaultParagraphFont"/>
    <w:rsid w:val="00D1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341">
      <w:bodyDiv w:val="1"/>
      <w:marLeft w:val="0"/>
      <w:marRight w:val="0"/>
      <w:marTop w:val="0"/>
      <w:marBottom w:val="0"/>
      <w:divBdr>
        <w:top w:val="none" w:sz="0" w:space="0" w:color="auto"/>
        <w:left w:val="none" w:sz="0" w:space="0" w:color="auto"/>
        <w:bottom w:val="none" w:sz="0" w:space="0" w:color="auto"/>
        <w:right w:val="none" w:sz="0" w:space="0" w:color="auto"/>
      </w:divBdr>
    </w:div>
    <w:div w:id="36515707">
      <w:bodyDiv w:val="1"/>
      <w:marLeft w:val="0"/>
      <w:marRight w:val="0"/>
      <w:marTop w:val="0"/>
      <w:marBottom w:val="0"/>
      <w:divBdr>
        <w:top w:val="none" w:sz="0" w:space="0" w:color="auto"/>
        <w:left w:val="none" w:sz="0" w:space="0" w:color="auto"/>
        <w:bottom w:val="none" w:sz="0" w:space="0" w:color="auto"/>
        <w:right w:val="none" w:sz="0" w:space="0" w:color="auto"/>
      </w:divBdr>
    </w:div>
    <w:div w:id="41488580">
      <w:bodyDiv w:val="1"/>
      <w:marLeft w:val="0"/>
      <w:marRight w:val="0"/>
      <w:marTop w:val="0"/>
      <w:marBottom w:val="0"/>
      <w:divBdr>
        <w:top w:val="none" w:sz="0" w:space="0" w:color="auto"/>
        <w:left w:val="none" w:sz="0" w:space="0" w:color="auto"/>
        <w:bottom w:val="none" w:sz="0" w:space="0" w:color="auto"/>
        <w:right w:val="none" w:sz="0" w:space="0" w:color="auto"/>
      </w:divBdr>
      <w:divsChild>
        <w:div w:id="240720884">
          <w:marLeft w:val="0"/>
          <w:marRight w:val="0"/>
          <w:marTop w:val="0"/>
          <w:marBottom w:val="0"/>
          <w:divBdr>
            <w:top w:val="none" w:sz="0" w:space="0" w:color="auto"/>
            <w:left w:val="none" w:sz="0" w:space="0" w:color="auto"/>
            <w:bottom w:val="none" w:sz="0" w:space="0" w:color="auto"/>
            <w:right w:val="none" w:sz="0" w:space="0" w:color="auto"/>
          </w:divBdr>
          <w:divsChild>
            <w:div w:id="453908999">
              <w:marLeft w:val="0"/>
              <w:marRight w:val="0"/>
              <w:marTop w:val="0"/>
              <w:marBottom w:val="0"/>
              <w:divBdr>
                <w:top w:val="none" w:sz="0" w:space="0" w:color="auto"/>
                <w:left w:val="none" w:sz="0" w:space="0" w:color="auto"/>
                <w:bottom w:val="none" w:sz="0" w:space="0" w:color="auto"/>
                <w:right w:val="none" w:sz="0" w:space="0" w:color="auto"/>
              </w:divBdr>
              <w:divsChild>
                <w:div w:id="13546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6548">
      <w:bodyDiv w:val="1"/>
      <w:marLeft w:val="0"/>
      <w:marRight w:val="0"/>
      <w:marTop w:val="0"/>
      <w:marBottom w:val="0"/>
      <w:divBdr>
        <w:top w:val="none" w:sz="0" w:space="0" w:color="auto"/>
        <w:left w:val="none" w:sz="0" w:space="0" w:color="auto"/>
        <w:bottom w:val="none" w:sz="0" w:space="0" w:color="auto"/>
        <w:right w:val="none" w:sz="0" w:space="0" w:color="auto"/>
      </w:divBdr>
      <w:divsChild>
        <w:div w:id="1369994168">
          <w:marLeft w:val="0"/>
          <w:marRight w:val="0"/>
          <w:marTop w:val="0"/>
          <w:marBottom w:val="0"/>
          <w:divBdr>
            <w:top w:val="none" w:sz="0" w:space="0" w:color="auto"/>
            <w:left w:val="none" w:sz="0" w:space="0" w:color="auto"/>
            <w:bottom w:val="none" w:sz="0" w:space="0" w:color="auto"/>
            <w:right w:val="none" w:sz="0" w:space="0" w:color="auto"/>
          </w:divBdr>
        </w:div>
        <w:div w:id="1874460811">
          <w:marLeft w:val="0"/>
          <w:marRight w:val="0"/>
          <w:marTop w:val="34"/>
          <w:marBottom w:val="34"/>
          <w:divBdr>
            <w:top w:val="none" w:sz="0" w:space="0" w:color="auto"/>
            <w:left w:val="none" w:sz="0" w:space="0" w:color="auto"/>
            <w:bottom w:val="none" w:sz="0" w:space="0" w:color="auto"/>
            <w:right w:val="none" w:sz="0" w:space="0" w:color="auto"/>
          </w:divBdr>
        </w:div>
      </w:divsChild>
    </w:div>
    <w:div w:id="54816265">
      <w:bodyDiv w:val="1"/>
      <w:marLeft w:val="0"/>
      <w:marRight w:val="0"/>
      <w:marTop w:val="0"/>
      <w:marBottom w:val="0"/>
      <w:divBdr>
        <w:top w:val="none" w:sz="0" w:space="0" w:color="auto"/>
        <w:left w:val="none" w:sz="0" w:space="0" w:color="auto"/>
        <w:bottom w:val="none" w:sz="0" w:space="0" w:color="auto"/>
        <w:right w:val="none" w:sz="0" w:space="0" w:color="auto"/>
      </w:divBdr>
    </w:div>
    <w:div w:id="67465853">
      <w:bodyDiv w:val="1"/>
      <w:marLeft w:val="0"/>
      <w:marRight w:val="0"/>
      <w:marTop w:val="0"/>
      <w:marBottom w:val="0"/>
      <w:divBdr>
        <w:top w:val="none" w:sz="0" w:space="0" w:color="auto"/>
        <w:left w:val="none" w:sz="0" w:space="0" w:color="auto"/>
        <w:bottom w:val="none" w:sz="0" w:space="0" w:color="auto"/>
        <w:right w:val="none" w:sz="0" w:space="0" w:color="auto"/>
      </w:divBdr>
    </w:div>
    <w:div w:id="70086838">
      <w:bodyDiv w:val="1"/>
      <w:marLeft w:val="0"/>
      <w:marRight w:val="0"/>
      <w:marTop w:val="0"/>
      <w:marBottom w:val="0"/>
      <w:divBdr>
        <w:top w:val="none" w:sz="0" w:space="0" w:color="auto"/>
        <w:left w:val="none" w:sz="0" w:space="0" w:color="auto"/>
        <w:bottom w:val="none" w:sz="0" w:space="0" w:color="auto"/>
        <w:right w:val="none" w:sz="0" w:space="0" w:color="auto"/>
      </w:divBdr>
    </w:div>
    <w:div w:id="95253634">
      <w:bodyDiv w:val="1"/>
      <w:marLeft w:val="0"/>
      <w:marRight w:val="0"/>
      <w:marTop w:val="0"/>
      <w:marBottom w:val="0"/>
      <w:divBdr>
        <w:top w:val="none" w:sz="0" w:space="0" w:color="auto"/>
        <w:left w:val="none" w:sz="0" w:space="0" w:color="auto"/>
        <w:bottom w:val="none" w:sz="0" w:space="0" w:color="auto"/>
        <w:right w:val="none" w:sz="0" w:space="0" w:color="auto"/>
      </w:divBdr>
    </w:div>
    <w:div w:id="124130386">
      <w:bodyDiv w:val="1"/>
      <w:marLeft w:val="0"/>
      <w:marRight w:val="0"/>
      <w:marTop w:val="0"/>
      <w:marBottom w:val="0"/>
      <w:divBdr>
        <w:top w:val="none" w:sz="0" w:space="0" w:color="auto"/>
        <w:left w:val="none" w:sz="0" w:space="0" w:color="auto"/>
        <w:bottom w:val="none" w:sz="0" w:space="0" w:color="auto"/>
        <w:right w:val="none" w:sz="0" w:space="0" w:color="auto"/>
      </w:divBdr>
    </w:div>
    <w:div w:id="149294389">
      <w:bodyDiv w:val="1"/>
      <w:marLeft w:val="0"/>
      <w:marRight w:val="0"/>
      <w:marTop w:val="0"/>
      <w:marBottom w:val="0"/>
      <w:divBdr>
        <w:top w:val="none" w:sz="0" w:space="0" w:color="auto"/>
        <w:left w:val="none" w:sz="0" w:space="0" w:color="auto"/>
        <w:bottom w:val="none" w:sz="0" w:space="0" w:color="auto"/>
        <w:right w:val="none" w:sz="0" w:space="0" w:color="auto"/>
      </w:divBdr>
      <w:divsChild>
        <w:div w:id="1178928379">
          <w:marLeft w:val="0"/>
          <w:marRight w:val="0"/>
          <w:marTop w:val="0"/>
          <w:marBottom w:val="0"/>
          <w:divBdr>
            <w:top w:val="none" w:sz="0" w:space="0" w:color="auto"/>
            <w:left w:val="none" w:sz="0" w:space="0" w:color="auto"/>
            <w:bottom w:val="none" w:sz="0" w:space="0" w:color="auto"/>
            <w:right w:val="none" w:sz="0" w:space="0" w:color="auto"/>
          </w:divBdr>
        </w:div>
      </w:divsChild>
    </w:div>
    <w:div w:id="154418621">
      <w:bodyDiv w:val="1"/>
      <w:marLeft w:val="0"/>
      <w:marRight w:val="0"/>
      <w:marTop w:val="0"/>
      <w:marBottom w:val="0"/>
      <w:divBdr>
        <w:top w:val="none" w:sz="0" w:space="0" w:color="auto"/>
        <w:left w:val="none" w:sz="0" w:space="0" w:color="auto"/>
        <w:bottom w:val="none" w:sz="0" w:space="0" w:color="auto"/>
        <w:right w:val="none" w:sz="0" w:space="0" w:color="auto"/>
      </w:divBdr>
    </w:div>
    <w:div w:id="159540863">
      <w:bodyDiv w:val="1"/>
      <w:marLeft w:val="0"/>
      <w:marRight w:val="0"/>
      <w:marTop w:val="0"/>
      <w:marBottom w:val="0"/>
      <w:divBdr>
        <w:top w:val="none" w:sz="0" w:space="0" w:color="auto"/>
        <w:left w:val="none" w:sz="0" w:space="0" w:color="auto"/>
        <w:bottom w:val="none" w:sz="0" w:space="0" w:color="auto"/>
        <w:right w:val="none" w:sz="0" w:space="0" w:color="auto"/>
      </w:divBdr>
    </w:div>
    <w:div w:id="183905217">
      <w:bodyDiv w:val="1"/>
      <w:marLeft w:val="0"/>
      <w:marRight w:val="0"/>
      <w:marTop w:val="0"/>
      <w:marBottom w:val="0"/>
      <w:divBdr>
        <w:top w:val="none" w:sz="0" w:space="0" w:color="auto"/>
        <w:left w:val="none" w:sz="0" w:space="0" w:color="auto"/>
        <w:bottom w:val="none" w:sz="0" w:space="0" w:color="auto"/>
        <w:right w:val="none" w:sz="0" w:space="0" w:color="auto"/>
      </w:divBdr>
    </w:div>
    <w:div w:id="185754649">
      <w:bodyDiv w:val="1"/>
      <w:marLeft w:val="0"/>
      <w:marRight w:val="0"/>
      <w:marTop w:val="0"/>
      <w:marBottom w:val="0"/>
      <w:divBdr>
        <w:top w:val="none" w:sz="0" w:space="0" w:color="auto"/>
        <w:left w:val="none" w:sz="0" w:space="0" w:color="auto"/>
        <w:bottom w:val="none" w:sz="0" w:space="0" w:color="auto"/>
        <w:right w:val="none" w:sz="0" w:space="0" w:color="auto"/>
      </w:divBdr>
      <w:divsChild>
        <w:div w:id="1288657326">
          <w:marLeft w:val="0"/>
          <w:marRight w:val="0"/>
          <w:marTop w:val="0"/>
          <w:marBottom w:val="0"/>
          <w:divBdr>
            <w:top w:val="none" w:sz="0" w:space="0" w:color="auto"/>
            <w:left w:val="none" w:sz="0" w:space="0" w:color="auto"/>
            <w:bottom w:val="none" w:sz="0" w:space="0" w:color="auto"/>
            <w:right w:val="none" w:sz="0" w:space="0" w:color="auto"/>
          </w:divBdr>
        </w:div>
      </w:divsChild>
    </w:div>
    <w:div w:id="191113195">
      <w:bodyDiv w:val="1"/>
      <w:marLeft w:val="0"/>
      <w:marRight w:val="0"/>
      <w:marTop w:val="0"/>
      <w:marBottom w:val="0"/>
      <w:divBdr>
        <w:top w:val="none" w:sz="0" w:space="0" w:color="auto"/>
        <w:left w:val="none" w:sz="0" w:space="0" w:color="auto"/>
        <w:bottom w:val="none" w:sz="0" w:space="0" w:color="auto"/>
        <w:right w:val="none" w:sz="0" w:space="0" w:color="auto"/>
      </w:divBdr>
    </w:div>
    <w:div w:id="219244765">
      <w:bodyDiv w:val="1"/>
      <w:marLeft w:val="0"/>
      <w:marRight w:val="0"/>
      <w:marTop w:val="0"/>
      <w:marBottom w:val="0"/>
      <w:divBdr>
        <w:top w:val="none" w:sz="0" w:space="0" w:color="auto"/>
        <w:left w:val="none" w:sz="0" w:space="0" w:color="auto"/>
        <w:bottom w:val="none" w:sz="0" w:space="0" w:color="auto"/>
        <w:right w:val="none" w:sz="0" w:space="0" w:color="auto"/>
      </w:divBdr>
      <w:divsChild>
        <w:div w:id="1081217175">
          <w:marLeft w:val="0"/>
          <w:marRight w:val="0"/>
          <w:marTop w:val="0"/>
          <w:marBottom w:val="0"/>
          <w:divBdr>
            <w:top w:val="none" w:sz="0" w:space="0" w:color="auto"/>
            <w:left w:val="none" w:sz="0" w:space="0" w:color="auto"/>
            <w:bottom w:val="none" w:sz="0" w:space="0" w:color="auto"/>
            <w:right w:val="none" w:sz="0" w:space="0" w:color="auto"/>
          </w:divBdr>
          <w:divsChild>
            <w:div w:id="528684132">
              <w:marLeft w:val="0"/>
              <w:marRight w:val="0"/>
              <w:marTop w:val="0"/>
              <w:marBottom w:val="0"/>
              <w:divBdr>
                <w:top w:val="none" w:sz="0" w:space="0" w:color="auto"/>
                <w:left w:val="none" w:sz="0" w:space="0" w:color="auto"/>
                <w:bottom w:val="none" w:sz="0" w:space="0" w:color="auto"/>
                <w:right w:val="none" w:sz="0" w:space="0" w:color="auto"/>
              </w:divBdr>
              <w:divsChild>
                <w:div w:id="9900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58754">
      <w:bodyDiv w:val="1"/>
      <w:marLeft w:val="0"/>
      <w:marRight w:val="0"/>
      <w:marTop w:val="0"/>
      <w:marBottom w:val="0"/>
      <w:divBdr>
        <w:top w:val="none" w:sz="0" w:space="0" w:color="auto"/>
        <w:left w:val="none" w:sz="0" w:space="0" w:color="auto"/>
        <w:bottom w:val="none" w:sz="0" w:space="0" w:color="auto"/>
        <w:right w:val="none" w:sz="0" w:space="0" w:color="auto"/>
      </w:divBdr>
    </w:div>
    <w:div w:id="256251531">
      <w:bodyDiv w:val="1"/>
      <w:marLeft w:val="0"/>
      <w:marRight w:val="0"/>
      <w:marTop w:val="0"/>
      <w:marBottom w:val="0"/>
      <w:divBdr>
        <w:top w:val="none" w:sz="0" w:space="0" w:color="auto"/>
        <w:left w:val="none" w:sz="0" w:space="0" w:color="auto"/>
        <w:bottom w:val="none" w:sz="0" w:space="0" w:color="auto"/>
        <w:right w:val="none" w:sz="0" w:space="0" w:color="auto"/>
      </w:divBdr>
    </w:div>
    <w:div w:id="289559414">
      <w:bodyDiv w:val="1"/>
      <w:marLeft w:val="0"/>
      <w:marRight w:val="0"/>
      <w:marTop w:val="0"/>
      <w:marBottom w:val="0"/>
      <w:divBdr>
        <w:top w:val="none" w:sz="0" w:space="0" w:color="auto"/>
        <w:left w:val="none" w:sz="0" w:space="0" w:color="auto"/>
        <w:bottom w:val="none" w:sz="0" w:space="0" w:color="auto"/>
        <w:right w:val="none" w:sz="0" w:space="0" w:color="auto"/>
      </w:divBdr>
      <w:divsChild>
        <w:div w:id="880900845">
          <w:marLeft w:val="0"/>
          <w:marRight w:val="0"/>
          <w:marTop w:val="0"/>
          <w:marBottom w:val="0"/>
          <w:divBdr>
            <w:top w:val="none" w:sz="0" w:space="0" w:color="auto"/>
            <w:left w:val="none" w:sz="0" w:space="0" w:color="auto"/>
            <w:bottom w:val="none" w:sz="0" w:space="0" w:color="auto"/>
            <w:right w:val="none" w:sz="0" w:space="0" w:color="auto"/>
          </w:divBdr>
        </w:div>
        <w:div w:id="1540973196">
          <w:marLeft w:val="0"/>
          <w:marRight w:val="0"/>
          <w:marTop w:val="34"/>
          <w:marBottom w:val="34"/>
          <w:divBdr>
            <w:top w:val="none" w:sz="0" w:space="0" w:color="auto"/>
            <w:left w:val="none" w:sz="0" w:space="0" w:color="auto"/>
            <w:bottom w:val="none" w:sz="0" w:space="0" w:color="auto"/>
            <w:right w:val="none" w:sz="0" w:space="0" w:color="auto"/>
          </w:divBdr>
        </w:div>
      </w:divsChild>
    </w:div>
    <w:div w:id="312486610">
      <w:bodyDiv w:val="1"/>
      <w:marLeft w:val="0"/>
      <w:marRight w:val="0"/>
      <w:marTop w:val="0"/>
      <w:marBottom w:val="0"/>
      <w:divBdr>
        <w:top w:val="none" w:sz="0" w:space="0" w:color="auto"/>
        <w:left w:val="none" w:sz="0" w:space="0" w:color="auto"/>
        <w:bottom w:val="none" w:sz="0" w:space="0" w:color="auto"/>
        <w:right w:val="none" w:sz="0" w:space="0" w:color="auto"/>
      </w:divBdr>
      <w:divsChild>
        <w:div w:id="1720745919">
          <w:marLeft w:val="0"/>
          <w:marRight w:val="0"/>
          <w:marTop w:val="34"/>
          <w:marBottom w:val="34"/>
          <w:divBdr>
            <w:top w:val="none" w:sz="0" w:space="0" w:color="auto"/>
            <w:left w:val="none" w:sz="0" w:space="0" w:color="auto"/>
            <w:bottom w:val="none" w:sz="0" w:space="0" w:color="auto"/>
            <w:right w:val="none" w:sz="0" w:space="0" w:color="auto"/>
          </w:divBdr>
        </w:div>
        <w:div w:id="1996373754">
          <w:marLeft w:val="0"/>
          <w:marRight w:val="0"/>
          <w:marTop w:val="0"/>
          <w:marBottom w:val="0"/>
          <w:divBdr>
            <w:top w:val="none" w:sz="0" w:space="0" w:color="auto"/>
            <w:left w:val="none" w:sz="0" w:space="0" w:color="auto"/>
            <w:bottom w:val="none" w:sz="0" w:space="0" w:color="auto"/>
            <w:right w:val="none" w:sz="0" w:space="0" w:color="auto"/>
          </w:divBdr>
        </w:div>
      </w:divsChild>
    </w:div>
    <w:div w:id="314338460">
      <w:bodyDiv w:val="1"/>
      <w:marLeft w:val="0"/>
      <w:marRight w:val="0"/>
      <w:marTop w:val="0"/>
      <w:marBottom w:val="0"/>
      <w:divBdr>
        <w:top w:val="none" w:sz="0" w:space="0" w:color="auto"/>
        <w:left w:val="none" w:sz="0" w:space="0" w:color="auto"/>
        <w:bottom w:val="none" w:sz="0" w:space="0" w:color="auto"/>
        <w:right w:val="none" w:sz="0" w:space="0" w:color="auto"/>
      </w:divBdr>
    </w:div>
    <w:div w:id="335109499">
      <w:bodyDiv w:val="1"/>
      <w:marLeft w:val="0"/>
      <w:marRight w:val="0"/>
      <w:marTop w:val="0"/>
      <w:marBottom w:val="0"/>
      <w:divBdr>
        <w:top w:val="none" w:sz="0" w:space="0" w:color="auto"/>
        <w:left w:val="none" w:sz="0" w:space="0" w:color="auto"/>
        <w:bottom w:val="none" w:sz="0" w:space="0" w:color="auto"/>
        <w:right w:val="none" w:sz="0" w:space="0" w:color="auto"/>
      </w:divBdr>
    </w:div>
    <w:div w:id="380835359">
      <w:bodyDiv w:val="1"/>
      <w:marLeft w:val="0"/>
      <w:marRight w:val="0"/>
      <w:marTop w:val="0"/>
      <w:marBottom w:val="0"/>
      <w:divBdr>
        <w:top w:val="none" w:sz="0" w:space="0" w:color="auto"/>
        <w:left w:val="none" w:sz="0" w:space="0" w:color="auto"/>
        <w:bottom w:val="none" w:sz="0" w:space="0" w:color="auto"/>
        <w:right w:val="none" w:sz="0" w:space="0" w:color="auto"/>
      </w:divBdr>
    </w:div>
    <w:div w:id="407069872">
      <w:bodyDiv w:val="1"/>
      <w:marLeft w:val="0"/>
      <w:marRight w:val="0"/>
      <w:marTop w:val="0"/>
      <w:marBottom w:val="0"/>
      <w:divBdr>
        <w:top w:val="none" w:sz="0" w:space="0" w:color="auto"/>
        <w:left w:val="none" w:sz="0" w:space="0" w:color="auto"/>
        <w:bottom w:val="none" w:sz="0" w:space="0" w:color="auto"/>
        <w:right w:val="none" w:sz="0" w:space="0" w:color="auto"/>
      </w:divBdr>
    </w:div>
    <w:div w:id="475800653">
      <w:bodyDiv w:val="1"/>
      <w:marLeft w:val="0"/>
      <w:marRight w:val="0"/>
      <w:marTop w:val="0"/>
      <w:marBottom w:val="0"/>
      <w:divBdr>
        <w:top w:val="none" w:sz="0" w:space="0" w:color="auto"/>
        <w:left w:val="none" w:sz="0" w:space="0" w:color="auto"/>
        <w:bottom w:val="none" w:sz="0" w:space="0" w:color="auto"/>
        <w:right w:val="none" w:sz="0" w:space="0" w:color="auto"/>
      </w:divBdr>
    </w:div>
    <w:div w:id="519661909">
      <w:bodyDiv w:val="1"/>
      <w:marLeft w:val="0"/>
      <w:marRight w:val="0"/>
      <w:marTop w:val="0"/>
      <w:marBottom w:val="0"/>
      <w:divBdr>
        <w:top w:val="none" w:sz="0" w:space="0" w:color="auto"/>
        <w:left w:val="none" w:sz="0" w:space="0" w:color="auto"/>
        <w:bottom w:val="none" w:sz="0" w:space="0" w:color="auto"/>
        <w:right w:val="none" w:sz="0" w:space="0" w:color="auto"/>
      </w:divBdr>
    </w:div>
    <w:div w:id="592205722">
      <w:bodyDiv w:val="1"/>
      <w:marLeft w:val="0"/>
      <w:marRight w:val="0"/>
      <w:marTop w:val="0"/>
      <w:marBottom w:val="0"/>
      <w:divBdr>
        <w:top w:val="none" w:sz="0" w:space="0" w:color="auto"/>
        <w:left w:val="none" w:sz="0" w:space="0" w:color="auto"/>
        <w:bottom w:val="none" w:sz="0" w:space="0" w:color="auto"/>
        <w:right w:val="none" w:sz="0" w:space="0" w:color="auto"/>
      </w:divBdr>
    </w:div>
    <w:div w:id="654188264">
      <w:bodyDiv w:val="1"/>
      <w:marLeft w:val="0"/>
      <w:marRight w:val="0"/>
      <w:marTop w:val="0"/>
      <w:marBottom w:val="0"/>
      <w:divBdr>
        <w:top w:val="none" w:sz="0" w:space="0" w:color="auto"/>
        <w:left w:val="none" w:sz="0" w:space="0" w:color="auto"/>
        <w:bottom w:val="none" w:sz="0" w:space="0" w:color="auto"/>
        <w:right w:val="none" w:sz="0" w:space="0" w:color="auto"/>
      </w:divBdr>
    </w:div>
    <w:div w:id="666901221">
      <w:bodyDiv w:val="1"/>
      <w:marLeft w:val="0"/>
      <w:marRight w:val="0"/>
      <w:marTop w:val="0"/>
      <w:marBottom w:val="0"/>
      <w:divBdr>
        <w:top w:val="none" w:sz="0" w:space="0" w:color="auto"/>
        <w:left w:val="none" w:sz="0" w:space="0" w:color="auto"/>
        <w:bottom w:val="none" w:sz="0" w:space="0" w:color="auto"/>
        <w:right w:val="none" w:sz="0" w:space="0" w:color="auto"/>
      </w:divBdr>
    </w:div>
    <w:div w:id="684481503">
      <w:bodyDiv w:val="1"/>
      <w:marLeft w:val="0"/>
      <w:marRight w:val="0"/>
      <w:marTop w:val="0"/>
      <w:marBottom w:val="0"/>
      <w:divBdr>
        <w:top w:val="none" w:sz="0" w:space="0" w:color="auto"/>
        <w:left w:val="none" w:sz="0" w:space="0" w:color="auto"/>
        <w:bottom w:val="none" w:sz="0" w:space="0" w:color="auto"/>
        <w:right w:val="none" w:sz="0" w:space="0" w:color="auto"/>
      </w:divBdr>
    </w:div>
    <w:div w:id="686753918">
      <w:bodyDiv w:val="1"/>
      <w:marLeft w:val="0"/>
      <w:marRight w:val="0"/>
      <w:marTop w:val="0"/>
      <w:marBottom w:val="0"/>
      <w:divBdr>
        <w:top w:val="none" w:sz="0" w:space="0" w:color="auto"/>
        <w:left w:val="none" w:sz="0" w:space="0" w:color="auto"/>
        <w:bottom w:val="none" w:sz="0" w:space="0" w:color="auto"/>
        <w:right w:val="none" w:sz="0" w:space="0" w:color="auto"/>
      </w:divBdr>
    </w:div>
    <w:div w:id="710156847">
      <w:bodyDiv w:val="1"/>
      <w:marLeft w:val="0"/>
      <w:marRight w:val="0"/>
      <w:marTop w:val="0"/>
      <w:marBottom w:val="0"/>
      <w:divBdr>
        <w:top w:val="none" w:sz="0" w:space="0" w:color="auto"/>
        <w:left w:val="none" w:sz="0" w:space="0" w:color="auto"/>
        <w:bottom w:val="none" w:sz="0" w:space="0" w:color="auto"/>
        <w:right w:val="none" w:sz="0" w:space="0" w:color="auto"/>
      </w:divBdr>
      <w:divsChild>
        <w:div w:id="880674297">
          <w:marLeft w:val="0"/>
          <w:marRight w:val="0"/>
          <w:marTop w:val="0"/>
          <w:marBottom w:val="0"/>
          <w:divBdr>
            <w:top w:val="none" w:sz="0" w:space="0" w:color="auto"/>
            <w:left w:val="none" w:sz="0" w:space="0" w:color="auto"/>
            <w:bottom w:val="none" w:sz="0" w:space="0" w:color="auto"/>
            <w:right w:val="none" w:sz="0" w:space="0" w:color="auto"/>
          </w:divBdr>
        </w:div>
        <w:div w:id="1959292867">
          <w:marLeft w:val="0"/>
          <w:marRight w:val="0"/>
          <w:marTop w:val="34"/>
          <w:marBottom w:val="34"/>
          <w:divBdr>
            <w:top w:val="none" w:sz="0" w:space="0" w:color="auto"/>
            <w:left w:val="none" w:sz="0" w:space="0" w:color="auto"/>
            <w:bottom w:val="none" w:sz="0" w:space="0" w:color="auto"/>
            <w:right w:val="none" w:sz="0" w:space="0" w:color="auto"/>
          </w:divBdr>
        </w:div>
      </w:divsChild>
    </w:div>
    <w:div w:id="752043006">
      <w:bodyDiv w:val="1"/>
      <w:marLeft w:val="0"/>
      <w:marRight w:val="0"/>
      <w:marTop w:val="0"/>
      <w:marBottom w:val="0"/>
      <w:divBdr>
        <w:top w:val="none" w:sz="0" w:space="0" w:color="auto"/>
        <w:left w:val="none" w:sz="0" w:space="0" w:color="auto"/>
        <w:bottom w:val="none" w:sz="0" w:space="0" w:color="auto"/>
        <w:right w:val="none" w:sz="0" w:space="0" w:color="auto"/>
      </w:divBdr>
    </w:div>
    <w:div w:id="883950647">
      <w:bodyDiv w:val="1"/>
      <w:marLeft w:val="0"/>
      <w:marRight w:val="0"/>
      <w:marTop w:val="0"/>
      <w:marBottom w:val="0"/>
      <w:divBdr>
        <w:top w:val="none" w:sz="0" w:space="0" w:color="auto"/>
        <w:left w:val="none" w:sz="0" w:space="0" w:color="auto"/>
        <w:bottom w:val="none" w:sz="0" w:space="0" w:color="auto"/>
        <w:right w:val="none" w:sz="0" w:space="0" w:color="auto"/>
      </w:divBdr>
    </w:div>
    <w:div w:id="885022278">
      <w:bodyDiv w:val="1"/>
      <w:marLeft w:val="0"/>
      <w:marRight w:val="0"/>
      <w:marTop w:val="0"/>
      <w:marBottom w:val="0"/>
      <w:divBdr>
        <w:top w:val="none" w:sz="0" w:space="0" w:color="auto"/>
        <w:left w:val="none" w:sz="0" w:space="0" w:color="auto"/>
        <w:bottom w:val="none" w:sz="0" w:space="0" w:color="auto"/>
        <w:right w:val="none" w:sz="0" w:space="0" w:color="auto"/>
      </w:divBdr>
    </w:div>
    <w:div w:id="887105003">
      <w:bodyDiv w:val="1"/>
      <w:marLeft w:val="0"/>
      <w:marRight w:val="0"/>
      <w:marTop w:val="0"/>
      <w:marBottom w:val="0"/>
      <w:divBdr>
        <w:top w:val="none" w:sz="0" w:space="0" w:color="auto"/>
        <w:left w:val="none" w:sz="0" w:space="0" w:color="auto"/>
        <w:bottom w:val="none" w:sz="0" w:space="0" w:color="auto"/>
        <w:right w:val="none" w:sz="0" w:space="0" w:color="auto"/>
      </w:divBdr>
      <w:divsChild>
        <w:div w:id="1179395601">
          <w:marLeft w:val="0"/>
          <w:marRight w:val="0"/>
          <w:marTop w:val="34"/>
          <w:marBottom w:val="34"/>
          <w:divBdr>
            <w:top w:val="none" w:sz="0" w:space="0" w:color="auto"/>
            <w:left w:val="none" w:sz="0" w:space="0" w:color="auto"/>
            <w:bottom w:val="none" w:sz="0" w:space="0" w:color="auto"/>
            <w:right w:val="none" w:sz="0" w:space="0" w:color="auto"/>
          </w:divBdr>
        </w:div>
        <w:div w:id="1822380556">
          <w:marLeft w:val="0"/>
          <w:marRight w:val="0"/>
          <w:marTop w:val="0"/>
          <w:marBottom w:val="0"/>
          <w:divBdr>
            <w:top w:val="none" w:sz="0" w:space="0" w:color="auto"/>
            <w:left w:val="none" w:sz="0" w:space="0" w:color="auto"/>
            <w:bottom w:val="none" w:sz="0" w:space="0" w:color="auto"/>
            <w:right w:val="none" w:sz="0" w:space="0" w:color="auto"/>
          </w:divBdr>
        </w:div>
      </w:divsChild>
    </w:div>
    <w:div w:id="939876918">
      <w:bodyDiv w:val="1"/>
      <w:marLeft w:val="0"/>
      <w:marRight w:val="0"/>
      <w:marTop w:val="0"/>
      <w:marBottom w:val="0"/>
      <w:divBdr>
        <w:top w:val="none" w:sz="0" w:space="0" w:color="auto"/>
        <w:left w:val="none" w:sz="0" w:space="0" w:color="auto"/>
        <w:bottom w:val="none" w:sz="0" w:space="0" w:color="auto"/>
        <w:right w:val="none" w:sz="0" w:space="0" w:color="auto"/>
      </w:divBdr>
    </w:div>
    <w:div w:id="948395480">
      <w:bodyDiv w:val="1"/>
      <w:marLeft w:val="0"/>
      <w:marRight w:val="0"/>
      <w:marTop w:val="0"/>
      <w:marBottom w:val="0"/>
      <w:divBdr>
        <w:top w:val="none" w:sz="0" w:space="0" w:color="auto"/>
        <w:left w:val="none" w:sz="0" w:space="0" w:color="auto"/>
        <w:bottom w:val="none" w:sz="0" w:space="0" w:color="auto"/>
        <w:right w:val="none" w:sz="0" w:space="0" w:color="auto"/>
      </w:divBdr>
    </w:div>
    <w:div w:id="953908077">
      <w:bodyDiv w:val="1"/>
      <w:marLeft w:val="0"/>
      <w:marRight w:val="0"/>
      <w:marTop w:val="0"/>
      <w:marBottom w:val="0"/>
      <w:divBdr>
        <w:top w:val="none" w:sz="0" w:space="0" w:color="auto"/>
        <w:left w:val="none" w:sz="0" w:space="0" w:color="auto"/>
        <w:bottom w:val="none" w:sz="0" w:space="0" w:color="auto"/>
        <w:right w:val="none" w:sz="0" w:space="0" w:color="auto"/>
      </w:divBdr>
      <w:divsChild>
        <w:div w:id="65612551">
          <w:marLeft w:val="0"/>
          <w:marRight w:val="0"/>
          <w:marTop w:val="0"/>
          <w:marBottom w:val="0"/>
          <w:divBdr>
            <w:top w:val="none" w:sz="0" w:space="0" w:color="auto"/>
            <w:left w:val="none" w:sz="0" w:space="0" w:color="auto"/>
            <w:bottom w:val="none" w:sz="0" w:space="0" w:color="auto"/>
            <w:right w:val="none" w:sz="0" w:space="0" w:color="auto"/>
          </w:divBdr>
        </w:div>
        <w:div w:id="1335646284">
          <w:marLeft w:val="0"/>
          <w:marRight w:val="0"/>
          <w:marTop w:val="34"/>
          <w:marBottom w:val="34"/>
          <w:divBdr>
            <w:top w:val="none" w:sz="0" w:space="0" w:color="auto"/>
            <w:left w:val="none" w:sz="0" w:space="0" w:color="auto"/>
            <w:bottom w:val="none" w:sz="0" w:space="0" w:color="auto"/>
            <w:right w:val="none" w:sz="0" w:space="0" w:color="auto"/>
          </w:divBdr>
        </w:div>
      </w:divsChild>
    </w:div>
    <w:div w:id="967666587">
      <w:bodyDiv w:val="1"/>
      <w:marLeft w:val="0"/>
      <w:marRight w:val="0"/>
      <w:marTop w:val="0"/>
      <w:marBottom w:val="0"/>
      <w:divBdr>
        <w:top w:val="none" w:sz="0" w:space="0" w:color="auto"/>
        <w:left w:val="none" w:sz="0" w:space="0" w:color="auto"/>
        <w:bottom w:val="none" w:sz="0" w:space="0" w:color="auto"/>
        <w:right w:val="none" w:sz="0" w:space="0" w:color="auto"/>
      </w:divBdr>
    </w:div>
    <w:div w:id="1040739080">
      <w:bodyDiv w:val="1"/>
      <w:marLeft w:val="0"/>
      <w:marRight w:val="0"/>
      <w:marTop w:val="0"/>
      <w:marBottom w:val="0"/>
      <w:divBdr>
        <w:top w:val="none" w:sz="0" w:space="0" w:color="auto"/>
        <w:left w:val="none" w:sz="0" w:space="0" w:color="auto"/>
        <w:bottom w:val="none" w:sz="0" w:space="0" w:color="auto"/>
        <w:right w:val="none" w:sz="0" w:space="0" w:color="auto"/>
      </w:divBdr>
    </w:div>
    <w:div w:id="1057584272">
      <w:bodyDiv w:val="1"/>
      <w:marLeft w:val="0"/>
      <w:marRight w:val="0"/>
      <w:marTop w:val="0"/>
      <w:marBottom w:val="0"/>
      <w:divBdr>
        <w:top w:val="none" w:sz="0" w:space="0" w:color="auto"/>
        <w:left w:val="none" w:sz="0" w:space="0" w:color="auto"/>
        <w:bottom w:val="none" w:sz="0" w:space="0" w:color="auto"/>
        <w:right w:val="none" w:sz="0" w:space="0" w:color="auto"/>
      </w:divBdr>
    </w:div>
    <w:div w:id="1111389539">
      <w:bodyDiv w:val="1"/>
      <w:marLeft w:val="0"/>
      <w:marRight w:val="0"/>
      <w:marTop w:val="0"/>
      <w:marBottom w:val="0"/>
      <w:divBdr>
        <w:top w:val="none" w:sz="0" w:space="0" w:color="auto"/>
        <w:left w:val="none" w:sz="0" w:space="0" w:color="auto"/>
        <w:bottom w:val="none" w:sz="0" w:space="0" w:color="auto"/>
        <w:right w:val="none" w:sz="0" w:space="0" w:color="auto"/>
      </w:divBdr>
      <w:divsChild>
        <w:div w:id="31880062">
          <w:marLeft w:val="0"/>
          <w:marRight w:val="0"/>
          <w:marTop w:val="0"/>
          <w:marBottom w:val="0"/>
          <w:divBdr>
            <w:top w:val="none" w:sz="0" w:space="0" w:color="auto"/>
            <w:left w:val="none" w:sz="0" w:space="0" w:color="auto"/>
            <w:bottom w:val="none" w:sz="0" w:space="0" w:color="auto"/>
            <w:right w:val="none" w:sz="0" w:space="0" w:color="auto"/>
          </w:divBdr>
        </w:div>
        <w:div w:id="710422485">
          <w:marLeft w:val="0"/>
          <w:marRight w:val="0"/>
          <w:marTop w:val="34"/>
          <w:marBottom w:val="34"/>
          <w:divBdr>
            <w:top w:val="none" w:sz="0" w:space="0" w:color="auto"/>
            <w:left w:val="none" w:sz="0" w:space="0" w:color="auto"/>
            <w:bottom w:val="none" w:sz="0" w:space="0" w:color="auto"/>
            <w:right w:val="none" w:sz="0" w:space="0" w:color="auto"/>
          </w:divBdr>
        </w:div>
      </w:divsChild>
    </w:div>
    <w:div w:id="1159034190">
      <w:bodyDiv w:val="1"/>
      <w:marLeft w:val="0"/>
      <w:marRight w:val="0"/>
      <w:marTop w:val="0"/>
      <w:marBottom w:val="0"/>
      <w:divBdr>
        <w:top w:val="none" w:sz="0" w:space="0" w:color="auto"/>
        <w:left w:val="none" w:sz="0" w:space="0" w:color="auto"/>
        <w:bottom w:val="none" w:sz="0" w:space="0" w:color="auto"/>
        <w:right w:val="none" w:sz="0" w:space="0" w:color="auto"/>
      </w:divBdr>
    </w:div>
    <w:div w:id="1168523528">
      <w:bodyDiv w:val="1"/>
      <w:marLeft w:val="0"/>
      <w:marRight w:val="0"/>
      <w:marTop w:val="0"/>
      <w:marBottom w:val="0"/>
      <w:divBdr>
        <w:top w:val="none" w:sz="0" w:space="0" w:color="auto"/>
        <w:left w:val="none" w:sz="0" w:space="0" w:color="auto"/>
        <w:bottom w:val="none" w:sz="0" w:space="0" w:color="auto"/>
        <w:right w:val="none" w:sz="0" w:space="0" w:color="auto"/>
      </w:divBdr>
    </w:div>
    <w:div w:id="1173491055">
      <w:bodyDiv w:val="1"/>
      <w:marLeft w:val="0"/>
      <w:marRight w:val="0"/>
      <w:marTop w:val="0"/>
      <w:marBottom w:val="0"/>
      <w:divBdr>
        <w:top w:val="none" w:sz="0" w:space="0" w:color="auto"/>
        <w:left w:val="none" w:sz="0" w:space="0" w:color="auto"/>
        <w:bottom w:val="none" w:sz="0" w:space="0" w:color="auto"/>
        <w:right w:val="none" w:sz="0" w:space="0" w:color="auto"/>
      </w:divBdr>
      <w:divsChild>
        <w:div w:id="650988384">
          <w:marLeft w:val="0"/>
          <w:marRight w:val="0"/>
          <w:marTop w:val="0"/>
          <w:marBottom w:val="0"/>
          <w:divBdr>
            <w:top w:val="none" w:sz="0" w:space="0" w:color="auto"/>
            <w:left w:val="none" w:sz="0" w:space="0" w:color="auto"/>
            <w:bottom w:val="none" w:sz="0" w:space="0" w:color="auto"/>
            <w:right w:val="none" w:sz="0" w:space="0" w:color="auto"/>
          </w:divBdr>
        </w:div>
        <w:div w:id="1377199873">
          <w:marLeft w:val="0"/>
          <w:marRight w:val="0"/>
          <w:marTop w:val="34"/>
          <w:marBottom w:val="34"/>
          <w:divBdr>
            <w:top w:val="none" w:sz="0" w:space="0" w:color="auto"/>
            <w:left w:val="none" w:sz="0" w:space="0" w:color="auto"/>
            <w:bottom w:val="none" w:sz="0" w:space="0" w:color="auto"/>
            <w:right w:val="none" w:sz="0" w:space="0" w:color="auto"/>
          </w:divBdr>
        </w:div>
      </w:divsChild>
    </w:div>
    <w:div w:id="1269042452">
      <w:bodyDiv w:val="1"/>
      <w:marLeft w:val="0"/>
      <w:marRight w:val="0"/>
      <w:marTop w:val="0"/>
      <w:marBottom w:val="0"/>
      <w:divBdr>
        <w:top w:val="none" w:sz="0" w:space="0" w:color="auto"/>
        <w:left w:val="none" w:sz="0" w:space="0" w:color="auto"/>
        <w:bottom w:val="none" w:sz="0" w:space="0" w:color="auto"/>
        <w:right w:val="none" w:sz="0" w:space="0" w:color="auto"/>
      </w:divBdr>
    </w:div>
    <w:div w:id="1361903888">
      <w:bodyDiv w:val="1"/>
      <w:marLeft w:val="0"/>
      <w:marRight w:val="0"/>
      <w:marTop w:val="0"/>
      <w:marBottom w:val="0"/>
      <w:divBdr>
        <w:top w:val="none" w:sz="0" w:space="0" w:color="auto"/>
        <w:left w:val="none" w:sz="0" w:space="0" w:color="auto"/>
        <w:bottom w:val="none" w:sz="0" w:space="0" w:color="auto"/>
        <w:right w:val="none" w:sz="0" w:space="0" w:color="auto"/>
      </w:divBdr>
    </w:div>
    <w:div w:id="1393844268">
      <w:bodyDiv w:val="1"/>
      <w:marLeft w:val="0"/>
      <w:marRight w:val="0"/>
      <w:marTop w:val="0"/>
      <w:marBottom w:val="0"/>
      <w:divBdr>
        <w:top w:val="none" w:sz="0" w:space="0" w:color="auto"/>
        <w:left w:val="none" w:sz="0" w:space="0" w:color="auto"/>
        <w:bottom w:val="none" w:sz="0" w:space="0" w:color="auto"/>
        <w:right w:val="none" w:sz="0" w:space="0" w:color="auto"/>
      </w:divBdr>
    </w:div>
    <w:div w:id="1396974675">
      <w:bodyDiv w:val="1"/>
      <w:marLeft w:val="0"/>
      <w:marRight w:val="0"/>
      <w:marTop w:val="0"/>
      <w:marBottom w:val="0"/>
      <w:divBdr>
        <w:top w:val="none" w:sz="0" w:space="0" w:color="auto"/>
        <w:left w:val="none" w:sz="0" w:space="0" w:color="auto"/>
        <w:bottom w:val="none" w:sz="0" w:space="0" w:color="auto"/>
        <w:right w:val="none" w:sz="0" w:space="0" w:color="auto"/>
      </w:divBdr>
      <w:divsChild>
        <w:div w:id="862283472">
          <w:marLeft w:val="0"/>
          <w:marRight w:val="0"/>
          <w:marTop w:val="0"/>
          <w:marBottom w:val="0"/>
          <w:divBdr>
            <w:top w:val="none" w:sz="0" w:space="0" w:color="auto"/>
            <w:left w:val="none" w:sz="0" w:space="0" w:color="auto"/>
            <w:bottom w:val="none" w:sz="0" w:space="0" w:color="auto"/>
            <w:right w:val="none" w:sz="0" w:space="0" w:color="auto"/>
          </w:divBdr>
        </w:div>
      </w:divsChild>
    </w:div>
    <w:div w:id="1573932569">
      <w:bodyDiv w:val="1"/>
      <w:marLeft w:val="0"/>
      <w:marRight w:val="0"/>
      <w:marTop w:val="0"/>
      <w:marBottom w:val="0"/>
      <w:divBdr>
        <w:top w:val="none" w:sz="0" w:space="0" w:color="auto"/>
        <w:left w:val="none" w:sz="0" w:space="0" w:color="auto"/>
        <w:bottom w:val="none" w:sz="0" w:space="0" w:color="auto"/>
        <w:right w:val="none" w:sz="0" w:space="0" w:color="auto"/>
      </w:divBdr>
    </w:div>
    <w:div w:id="1580215084">
      <w:bodyDiv w:val="1"/>
      <w:marLeft w:val="0"/>
      <w:marRight w:val="0"/>
      <w:marTop w:val="0"/>
      <w:marBottom w:val="0"/>
      <w:divBdr>
        <w:top w:val="none" w:sz="0" w:space="0" w:color="auto"/>
        <w:left w:val="none" w:sz="0" w:space="0" w:color="auto"/>
        <w:bottom w:val="none" w:sz="0" w:space="0" w:color="auto"/>
        <w:right w:val="none" w:sz="0" w:space="0" w:color="auto"/>
      </w:divBdr>
      <w:divsChild>
        <w:div w:id="519127837">
          <w:marLeft w:val="0"/>
          <w:marRight w:val="0"/>
          <w:marTop w:val="0"/>
          <w:marBottom w:val="0"/>
          <w:divBdr>
            <w:top w:val="none" w:sz="0" w:space="0" w:color="auto"/>
            <w:left w:val="none" w:sz="0" w:space="0" w:color="auto"/>
            <w:bottom w:val="none" w:sz="0" w:space="0" w:color="auto"/>
            <w:right w:val="none" w:sz="0" w:space="0" w:color="auto"/>
          </w:divBdr>
        </w:div>
        <w:div w:id="1792477933">
          <w:marLeft w:val="0"/>
          <w:marRight w:val="0"/>
          <w:marTop w:val="34"/>
          <w:marBottom w:val="34"/>
          <w:divBdr>
            <w:top w:val="none" w:sz="0" w:space="0" w:color="auto"/>
            <w:left w:val="none" w:sz="0" w:space="0" w:color="auto"/>
            <w:bottom w:val="none" w:sz="0" w:space="0" w:color="auto"/>
            <w:right w:val="none" w:sz="0" w:space="0" w:color="auto"/>
          </w:divBdr>
        </w:div>
      </w:divsChild>
    </w:div>
    <w:div w:id="1630161976">
      <w:bodyDiv w:val="1"/>
      <w:marLeft w:val="0"/>
      <w:marRight w:val="0"/>
      <w:marTop w:val="0"/>
      <w:marBottom w:val="0"/>
      <w:divBdr>
        <w:top w:val="none" w:sz="0" w:space="0" w:color="auto"/>
        <w:left w:val="none" w:sz="0" w:space="0" w:color="auto"/>
        <w:bottom w:val="none" w:sz="0" w:space="0" w:color="auto"/>
        <w:right w:val="none" w:sz="0" w:space="0" w:color="auto"/>
      </w:divBdr>
    </w:div>
    <w:div w:id="1631089888">
      <w:bodyDiv w:val="1"/>
      <w:marLeft w:val="0"/>
      <w:marRight w:val="0"/>
      <w:marTop w:val="0"/>
      <w:marBottom w:val="0"/>
      <w:divBdr>
        <w:top w:val="none" w:sz="0" w:space="0" w:color="auto"/>
        <w:left w:val="none" w:sz="0" w:space="0" w:color="auto"/>
        <w:bottom w:val="none" w:sz="0" w:space="0" w:color="auto"/>
        <w:right w:val="none" w:sz="0" w:space="0" w:color="auto"/>
      </w:divBdr>
    </w:div>
    <w:div w:id="1657874794">
      <w:bodyDiv w:val="1"/>
      <w:marLeft w:val="0"/>
      <w:marRight w:val="0"/>
      <w:marTop w:val="0"/>
      <w:marBottom w:val="0"/>
      <w:divBdr>
        <w:top w:val="none" w:sz="0" w:space="0" w:color="auto"/>
        <w:left w:val="none" w:sz="0" w:space="0" w:color="auto"/>
        <w:bottom w:val="none" w:sz="0" w:space="0" w:color="auto"/>
        <w:right w:val="none" w:sz="0" w:space="0" w:color="auto"/>
      </w:divBdr>
    </w:div>
    <w:div w:id="1678969898">
      <w:bodyDiv w:val="1"/>
      <w:marLeft w:val="0"/>
      <w:marRight w:val="0"/>
      <w:marTop w:val="0"/>
      <w:marBottom w:val="0"/>
      <w:divBdr>
        <w:top w:val="none" w:sz="0" w:space="0" w:color="auto"/>
        <w:left w:val="none" w:sz="0" w:space="0" w:color="auto"/>
        <w:bottom w:val="none" w:sz="0" w:space="0" w:color="auto"/>
        <w:right w:val="none" w:sz="0" w:space="0" w:color="auto"/>
      </w:divBdr>
      <w:divsChild>
        <w:div w:id="1652633886">
          <w:marLeft w:val="0"/>
          <w:marRight w:val="0"/>
          <w:marTop w:val="0"/>
          <w:marBottom w:val="0"/>
          <w:divBdr>
            <w:top w:val="none" w:sz="0" w:space="0" w:color="auto"/>
            <w:left w:val="none" w:sz="0" w:space="0" w:color="auto"/>
            <w:bottom w:val="none" w:sz="0" w:space="0" w:color="auto"/>
            <w:right w:val="none" w:sz="0" w:space="0" w:color="auto"/>
          </w:divBdr>
          <w:divsChild>
            <w:div w:id="2054302699">
              <w:marLeft w:val="0"/>
              <w:marRight w:val="0"/>
              <w:marTop w:val="0"/>
              <w:marBottom w:val="0"/>
              <w:divBdr>
                <w:top w:val="none" w:sz="0" w:space="0" w:color="auto"/>
                <w:left w:val="none" w:sz="0" w:space="0" w:color="auto"/>
                <w:bottom w:val="none" w:sz="0" w:space="0" w:color="auto"/>
                <w:right w:val="none" w:sz="0" w:space="0" w:color="auto"/>
              </w:divBdr>
              <w:divsChild>
                <w:div w:id="10901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360560">
      <w:bodyDiv w:val="1"/>
      <w:marLeft w:val="0"/>
      <w:marRight w:val="0"/>
      <w:marTop w:val="0"/>
      <w:marBottom w:val="0"/>
      <w:divBdr>
        <w:top w:val="none" w:sz="0" w:space="0" w:color="auto"/>
        <w:left w:val="none" w:sz="0" w:space="0" w:color="auto"/>
        <w:bottom w:val="none" w:sz="0" w:space="0" w:color="auto"/>
        <w:right w:val="none" w:sz="0" w:space="0" w:color="auto"/>
      </w:divBdr>
    </w:div>
    <w:div w:id="1761560541">
      <w:bodyDiv w:val="1"/>
      <w:marLeft w:val="0"/>
      <w:marRight w:val="0"/>
      <w:marTop w:val="0"/>
      <w:marBottom w:val="0"/>
      <w:divBdr>
        <w:top w:val="none" w:sz="0" w:space="0" w:color="auto"/>
        <w:left w:val="none" w:sz="0" w:space="0" w:color="auto"/>
        <w:bottom w:val="none" w:sz="0" w:space="0" w:color="auto"/>
        <w:right w:val="none" w:sz="0" w:space="0" w:color="auto"/>
      </w:divBdr>
    </w:div>
    <w:div w:id="1771588256">
      <w:bodyDiv w:val="1"/>
      <w:marLeft w:val="0"/>
      <w:marRight w:val="0"/>
      <w:marTop w:val="0"/>
      <w:marBottom w:val="0"/>
      <w:divBdr>
        <w:top w:val="none" w:sz="0" w:space="0" w:color="auto"/>
        <w:left w:val="none" w:sz="0" w:space="0" w:color="auto"/>
        <w:bottom w:val="none" w:sz="0" w:space="0" w:color="auto"/>
        <w:right w:val="none" w:sz="0" w:space="0" w:color="auto"/>
      </w:divBdr>
    </w:div>
    <w:div w:id="1807040448">
      <w:bodyDiv w:val="1"/>
      <w:marLeft w:val="0"/>
      <w:marRight w:val="0"/>
      <w:marTop w:val="0"/>
      <w:marBottom w:val="0"/>
      <w:divBdr>
        <w:top w:val="none" w:sz="0" w:space="0" w:color="auto"/>
        <w:left w:val="none" w:sz="0" w:space="0" w:color="auto"/>
        <w:bottom w:val="none" w:sz="0" w:space="0" w:color="auto"/>
        <w:right w:val="none" w:sz="0" w:space="0" w:color="auto"/>
      </w:divBdr>
    </w:div>
    <w:div w:id="1848279014">
      <w:bodyDiv w:val="1"/>
      <w:marLeft w:val="0"/>
      <w:marRight w:val="0"/>
      <w:marTop w:val="0"/>
      <w:marBottom w:val="0"/>
      <w:divBdr>
        <w:top w:val="none" w:sz="0" w:space="0" w:color="auto"/>
        <w:left w:val="none" w:sz="0" w:space="0" w:color="auto"/>
        <w:bottom w:val="none" w:sz="0" w:space="0" w:color="auto"/>
        <w:right w:val="none" w:sz="0" w:space="0" w:color="auto"/>
      </w:divBdr>
    </w:div>
    <w:div w:id="1888446195">
      <w:bodyDiv w:val="1"/>
      <w:marLeft w:val="0"/>
      <w:marRight w:val="0"/>
      <w:marTop w:val="0"/>
      <w:marBottom w:val="0"/>
      <w:divBdr>
        <w:top w:val="none" w:sz="0" w:space="0" w:color="auto"/>
        <w:left w:val="none" w:sz="0" w:space="0" w:color="auto"/>
        <w:bottom w:val="none" w:sz="0" w:space="0" w:color="auto"/>
        <w:right w:val="none" w:sz="0" w:space="0" w:color="auto"/>
      </w:divBdr>
      <w:divsChild>
        <w:div w:id="1038772207">
          <w:marLeft w:val="0"/>
          <w:marRight w:val="0"/>
          <w:marTop w:val="0"/>
          <w:marBottom w:val="0"/>
          <w:divBdr>
            <w:top w:val="none" w:sz="0" w:space="0" w:color="auto"/>
            <w:left w:val="none" w:sz="0" w:space="0" w:color="auto"/>
            <w:bottom w:val="none" w:sz="0" w:space="0" w:color="auto"/>
            <w:right w:val="none" w:sz="0" w:space="0" w:color="auto"/>
          </w:divBdr>
        </w:div>
        <w:div w:id="1235890254">
          <w:marLeft w:val="0"/>
          <w:marRight w:val="0"/>
          <w:marTop w:val="34"/>
          <w:marBottom w:val="34"/>
          <w:divBdr>
            <w:top w:val="none" w:sz="0" w:space="0" w:color="auto"/>
            <w:left w:val="none" w:sz="0" w:space="0" w:color="auto"/>
            <w:bottom w:val="none" w:sz="0" w:space="0" w:color="auto"/>
            <w:right w:val="none" w:sz="0" w:space="0" w:color="auto"/>
          </w:divBdr>
        </w:div>
      </w:divsChild>
    </w:div>
    <w:div w:id="1930771973">
      <w:bodyDiv w:val="1"/>
      <w:marLeft w:val="0"/>
      <w:marRight w:val="0"/>
      <w:marTop w:val="0"/>
      <w:marBottom w:val="0"/>
      <w:divBdr>
        <w:top w:val="none" w:sz="0" w:space="0" w:color="auto"/>
        <w:left w:val="none" w:sz="0" w:space="0" w:color="auto"/>
        <w:bottom w:val="none" w:sz="0" w:space="0" w:color="auto"/>
        <w:right w:val="none" w:sz="0" w:space="0" w:color="auto"/>
      </w:divBdr>
    </w:div>
    <w:div w:id="1941839072">
      <w:bodyDiv w:val="1"/>
      <w:marLeft w:val="0"/>
      <w:marRight w:val="0"/>
      <w:marTop w:val="0"/>
      <w:marBottom w:val="0"/>
      <w:divBdr>
        <w:top w:val="none" w:sz="0" w:space="0" w:color="auto"/>
        <w:left w:val="none" w:sz="0" w:space="0" w:color="auto"/>
        <w:bottom w:val="none" w:sz="0" w:space="0" w:color="auto"/>
        <w:right w:val="none" w:sz="0" w:space="0" w:color="auto"/>
      </w:divBdr>
    </w:div>
    <w:div w:id="1966232690">
      <w:bodyDiv w:val="1"/>
      <w:marLeft w:val="0"/>
      <w:marRight w:val="0"/>
      <w:marTop w:val="0"/>
      <w:marBottom w:val="0"/>
      <w:divBdr>
        <w:top w:val="none" w:sz="0" w:space="0" w:color="auto"/>
        <w:left w:val="none" w:sz="0" w:space="0" w:color="auto"/>
        <w:bottom w:val="none" w:sz="0" w:space="0" w:color="auto"/>
        <w:right w:val="none" w:sz="0" w:space="0" w:color="auto"/>
      </w:divBdr>
    </w:div>
    <w:div w:id="1997145897">
      <w:bodyDiv w:val="1"/>
      <w:marLeft w:val="0"/>
      <w:marRight w:val="0"/>
      <w:marTop w:val="0"/>
      <w:marBottom w:val="0"/>
      <w:divBdr>
        <w:top w:val="none" w:sz="0" w:space="0" w:color="auto"/>
        <w:left w:val="none" w:sz="0" w:space="0" w:color="auto"/>
        <w:bottom w:val="none" w:sz="0" w:space="0" w:color="auto"/>
        <w:right w:val="none" w:sz="0" w:space="0" w:color="auto"/>
      </w:divBdr>
      <w:divsChild>
        <w:div w:id="783891089">
          <w:marLeft w:val="0"/>
          <w:marRight w:val="0"/>
          <w:marTop w:val="0"/>
          <w:marBottom w:val="0"/>
          <w:divBdr>
            <w:top w:val="none" w:sz="0" w:space="0" w:color="auto"/>
            <w:left w:val="none" w:sz="0" w:space="0" w:color="auto"/>
            <w:bottom w:val="none" w:sz="0" w:space="0" w:color="auto"/>
            <w:right w:val="none" w:sz="0" w:space="0" w:color="auto"/>
          </w:divBdr>
        </w:div>
        <w:div w:id="1639408214">
          <w:marLeft w:val="0"/>
          <w:marRight w:val="0"/>
          <w:marTop w:val="34"/>
          <w:marBottom w:val="34"/>
          <w:divBdr>
            <w:top w:val="none" w:sz="0" w:space="0" w:color="auto"/>
            <w:left w:val="none" w:sz="0" w:space="0" w:color="auto"/>
            <w:bottom w:val="none" w:sz="0" w:space="0" w:color="auto"/>
            <w:right w:val="none" w:sz="0" w:space="0" w:color="auto"/>
          </w:divBdr>
        </w:div>
      </w:divsChild>
    </w:div>
    <w:div w:id="2017803878">
      <w:bodyDiv w:val="1"/>
      <w:marLeft w:val="0"/>
      <w:marRight w:val="0"/>
      <w:marTop w:val="0"/>
      <w:marBottom w:val="0"/>
      <w:divBdr>
        <w:top w:val="none" w:sz="0" w:space="0" w:color="auto"/>
        <w:left w:val="none" w:sz="0" w:space="0" w:color="auto"/>
        <w:bottom w:val="none" w:sz="0" w:space="0" w:color="auto"/>
        <w:right w:val="none" w:sz="0" w:space="0" w:color="auto"/>
      </w:divBdr>
    </w:div>
    <w:div w:id="2073579701">
      <w:bodyDiv w:val="1"/>
      <w:marLeft w:val="0"/>
      <w:marRight w:val="0"/>
      <w:marTop w:val="0"/>
      <w:marBottom w:val="0"/>
      <w:divBdr>
        <w:top w:val="none" w:sz="0" w:space="0" w:color="auto"/>
        <w:left w:val="none" w:sz="0" w:space="0" w:color="auto"/>
        <w:bottom w:val="none" w:sz="0" w:space="0" w:color="auto"/>
        <w:right w:val="none" w:sz="0" w:space="0" w:color="auto"/>
      </w:divBdr>
    </w:div>
    <w:div w:id="2079473258">
      <w:bodyDiv w:val="1"/>
      <w:marLeft w:val="0"/>
      <w:marRight w:val="0"/>
      <w:marTop w:val="0"/>
      <w:marBottom w:val="0"/>
      <w:divBdr>
        <w:top w:val="none" w:sz="0" w:space="0" w:color="auto"/>
        <w:left w:val="none" w:sz="0" w:space="0" w:color="auto"/>
        <w:bottom w:val="none" w:sz="0" w:space="0" w:color="auto"/>
        <w:right w:val="none" w:sz="0" w:space="0" w:color="auto"/>
      </w:divBdr>
    </w:div>
    <w:div w:id="2097823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uoJen.Tsao@uth.tmc.edu" TargetMode="External"/><Relationship Id="rId13" Type="http://schemas.openxmlformats.org/officeDocument/2006/relationships/hyperlink" Target="http://bestpractice.bmj.com/best-practice/verify-user-north-american-acce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rgicalcor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314249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bi.nlm.nih.gov/pubmed/28601318" TargetMode="External"/><Relationship Id="rId4" Type="http://schemas.openxmlformats.org/officeDocument/2006/relationships/settings" Target="settings.xml"/><Relationship Id="rId9" Type="http://schemas.openxmlformats.org/officeDocument/2006/relationships/hyperlink" Target="http://www.ncbi.nlm.nih.gov/pubmed/18440025?ordinalpos=13&amp;itool=EntrezSystem2.PEntrez.Pubmed.Pubmed_ResultsPanel.Pubmed_DefaultReportPanel.Pubmed_RVDocSu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34D0-75CC-4D9A-AB15-6736D5A9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25107</Words>
  <Characters>146336</Characters>
  <Application>Microsoft Office Word</Application>
  <DocSecurity>0</DocSecurity>
  <Lines>1219</Lines>
  <Paragraphs>342</Paragraphs>
  <ScaleCrop>false</ScaleCrop>
  <HeadingPairs>
    <vt:vector size="2" baseType="variant">
      <vt:variant>
        <vt:lpstr>Title</vt:lpstr>
      </vt:variant>
      <vt:variant>
        <vt:i4>1</vt:i4>
      </vt:variant>
    </vt:vector>
  </HeadingPairs>
  <TitlesOfParts>
    <vt:vector size="1" baseType="lpstr">
      <vt:lpstr/>
    </vt:vector>
  </TitlesOfParts>
  <Company>UTHealth MSB</Company>
  <LinksUpToDate>false</LinksUpToDate>
  <CharactersWithSpaces>171101</CharactersWithSpaces>
  <SharedDoc>false</SharedDoc>
  <HLinks>
    <vt:vector size="12" baseType="variant">
      <vt:variant>
        <vt:i4>4194383</vt:i4>
      </vt:variant>
      <vt:variant>
        <vt:i4>3</vt:i4>
      </vt:variant>
      <vt:variant>
        <vt:i4>0</vt:i4>
      </vt:variant>
      <vt:variant>
        <vt:i4>5</vt:i4>
      </vt:variant>
      <vt:variant>
        <vt:lpwstr>http://www.surgicalcore.org/</vt:lpwstr>
      </vt:variant>
      <vt:variant>
        <vt:lpwstr/>
      </vt:variant>
      <vt:variant>
        <vt:i4>1900654</vt:i4>
      </vt:variant>
      <vt:variant>
        <vt:i4>0</vt:i4>
      </vt:variant>
      <vt:variant>
        <vt:i4>0</vt:i4>
      </vt:variant>
      <vt:variant>
        <vt:i4>5</vt:i4>
      </vt:variant>
      <vt:variant>
        <vt:lpwstr>http://www.ncbi.nlm.nih.gov/pubmed/18440025?ordinalpos=13&amp;itool=EntrezSystem2.PEntrez.Pubmed.Pubmed_ResultsPanel.Pubmed_DefaultReportPanel.Pubmed_RVDocSum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Tsao, Kuojen</dc:creator>
  <cp:keywords/>
  <dc:description/>
  <cp:lastModifiedBy>Loza, Claudia R</cp:lastModifiedBy>
  <cp:revision>3</cp:revision>
  <cp:lastPrinted>2021-06-25T19:37:00Z</cp:lastPrinted>
  <dcterms:created xsi:type="dcterms:W3CDTF">2025-07-09T16:40:00Z</dcterms:created>
  <dcterms:modified xsi:type="dcterms:W3CDTF">2025-07-09T16:41:00Z</dcterms:modified>
</cp:coreProperties>
</file>