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2EEFF" w14:textId="6C18B3F2" w:rsidR="00D50B10" w:rsidRPr="005F7911" w:rsidRDefault="00E26FCB" w:rsidP="00E26FCB">
      <w:pPr>
        <w:pStyle w:val="Title"/>
        <w:tabs>
          <w:tab w:val="center" w:pos="4680"/>
          <w:tab w:val="left" w:pos="8081"/>
        </w:tabs>
        <w:jc w:val="left"/>
      </w:pPr>
      <w:bookmarkStart w:id="0" w:name="_GoBack"/>
      <w:bookmarkEnd w:id="0"/>
      <w:r>
        <w:tab/>
      </w:r>
      <w:r w:rsidR="00D50B10" w:rsidRPr="005F7911">
        <w:t xml:space="preserve">CURRICULUM VITAE </w:t>
      </w:r>
      <w:r>
        <w:tab/>
      </w:r>
    </w:p>
    <w:p w14:paraId="5945EDFF" w14:textId="4E753A2D" w:rsidR="00AC46C5" w:rsidRPr="005F7911" w:rsidRDefault="00B43D17" w:rsidP="008031ED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4C7A85">
        <w:rPr>
          <w:rFonts w:ascii="Arial" w:hAnsi="Arial" w:cs="Arial"/>
          <w:sz w:val="24"/>
          <w:szCs w:val="24"/>
        </w:rPr>
        <w:t>22</w:t>
      </w:r>
      <w:r w:rsidR="00962EF0" w:rsidRPr="005F7911">
        <w:rPr>
          <w:rFonts w:ascii="Arial" w:hAnsi="Arial" w:cs="Arial"/>
          <w:sz w:val="24"/>
          <w:szCs w:val="24"/>
        </w:rPr>
        <w:t>, 20</w:t>
      </w:r>
      <w:r w:rsidR="00561811" w:rsidRPr="005F7911">
        <w:rPr>
          <w:rFonts w:ascii="Arial" w:hAnsi="Arial" w:cs="Arial"/>
          <w:sz w:val="24"/>
          <w:szCs w:val="24"/>
        </w:rPr>
        <w:t>2</w:t>
      </w:r>
      <w:r w:rsidR="004C7A85">
        <w:rPr>
          <w:rFonts w:ascii="Arial" w:hAnsi="Arial" w:cs="Arial"/>
          <w:sz w:val="24"/>
          <w:szCs w:val="24"/>
        </w:rPr>
        <w:t>2</w:t>
      </w:r>
    </w:p>
    <w:p w14:paraId="6AC83503" w14:textId="1DA6AB14" w:rsidR="00AC46C5" w:rsidRPr="005F7911" w:rsidRDefault="00AC46C5" w:rsidP="008031E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Robert Suchting, Ph.D.</w:t>
      </w:r>
    </w:p>
    <w:p w14:paraId="148C4FD4" w14:textId="77777777" w:rsidR="00AC46C5" w:rsidRPr="005F7911" w:rsidRDefault="00AC46C5" w:rsidP="008031E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799C9C7C" w14:textId="77777777" w:rsidR="00FE3B2F" w:rsidRPr="005F7911" w:rsidRDefault="00A725A4" w:rsidP="008031ED">
      <w:pPr>
        <w:widowControl w:val="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PRESENT TITLE</w:t>
      </w:r>
      <w:r w:rsidR="00AC46C5" w:rsidRPr="005F7911">
        <w:rPr>
          <w:rFonts w:ascii="Arial" w:hAnsi="Arial" w:cs="Arial"/>
          <w:b/>
          <w:sz w:val="24"/>
          <w:szCs w:val="24"/>
        </w:rPr>
        <w:t xml:space="preserve"> </w:t>
      </w:r>
      <w:r w:rsidR="00870B97" w:rsidRPr="005F7911">
        <w:rPr>
          <w:rFonts w:ascii="Arial" w:hAnsi="Arial" w:cs="Arial"/>
          <w:sz w:val="24"/>
          <w:szCs w:val="24"/>
        </w:rPr>
        <w:tab/>
      </w:r>
    </w:p>
    <w:p w14:paraId="238854BE" w14:textId="77777777" w:rsidR="00FE3B2F" w:rsidRPr="005F7911" w:rsidRDefault="00FE3B2F" w:rsidP="008031ED">
      <w:pPr>
        <w:widowControl w:val="0"/>
        <w:rPr>
          <w:rFonts w:ascii="Arial" w:hAnsi="Arial" w:cs="Arial"/>
          <w:sz w:val="24"/>
          <w:szCs w:val="24"/>
        </w:rPr>
      </w:pPr>
    </w:p>
    <w:p w14:paraId="1885EA7D" w14:textId="79FB4794" w:rsidR="00D50B10" w:rsidRPr="005F7911" w:rsidRDefault="004F4F35" w:rsidP="008031ED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Assistant Professor</w:t>
      </w:r>
    </w:p>
    <w:p w14:paraId="21EB1AA4" w14:textId="7BDC38A1" w:rsidR="00FB1480" w:rsidRPr="005F7911" w:rsidRDefault="00FB1480" w:rsidP="008031ED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Center for Neurobehavioral Research on Addiction</w:t>
      </w:r>
    </w:p>
    <w:p w14:paraId="3AD21100" w14:textId="032AA2B7" w:rsidR="00A725A4" w:rsidRPr="005F7911" w:rsidRDefault="005B6BC3" w:rsidP="008031ED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Faillace </w:t>
      </w:r>
      <w:r w:rsidR="00A725A4" w:rsidRPr="005F7911">
        <w:rPr>
          <w:rFonts w:ascii="Arial" w:hAnsi="Arial" w:cs="Arial"/>
          <w:sz w:val="24"/>
          <w:szCs w:val="24"/>
        </w:rPr>
        <w:t>Department of Psychiatry and Behavioral Sciences</w:t>
      </w:r>
    </w:p>
    <w:p w14:paraId="4A75650F" w14:textId="39E7988B" w:rsidR="00FB1480" w:rsidRPr="005F7911" w:rsidRDefault="00FB1480" w:rsidP="008031ED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Department of Family and Community Medicine (Secondary)</w:t>
      </w:r>
    </w:p>
    <w:p w14:paraId="6C5ADB69" w14:textId="6F307C64" w:rsidR="00A725A4" w:rsidRPr="005F7911" w:rsidRDefault="005B6BC3" w:rsidP="005B6BC3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McGovern Medical S</w:t>
      </w:r>
      <w:r w:rsidR="00B806A6" w:rsidRPr="005F7911">
        <w:rPr>
          <w:rFonts w:ascii="Arial" w:hAnsi="Arial" w:cs="Arial"/>
          <w:sz w:val="24"/>
          <w:szCs w:val="24"/>
        </w:rPr>
        <w:t>chool at UTHealth</w:t>
      </w:r>
    </w:p>
    <w:p w14:paraId="326BDE00" w14:textId="54A499FE" w:rsidR="00B806A6" w:rsidRPr="005F7911" w:rsidRDefault="00B806A6" w:rsidP="005B6BC3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University of Texas Health Science Center at Houston</w:t>
      </w:r>
    </w:p>
    <w:p w14:paraId="64817275" w14:textId="77777777" w:rsidR="00D50B10" w:rsidRPr="005F7911" w:rsidRDefault="00D50B10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262BC15" w14:textId="77777777" w:rsidR="00FE3B2F" w:rsidRPr="005F7911" w:rsidRDefault="00A725A4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WORK ADDRESS</w:t>
      </w:r>
      <w:r w:rsidR="004A5589" w:rsidRPr="005F7911">
        <w:rPr>
          <w:rFonts w:ascii="Arial" w:hAnsi="Arial" w:cs="Arial"/>
          <w:sz w:val="24"/>
          <w:szCs w:val="24"/>
        </w:rPr>
        <w:tab/>
      </w:r>
    </w:p>
    <w:p w14:paraId="4C9218DE" w14:textId="77777777" w:rsidR="00FE3B2F" w:rsidRPr="005F7911" w:rsidRDefault="00FE3B2F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2C4933E" w14:textId="077327AF" w:rsidR="004A5589" w:rsidRPr="005F7911" w:rsidRDefault="004B31A6" w:rsidP="008031ED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Faillace </w:t>
      </w:r>
      <w:r w:rsidR="004A5589" w:rsidRPr="005F7911">
        <w:rPr>
          <w:rFonts w:ascii="Arial" w:hAnsi="Arial" w:cs="Arial"/>
          <w:sz w:val="24"/>
          <w:szCs w:val="24"/>
        </w:rPr>
        <w:t>Department of Psychiatry and Behavioral Sciences</w:t>
      </w:r>
    </w:p>
    <w:p w14:paraId="6E8CD653" w14:textId="6CD3E151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515082" w:rsidRPr="005F7911">
        <w:rPr>
          <w:rFonts w:ascii="Arial" w:hAnsi="Arial" w:cs="Arial"/>
          <w:sz w:val="24"/>
          <w:szCs w:val="24"/>
        </w:rPr>
        <w:t xml:space="preserve">1941 East Road | BBSB </w:t>
      </w:r>
      <w:r w:rsidRPr="005F7911">
        <w:rPr>
          <w:rFonts w:ascii="Arial" w:hAnsi="Arial" w:cs="Arial"/>
          <w:sz w:val="24"/>
          <w:szCs w:val="24"/>
        </w:rPr>
        <w:t>1316</w:t>
      </w:r>
    </w:p>
    <w:p w14:paraId="5B9FA618" w14:textId="140058BC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Houston, TX 77054</w:t>
      </w:r>
    </w:p>
    <w:p w14:paraId="03F175D0" w14:textId="7911A407" w:rsidR="00D50B10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(713) 486-2521 </w:t>
      </w:r>
      <w:r w:rsidR="00772757" w:rsidRPr="005F7911">
        <w:rPr>
          <w:rFonts w:ascii="Arial" w:hAnsi="Arial" w:cs="Arial"/>
          <w:sz w:val="24"/>
          <w:szCs w:val="24"/>
        </w:rPr>
        <w:t>[</w:t>
      </w:r>
      <w:r w:rsidRPr="005F7911">
        <w:rPr>
          <w:rFonts w:ascii="Arial" w:hAnsi="Arial" w:cs="Arial"/>
          <w:sz w:val="24"/>
          <w:szCs w:val="24"/>
        </w:rPr>
        <w:t>office</w:t>
      </w:r>
      <w:r w:rsidR="00772757" w:rsidRPr="005F7911">
        <w:rPr>
          <w:rFonts w:ascii="Arial" w:hAnsi="Arial" w:cs="Arial"/>
          <w:sz w:val="24"/>
          <w:szCs w:val="24"/>
        </w:rPr>
        <w:t xml:space="preserve">] | </w:t>
      </w:r>
      <w:r w:rsidRPr="005F7911">
        <w:rPr>
          <w:rFonts w:ascii="Arial" w:hAnsi="Arial" w:cs="Arial"/>
          <w:sz w:val="24"/>
          <w:szCs w:val="24"/>
        </w:rPr>
        <w:t xml:space="preserve">(713) 486-2949 </w:t>
      </w:r>
      <w:r w:rsidR="00772757" w:rsidRPr="005F7911">
        <w:rPr>
          <w:rFonts w:ascii="Arial" w:hAnsi="Arial" w:cs="Arial"/>
          <w:sz w:val="24"/>
          <w:szCs w:val="24"/>
        </w:rPr>
        <w:t>[</w:t>
      </w:r>
      <w:r w:rsidRPr="005F7911">
        <w:rPr>
          <w:rFonts w:ascii="Arial" w:hAnsi="Arial" w:cs="Arial"/>
          <w:sz w:val="24"/>
          <w:szCs w:val="24"/>
        </w:rPr>
        <w:t>fax</w:t>
      </w:r>
      <w:r w:rsidR="00772757" w:rsidRPr="005F7911">
        <w:rPr>
          <w:rFonts w:ascii="Arial" w:hAnsi="Arial" w:cs="Arial"/>
          <w:sz w:val="24"/>
          <w:szCs w:val="24"/>
        </w:rPr>
        <w:t>]</w:t>
      </w:r>
    </w:p>
    <w:p w14:paraId="0C90316B" w14:textId="7777777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EDA7CF4" w14:textId="77777777" w:rsidR="00D571C3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CITIZENSHIP</w:t>
      </w:r>
      <w:r w:rsidR="00107FAE" w:rsidRPr="005F7911">
        <w:rPr>
          <w:rFonts w:ascii="Arial" w:hAnsi="Arial" w:cs="Arial"/>
          <w:b/>
          <w:sz w:val="24"/>
          <w:szCs w:val="24"/>
        </w:rPr>
        <w:t xml:space="preserve"> </w:t>
      </w:r>
    </w:p>
    <w:p w14:paraId="317249FB" w14:textId="77777777" w:rsidR="00D571C3" w:rsidRPr="005F7911" w:rsidRDefault="00D571C3" w:rsidP="00D571C3">
      <w:pPr>
        <w:widowControl w:val="0"/>
        <w:ind w:left="720" w:firstLine="720"/>
        <w:jc w:val="both"/>
        <w:rPr>
          <w:rFonts w:ascii="Arial" w:hAnsi="Arial" w:cs="Arial"/>
          <w:b/>
          <w:sz w:val="24"/>
          <w:szCs w:val="24"/>
        </w:rPr>
      </w:pPr>
    </w:p>
    <w:p w14:paraId="7F2DAC69" w14:textId="5CFF9BE6" w:rsidR="00D50B10" w:rsidRPr="005F7911" w:rsidRDefault="00D571C3" w:rsidP="00D571C3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United States of America</w:t>
      </w:r>
    </w:p>
    <w:p w14:paraId="1C620180" w14:textId="77777777" w:rsidR="00FA7529" w:rsidRPr="005F7911" w:rsidRDefault="00FA752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9A91DFE" w14:textId="3C052848" w:rsidR="004A5589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 xml:space="preserve">UNDERGRADUATE </w:t>
      </w:r>
      <w:r w:rsidR="00107FAE" w:rsidRPr="005F7911">
        <w:rPr>
          <w:rFonts w:ascii="Arial" w:hAnsi="Arial" w:cs="Arial"/>
          <w:b/>
          <w:sz w:val="24"/>
          <w:szCs w:val="24"/>
        </w:rPr>
        <w:t>EDUCATION</w:t>
      </w:r>
    </w:p>
    <w:p w14:paraId="02890D9F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7FCD4213" w14:textId="7D62CACA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2000-2003</w:t>
      </w:r>
      <w:r w:rsidRPr="005F7911">
        <w:rPr>
          <w:rFonts w:ascii="Arial" w:hAnsi="Arial" w:cs="Arial"/>
          <w:sz w:val="24"/>
          <w:szCs w:val="24"/>
        </w:rPr>
        <w:tab/>
        <w:t>B. S. Psychology</w:t>
      </w:r>
      <w:r w:rsidR="00060E40" w:rsidRPr="005F7911">
        <w:rPr>
          <w:rFonts w:ascii="Arial" w:hAnsi="Arial" w:cs="Arial"/>
          <w:sz w:val="24"/>
          <w:szCs w:val="24"/>
        </w:rPr>
        <w:t xml:space="preserve"> </w:t>
      </w:r>
    </w:p>
    <w:p w14:paraId="0C1A745E" w14:textId="3554404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Texas A&amp;M University</w:t>
      </w:r>
    </w:p>
    <w:p w14:paraId="4DAF84A6" w14:textId="7C32BE8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College Station, TX</w:t>
      </w:r>
    </w:p>
    <w:p w14:paraId="21A287BC" w14:textId="7777777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33DFF4D" w14:textId="204EF39D" w:rsidR="004A5589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GRADUATE EDUCATION</w:t>
      </w:r>
    </w:p>
    <w:p w14:paraId="5EDC2DE1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16DD6661" w14:textId="41C43FF9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2004-2008</w:t>
      </w:r>
      <w:r w:rsidRPr="005F7911">
        <w:rPr>
          <w:rFonts w:ascii="Arial" w:hAnsi="Arial" w:cs="Arial"/>
          <w:sz w:val="24"/>
          <w:szCs w:val="24"/>
        </w:rPr>
        <w:tab/>
        <w:t>M. A. Psychology</w:t>
      </w:r>
    </w:p>
    <w:p w14:paraId="593EB595" w14:textId="20D701C2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University of Houston</w:t>
      </w:r>
    </w:p>
    <w:p w14:paraId="26D5431D" w14:textId="736B4232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Houston, TX</w:t>
      </w:r>
    </w:p>
    <w:p w14:paraId="68C08FCA" w14:textId="7777777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E59240E" w14:textId="44F4C628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2008-2011</w:t>
      </w:r>
      <w:r w:rsidRPr="005F7911">
        <w:rPr>
          <w:rFonts w:ascii="Arial" w:hAnsi="Arial" w:cs="Arial"/>
          <w:sz w:val="24"/>
          <w:szCs w:val="24"/>
        </w:rPr>
        <w:tab/>
        <w:t>Ph.D. Social Psychology</w:t>
      </w:r>
      <w:r w:rsidR="00060E40" w:rsidRPr="005F7911">
        <w:rPr>
          <w:rFonts w:ascii="Arial" w:hAnsi="Arial" w:cs="Arial"/>
          <w:sz w:val="24"/>
          <w:szCs w:val="24"/>
        </w:rPr>
        <w:t xml:space="preserve"> </w:t>
      </w:r>
    </w:p>
    <w:p w14:paraId="184A4D67" w14:textId="067F9EF0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University of Houston</w:t>
      </w:r>
    </w:p>
    <w:p w14:paraId="3762C108" w14:textId="69010EDD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Houston, TX</w:t>
      </w:r>
    </w:p>
    <w:p w14:paraId="670CED56" w14:textId="7777777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5F9E284" w14:textId="0FE49F56" w:rsidR="004A5589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POSTGRADUATE TRAINING</w:t>
      </w:r>
    </w:p>
    <w:p w14:paraId="3FD8F585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0E5ECE37" w14:textId="68A41E88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2013-2016</w:t>
      </w:r>
      <w:r w:rsidRPr="005F7911">
        <w:rPr>
          <w:rFonts w:ascii="Arial" w:hAnsi="Arial" w:cs="Arial"/>
          <w:sz w:val="24"/>
          <w:szCs w:val="24"/>
        </w:rPr>
        <w:tab/>
        <w:t xml:space="preserve">Postdoctoral Research </w:t>
      </w:r>
      <w:proofErr w:type="gramStart"/>
      <w:r w:rsidRPr="005F7911">
        <w:rPr>
          <w:rFonts w:ascii="Arial" w:hAnsi="Arial" w:cs="Arial"/>
          <w:sz w:val="24"/>
          <w:szCs w:val="24"/>
        </w:rPr>
        <w:t>Fellow</w:t>
      </w:r>
      <w:proofErr w:type="gramEnd"/>
    </w:p>
    <w:p w14:paraId="31562212" w14:textId="7B3436F9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Mentor: Charles E. Green, Ph.D.</w:t>
      </w:r>
    </w:p>
    <w:p w14:paraId="08E33935" w14:textId="1D2DDA0E" w:rsidR="00AC46C5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University of Texas Health Science Center at Houston</w:t>
      </w:r>
    </w:p>
    <w:p w14:paraId="43B29F59" w14:textId="77777777" w:rsidR="00B74BC7" w:rsidRPr="005F7911" w:rsidRDefault="00B74BC7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9AA71DE" w14:textId="50C15CCA" w:rsidR="004A5589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ACADEMIC APPOINTMENTS</w:t>
      </w:r>
    </w:p>
    <w:p w14:paraId="014FC590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430518A5" w14:textId="7FDE443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</w:t>
      </w:r>
      <w:r w:rsidR="004F4F35" w:rsidRPr="005F7911">
        <w:rPr>
          <w:rFonts w:ascii="Arial" w:hAnsi="Arial" w:cs="Arial"/>
          <w:sz w:val="24"/>
          <w:szCs w:val="24"/>
        </w:rPr>
        <w:t>6</w:t>
      </w:r>
      <w:r w:rsidRPr="005F7911">
        <w:rPr>
          <w:rFonts w:ascii="Arial" w:hAnsi="Arial" w:cs="Arial"/>
          <w:sz w:val="24"/>
          <w:szCs w:val="24"/>
        </w:rPr>
        <w:t>-</w:t>
      </w:r>
      <w:r w:rsidR="004F4F35" w:rsidRPr="005F7911">
        <w:rPr>
          <w:rFonts w:ascii="Arial" w:hAnsi="Arial" w:cs="Arial"/>
          <w:sz w:val="24"/>
          <w:szCs w:val="24"/>
        </w:rPr>
        <w:t>2018</w:t>
      </w:r>
      <w:r w:rsidRPr="005F7911">
        <w:rPr>
          <w:rFonts w:ascii="Arial" w:hAnsi="Arial" w:cs="Arial"/>
          <w:sz w:val="24"/>
          <w:szCs w:val="24"/>
        </w:rPr>
        <w:tab/>
        <w:t>Instructor</w:t>
      </w:r>
      <w:r w:rsidRPr="005F7911">
        <w:rPr>
          <w:rFonts w:ascii="Arial" w:hAnsi="Arial" w:cs="Arial"/>
          <w:sz w:val="24"/>
          <w:szCs w:val="24"/>
        </w:rPr>
        <w:tab/>
      </w:r>
    </w:p>
    <w:p w14:paraId="358F372D" w14:textId="0F8AF4A3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Department of Psychiatry and Behavioral Sciences</w:t>
      </w:r>
    </w:p>
    <w:p w14:paraId="32C21DE4" w14:textId="60D7C524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</w:t>
      </w:r>
      <w:r w:rsidR="00E8000B" w:rsidRPr="005F7911">
        <w:rPr>
          <w:rFonts w:ascii="Arial" w:hAnsi="Arial" w:cs="Arial"/>
          <w:sz w:val="24"/>
          <w:szCs w:val="24"/>
        </w:rPr>
        <w:t>niversity of Texas Health Science Center at Houston</w:t>
      </w:r>
    </w:p>
    <w:p w14:paraId="5324C417" w14:textId="77777777" w:rsidR="004F4F35" w:rsidRPr="005F7911" w:rsidRDefault="004F4F3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4837F85" w14:textId="000D9D01" w:rsidR="004F4F35" w:rsidRPr="005F7911" w:rsidRDefault="004F4F3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2018-</w:t>
      </w:r>
      <w:r w:rsidR="00B74BC7"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Assistant Professor</w:t>
      </w:r>
    </w:p>
    <w:p w14:paraId="03BFF101" w14:textId="254CD5CE" w:rsidR="004F4F35" w:rsidRPr="005F7911" w:rsidRDefault="004F4F3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Department of Psychiatry and Behavioral Sciences</w:t>
      </w:r>
    </w:p>
    <w:p w14:paraId="25A4E102" w14:textId="0FB2FA49" w:rsidR="004F4F35" w:rsidRDefault="004F4F3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University of Texas Health Science Center at Houston</w:t>
      </w:r>
    </w:p>
    <w:p w14:paraId="32392E4E" w14:textId="77777777" w:rsidR="00D40A59" w:rsidRDefault="00D40A5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6B23157" w14:textId="0B02DEF8" w:rsidR="00D40A59" w:rsidRDefault="00D40A5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Assistant Professor | Associate Member</w:t>
      </w:r>
    </w:p>
    <w:p w14:paraId="07B8A3DD" w14:textId="43919E54" w:rsidR="00D40A59" w:rsidRDefault="00D40A5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Graduate School of Biomedical Sciences</w:t>
      </w:r>
    </w:p>
    <w:p w14:paraId="2893A79B" w14:textId="19369844" w:rsidR="00D40A59" w:rsidRPr="005F7911" w:rsidRDefault="00D40A5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MD Anderson – University of Texas Health Science Center at Houston</w:t>
      </w:r>
    </w:p>
    <w:p w14:paraId="0ADF2D5D" w14:textId="77777777" w:rsidR="004A5589" w:rsidRPr="005F7911" w:rsidRDefault="004A5589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20281BF" w14:textId="25119437" w:rsidR="00FA7529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EDITORIAL POSITIONS</w:t>
      </w:r>
    </w:p>
    <w:p w14:paraId="2A34E797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67D732D7" w14:textId="4F368C4F" w:rsidR="00654788" w:rsidRPr="005F7911" w:rsidRDefault="007A4400" w:rsidP="008031ED">
      <w:pPr>
        <w:widowControl w:val="0"/>
        <w:jc w:val="both"/>
        <w:rPr>
          <w:rFonts w:ascii="Arial" w:hAnsi="Arial" w:cs="Arial"/>
          <w:sz w:val="24"/>
          <w:szCs w:val="24"/>
          <w:u w:val="single"/>
        </w:rPr>
      </w:pPr>
      <w:r w:rsidRPr="005F7911">
        <w:rPr>
          <w:rFonts w:ascii="Arial" w:hAnsi="Arial" w:cs="Arial"/>
          <w:sz w:val="24"/>
          <w:szCs w:val="24"/>
        </w:rPr>
        <w:t>2018-</w:t>
      </w:r>
      <w:r w:rsidRPr="005F7911">
        <w:rPr>
          <w:rFonts w:ascii="Arial" w:hAnsi="Arial" w:cs="Arial"/>
          <w:sz w:val="24"/>
          <w:szCs w:val="24"/>
        </w:rPr>
        <w:tab/>
      </w:r>
      <w:r w:rsidR="00654788" w:rsidRPr="005F7911">
        <w:rPr>
          <w:rFonts w:ascii="Arial" w:hAnsi="Arial" w:cs="Arial"/>
          <w:sz w:val="24"/>
          <w:szCs w:val="24"/>
        </w:rPr>
        <w:tab/>
        <w:t xml:space="preserve">Consulting Editor for Statistics, </w:t>
      </w:r>
      <w:r w:rsidR="00654788" w:rsidRPr="005F7911">
        <w:rPr>
          <w:rFonts w:ascii="Arial" w:hAnsi="Arial" w:cs="Arial"/>
          <w:sz w:val="24"/>
          <w:szCs w:val="24"/>
          <w:u w:val="single"/>
        </w:rPr>
        <w:t>Journal of Affective Disorders</w:t>
      </w:r>
    </w:p>
    <w:p w14:paraId="45C65605" w14:textId="77777777" w:rsidR="00654788" w:rsidRPr="005F7911" w:rsidRDefault="00654788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4AA56518" w14:textId="5EC49D2D" w:rsidR="00A725A4" w:rsidRPr="005F7911" w:rsidRDefault="00A725A4" w:rsidP="008031ED">
      <w:pPr>
        <w:widowControl w:val="0"/>
        <w:jc w:val="both"/>
        <w:rPr>
          <w:rFonts w:ascii="Arial" w:hAnsi="Arial" w:cs="Arial"/>
          <w:sz w:val="24"/>
          <w:szCs w:val="24"/>
          <w:u w:val="single"/>
        </w:rPr>
      </w:pPr>
      <w:r w:rsidRPr="005F7911">
        <w:rPr>
          <w:rFonts w:ascii="Arial" w:hAnsi="Arial" w:cs="Arial"/>
          <w:b/>
          <w:sz w:val="24"/>
          <w:szCs w:val="24"/>
        </w:rPr>
        <w:t xml:space="preserve">Ad Hoc Reviewer: </w:t>
      </w:r>
      <w:proofErr w:type="spellStart"/>
      <w:r w:rsidR="00201674" w:rsidRPr="005F7911">
        <w:rPr>
          <w:rFonts w:ascii="Arial" w:hAnsi="Arial" w:cs="Arial"/>
          <w:sz w:val="24"/>
          <w:szCs w:val="24"/>
          <w:u w:val="single"/>
        </w:rPr>
        <w:t>Acta</w:t>
      </w:r>
      <w:proofErr w:type="spellEnd"/>
      <w:r w:rsidR="00201674" w:rsidRPr="005F791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201674" w:rsidRPr="005F7911">
        <w:rPr>
          <w:rFonts w:ascii="Arial" w:hAnsi="Arial" w:cs="Arial"/>
          <w:sz w:val="24"/>
          <w:szCs w:val="24"/>
          <w:u w:val="single"/>
        </w:rPr>
        <w:t>Psychiatrica</w:t>
      </w:r>
      <w:proofErr w:type="spellEnd"/>
      <w:r w:rsidR="00201674" w:rsidRPr="005F7911">
        <w:rPr>
          <w:rFonts w:ascii="Arial" w:hAnsi="Arial" w:cs="Arial"/>
          <w:sz w:val="24"/>
          <w:szCs w:val="24"/>
          <w:u w:val="single"/>
        </w:rPr>
        <w:t xml:space="preserve"> Scandinavia</w:t>
      </w:r>
      <w:r w:rsidR="00201674" w:rsidRPr="005F7911">
        <w:rPr>
          <w:rFonts w:ascii="Arial" w:hAnsi="Arial" w:cs="Arial"/>
          <w:sz w:val="24"/>
          <w:szCs w:val="24"/>
        </w:rPr>
        <w:t xml:space="preserve">; </w:t>
      </w:r>
      <w:r w:rsidR="00C94E62" w:rsidRPr="005F7911">
        <w:rPr>
          <w:rFonts w:ascii="Arial" w:hAnsi="Arial" w:cs="Arial"/>
          <w:sz w:val="24"/>
          <w:szCs w:val="24"/>
          <w:u w:val="single"/>
        </w:rPr>
        <w:t>American Journal of Preventive Medicine</w:t>
      </w:r>
      <w:r w:rsidR="00C94E62" w:rsidRPr="005F7911">
        <w:rPr>
          <w:rFonts w:ascii="Arial" w:hAnsi="Arial" w:cs="Arial"/>
          <w:sz w:val="24"/>
          <w:szCs w:val="24"/>
        </w:rPr>
        <w:t xml:space="preserve">; </w:t>
      </w:r>
      <w:r w:rsidR="00BD424C" w:rsidRPr="005F7911">
        <w:rPr>
          <w:rFonts w:ascii="Arial" w:hAnsi="Arial" w:cs="Arial"/>
          <w:sz w:val="24"/>
          <w:szCs w:val="24"/>
          <w:u w:val="single"/>
        </w:rPr>
        <w:t>Brain Stimulation</w:t>
      </w:r>
      <w:r w:rsidR="00BD424C" w:rsidRPr="005F7911">
        <w:rPr>
          <w:rFonts w:ascii="Arial" w:hAnsi="Arial" w:cs="Arial"/>
          <w:sz w:val="24"/>
          <w:szCs w:val="24"/>
        </w:rPr>
        <w:t xml:space="preserve">; </w:t>
      </w:r>
      <w:r w:rsidR="00031B17" w:rsidRPr="00031B17">
        <w:rPr>
          <w:rFonts w:ascii="Arial" w:hAnsi="Arial" w:cs="Arial"/>
          <w:sz w:val="24"/>
          <w:szCs w:val="24"/>
          <w:u w:val="single"/>
        </w:rPr>
        <w:t>Clinical Journal of Pain</w:t>
      </w:r>
      <w:r w:rsidR="00031B17">
        <w:rPr>
          <w:rFonts w:ascii="Arial" w:hAnsi="Arial" w:cs="Arial"/>
          <w:sz w:val="24"/>
          <w:szCs w:val="24"/>
        </w:rPr>
        <w:t xml:space="preserve">; </w:t>
      </w:r>
      <w:r w:rsidRPr="005F7911">
        <w:rPr>
          <w:rFonts w:ascii="Arial" w:hAnsi="Arial" w:cs="Arial"/>
          <w:sz w:val="24"/>
          <w:szCs w:val="24"/>
          <w:u w:val="single"/>
        </w:rPr>
        <w:t>Computers in Biology and Medicine</w:t>
      </w:r>
      <w:r w:rsidRPr="005F7911">
        <w:rPr>
          <w:rFonts w:ascii="Arial" w:hAnsi="Arial" w:cs="Arial"/>
          <w:sz w:val="24"/>
          <w:szCs w:val="24"/>
        </w:rPr>
        <w:t xml:space="preserve">; </w:t>
      </w:r>
      <w:r w:rsidR="00915989" w:rsidRPr="005F7911">
        <w:rPr>
          <w:rFonts w:ascii="Arial" w:hAnsi="Arial" w:cs="Arial"/>
          <w:sz w:val="24"/>
          <w:szCs w:val="24"/>
          <w:u w:val="single"/>
        </w:rPr>
        <w:t>Drug and Alcohol Dependence</w:t>
      </w:r>
      <w:r w:rsidR="00915989" w:rsidRPr="005F7911">
        <w:rPr>
          <w:rFonts w:ascii="Arial" w:hAnsi="Arial" w:cs="Arial"/>
          <w:sz w:val="24"/>
          <w:szCs w:val="24"/>
        </w:rPr>
        <w:t xml:space="preserve">; </w:t>
      </w:r>
      <w:r w:rsidR="00927309" w:rsidRPr="005F7911">
        <w:rPr>
          <w:rFonts w:ascii="Arial" w:hAnsi="Arial" w:cs="Arial"/>
          <w:sz w:val="24"/>
          <w:szCs w:val="24"/>
          <w:u w:val="single"/>
        </w:rPr>
        <w:t>Drug and Alcohol Review</w:t>
      </w:r>
      <w:r w:rsidR="00927309" w:rsidRPr="005F7911">
        <w:rPr>
          <w:rFonts w:ascii="Arial" w:hAnsi="Arial" w:cs="Arial"/>
          <w:sz w:val="24"/>
          <w:szCs w:val="24"/>
        </w:rPr>
        <w:t xml:space="preserve">; </w:t>
      </w:r>
      <w:r w:rsidR="00DE1AA3" w:rsidRPr="005F7911">
        <w:rPr>
          <w:rFonts w:ascii="Arial" w:hAnsi="Arial" w:cs="Arial"/>
          <w:sz w:val="24"/>
          <w:szCs w:val="24"/>
          <w:u w:val="single"/>
        </w:rPr>
        <w:t>Early Intervention in Psychiatry</w:t>
      </w:r>
      <w:r w:rsidR="00DE1AA3" w:rsidRPr="005F7911">
        <w:rPr>
          <w:rFonts w:ascii="Arial" w:hAnsi="Arial" w:cs="Arial"/>
          <w:sz w:val="24"/>
          <w:szCs w:val="24"/>
        </w:rPr>
        <w:t xml:space="preserve">; </w:t>
      </w:r>
      <w:r w:rsidR="001B0329" w:rsidRPr="005F7911">
        <w:rPr>
          <w:rFonts w:ascii="Arial" w:hAnsi="Arial" w:cs="Arial"/>
          <w:sz w:val="24"/>
          <w:szCs w:val="24"/>
          <w:u w:val="single"/>
        </w:rPr>
        <w:t>European Child &amp; Adolescent Psychiatry</w:t>
      </w:r>
      <w:r w:rsidR="001B0329" w:rsidRPr="005F7911">
        <w:rPr>
          <w:rFonts w:ascii="Arial" w:hAnsi="Arial" w:cs="Arial"/>
          <w:sz w:val="24"/>
          <w:szCs w:val="24"/>
        </w:rPr>
        <w:t xml:space="preserve">; </w:t>
      </w:r>
      <w:r w:rsidR="00B17618" w:rsidRPr="00B17618">
        <w:rPr>
          <w:rFonts w:ascii="Arial" w:hAnsi="Arial" w:cs="Arial"/>
          <w:sz w:val="24"/>
          <w:szCs w:val="24"/>
          <w:u w:val="single"/>
        </w:rPr>
        <w:t>European Journal of Clinical Pharmacology</w:t>
      </w:r>
      <w:r w:rsidR="00B17618">
        <w:rPr>
          <w:rFonts w:ascii="Arial" w:hAnsi="Arial" w:cs="Arial"/>
          <w:sz w:val="24"/>
          <w:szCs w:val="24"/>
        </w:rPr>
        <w:t xml:space="preserve">; </w:t>
      </w:r>
      <w:r w:rsidR="007E0A78" w:rsidRPr="005F7911">
        <w:rPr>
          <w:rFonts w:ascii="Arial" w:hAnsi="Arial" w:cs="Arial"/>
          <w:sz w:val="24"/>
          <w:szCs w:val="24"/>
          <w:u w:val="single"/>
        </w:rPr>
        <w:t>International Journal of Psychiatry in Clinical Practice</w:t>
      </w:r>
      <w:r w:rsidR="007E0A78" w:rsidRPr="005F7911">
        <w:rPr>
          <w:rFonts w:ascii="Arial" w:hAnsi="Arial" w:cs="Arial"/>
          <w:sz w:val="24"/>
          <w:szCs w:val="24"/>
        </w:rPr>
        <w:t xml:space="preserve">; </w:t>
      </w:r>
      <w:r w:rsidR="00201674" w:rsidRPr="005F7911">
        <w:rPr>
          <w:rFonts w:ascii="Arial" w:hAnsi="Arial" w:cs="Arial"/>
          <w:sz w:val="24"/>
          <w:szCs w:val="24"/>
          <w:u w:val="single"/>
        </w:rPr>
        <w:t>JAMA Network Open</w:t>
      </w:r>
      <w:r w:rsidR="00201674" w:rsidRPr="005F7911">
        <w:rPr>
          <w:rFonts w:ascii="Arial" w:hAnsi="Arial" w:cs="Arial"/>
          <w:sz w:val="24"/>
          <w:szCs w:val="24"/>
        </w:rPr>
        <w:t xml:space="preserve">; </w:t>
      </w:r>
      <w:r w:rsidR="00437375" w:rsidRPr="005F7911">
        <w:rPr>
          <w:rFonts w:ascii="Arial" w:hAnsi="Arial" w:cs="Arial"/>
          <w:sz w:val="24"/>
          <w:szCs w:val="24"/>
          <w:u w:val="single"/>
        </w:rPr>
        <w:t>Journal of Adolescence</w:t>
      </w:r>
      <w:r w:rsidR="00437375" w:rsidRPr="005F7911">
        <w:rPr>
          <w:rFonts w:ascii="Arial" w:hAnsi="Arial" w:cs="Arial"/>
          <w:sz w:val="24"/>
          <w:szCs w:val="24"/>
        </w:rPr>
        <w:t xml:space="preserve">, </w:t>
      </w:r>
      <w:r w:rsidR="00437375" w:rsidRPr="005F7911">
        <w:rPr>
          <w:rFonts w:ascii="Arial" w:hAnsi="Arial" w:cs="Arial"/>
          <w:sz w:val="24"/>
          <w:szCs w:val="24"/>
          <w:u w:val="single"/>
        </w:rPr>
        <w:t>Journal of Adolescent Health</w:t>
      </w:r>
      <w:r w:rsidR="00F46250" w:rsidRPr="005F7911">
        <w:rPr>
          <w:rFonts w:ascii="Arial" w:hAnsi="Arial" w:cs="Arial"/>
          <w:sz w:val="24"/>
          <w:szCs w:val="24"/>
        </w:rPr>
        <w:t>;</w:t>
      </w:r>
      <w:r w:rsidR="00437375"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  <w:u w:val="single"/>
        </w:rPr>
        <w:t>Journal of Affective Disorders</w:t>
      </w:r>
      <w:r w:rsidR="0058240E" w:rsidRPr="005F7911">
        <w:rPr>
          <w:rFonts w:ascii="Arial" w:hAnsi="Arial" w:cs="Arial"/>
          <w:sz w:val="24"/>
          <w:szCs w:val="24"/>
        </w:rPr>
        <w:t>;</w:t>
      </w:r>
      <w:r w:rsidR="00965EFA" w:rsidRPr="005F7911">
        <w:rPr>
          <w:rFonts w:ascii="Arial" w:hAnsi="Arial" w:cs="Arial"/>
          <w:sz w:val="24"/>
          <w:szCs w:val="24"/>
        </w:rPr>
        <w:t xml:space="preserve"> </w:t>
      </w:r>
      <w:r w:rsidR="00595089" w:rsidRPr="005F7911">
        <w:rPr>
          <w:rFonts w:ascii="Arial" w:hAnsi="Arial" w:cs="Arial"/>
          <w:sz w:val="24"/>
          <w:szCs w:val="24"/>
          <w:u w:val="single"/>
        </w:rPr>
        <w:t>Journal of Dual Diagnosis</w:t>
      </w:r>
      <w:r w:rsidR="00595089" w:rsidRPr="005F7911">
        <w:rPr>
          <w:rFonts w:ascii="Arial" w:hAnsi="Arial" w:cs="Arial"/>
          <w:sz w:val="24"/>
          <w:szCs w:val="24"/>
        </w:rPr>
        <w:t xml:space="preserve">; </w:t>
      </w:r>
      <w:r w:rsidR="00F46250" w:rsidRPr="005F7911">
        <w:rPr>
          <w:rFonts w:ascii="Arial" w:hAnsi="Arial" w:cs="Arial"/>
          <w:sz w:val="24"/>
          <w:szCs w:val="24"/>
          <w:u w:val="single"/>
        </w:rPr>
        <w:t>Journal of Medical Internet Research</w:t>
      </w:r>
      <w:r w:rsidR="00F46250" w:rsidRPr="005F7911">
        <w:rPr>
          <w:rFonts w:ascii="Arial" w:hAnsi="Arial" w:cs="Arial"/>
          <w:sz w:val="24"/>
          <w:szCs w:val="24"/>
        </w:rPr>
        <w:t xml:space="preserve">; </w:t>
      </w:r>
      <w:r w:rsidR="00965EFA" w:rsidRPr="005F7911">
        <w:rPr>
          <w:rFonts w:ascii="Arial" w:hAnsi="Arial" w:cs="Arial"/>
          <w:sz w:val="24"/>
          <w:szCs w:val="24"/>
          <w:u w:val="single"/>
        </w:rPr>
        <w:t>Journal of Psychiatry and Neuroscience</w:t>
      </w:r>
      <w:r w:rsidR="00965EFA" w:rsidRPr="005F7911">
        <w:rPr>
          <w:rFonts w:ascii="Arial" w:hAnsi="Arial" w:cs="Arial"/>
          <w:sz w:val="24"/>
          <w:szCs w:val="24"/>
        </w:rPr>
        <w:t xml:space="preserve">; </w:t>
      </w:r>
      <w:r w:rsidR="007C6915" w:rsidRPr="007C6915">
        <w:rPr>
          <w:rFonts w:ascii="Arial" w:hAnsi="Arial" w:cs="Arial"/>
          <w:sz w:val="24"/>
          <w:szCs w:val="24"/>
          <w:u w:val="single"/>
        </w:rPr>
        <w:t>Journal of Studies on Alcohol and Drugs</w:t>
      </w:r>
      <w:r w:rsidR="007C6915">
        <w:rPr>
          <w:rFonts w:ascii="Arial" w:hAnsi="Arial" w:cs="Arial"/>
          <w:sz w:val="24"/>
          <w:szCs w:val="24"/>
        </w:rPr>
        <w:t xml:space="preserve">; </w:t>
      </w:r>
      <w:r w:rsidR="00CE722F">
        <w:rPr>
          <w:rFonts w:ascii="Arial" w:hAnsi="Arial" w:cs="Arial"/>
          <w:sz w:val="24"/>
          <w:szCs w:val="24"/>
          <w:u w:val="single"/>
        </w:rPr>
        <w:t>Journal of Substance Abuse</w:t>
      </w:r>
      <w:r w:rsidR="00CE722F" w:rsidRPr="00CE722F">
        <w:rPr>
          <w:rFonts w:ascii="Arial" w:hAnsi="Arial" w:cs="Arial"/>
          <w:sz w:val="24"/>
          <w:szCs w:val="24"/>
          <w:u w:val="single"/>
        </w:rPr>
        <w:t xml:space="preserve"> Treatment</w:t>
      </w:r>
      <w:r w:rsidR="00CE722F">
        <w:rPr>
          <w:rFonts w:ascii="Arial" w:hAnsi="Arial" w:cs="Arial"/>
          <w:sz w:val="24"/>
          <w:szCs w:val="24"/>
        </w:rPr>
        <w:t xml:space="preserve">; </w:t>
      </w:r>
      <w:r w:rsidR="00A6759D" w:rsidRPr="00CE722F">
        <w:rPr>
          <w:rFonts w:ascii="Arial" w:hAnsi="Arial" w:cs="Arial"/>
          <w:sz w:val="24"/>
          <w:szCs w:val="24"/>
          <w:u w:val="single"/>
        </w:rPr>
        <w:t>Molecular Psychiatry</w:t>
      </w:r>
      <w:r w:rsidR="00A6759D" w:rsidRPr="005F7911">
        <w:rPr>
          <w:rFonts w:ascii="Arial" w:hAnsi="Arial" w:cs="Arial"/>
          <w:sz w:val="24"/>
          <w:szCs w:val="24"/>
        </w:rPr>
        <w:t xml:space="preserve">; </w:t>
      </w:r>
      <w:r w:rsidR="00F56DCB" w:rsidRPr="005F7911">
        <w:rPr>
          <w:rFonts w:ascii="Arial" w:hAnsi="Arial" w:cs="Arial"/>
          <w:sz w:val="24"/>
          <w:szCs w:val="24"/>
          <w:u w:val="single"/>
        </w:rPr>
        <w:t>Neuropsychiatric Disease and Treatment</w:t>
      </w:r>
      <w:r w:rsidR="00F56DCB" w:rsidRPr="005F7911">
        <w:rPr>
          <w:rFonts w:ascii="Arial" w:hAnsi="Arial" w:cs="Arial"/>
          <w:sz w:val="24"/>
          <w:szCs w:val="24"/>
        </w:rPr>
        <w:t xml:space="preserve">; </w:t>
      </w:r>
      <w:r w:rsidR="0058240E" w:rsidRPr="005F7911">
        <w:rPr>
          <w:rFonts w:ascii="Arial" w:hAnsi="Arial" w:cs="Arial"/>
          <w:sz w:val="24"/>
          <w:szCs w:val="24"/>
          <w:u w:val="single"/>
        </w:rPr>
        <w:t>Nicotine and Tobacco Research</w:t>
      </w:r>
      <w:r w:rsidR="004A6230" w:rsidRPr="005F7911">
        <w:rPr>
          <w:rFonts w:ascii="Arial" w:hAnsi="Arial" w:cs="Arial"/>
          <w:sz w:val="24"/>
          <w:szCs w:val="24"/>
        </w:rPr>
        <w:t>;</w:t>
      </w:r>
      <w:r w:rsidR="0041660A" w:rsidRPr="005F7911">
        <w:rPr>
          <w:rFonts w:ascii="Arial" w:hAnsi="Arial" w:cs="Arial"/>
          <w:sz w:val="24"/>
          <w:szCs w:val="24"/>
        </w:rPr>
        <w:t xml:space="preserve"> </w:t>
      </w:r>
      <w:r w:rsidR="0041660A" w:rsidRPr="005F7911">
        <w:rPr>
          <w:rFonts w:ascii="Arial" w:hAnsi="Arial" w:cs="Arial"/>
          <w:sz w:val="24"/>
          <w:szCs w:val="24"/>
          <w:u w:val="single"/>
        </w:rPr>
        <w:t>Pain Medicine</w:t>
      </w:r>
      <w:r w:rsidR="0041660A" w:rsidRPr="005F7911">
        <w:rPr>
          <w:rFonts w:ascii="Arial" w:hAnsi="Arial" w:cs="Arial"/>
          <w:sz w:val="24"/>
          <w:szCs w:val="24"/>
        </w:rPr>
        <w:t>;</w:t>
      </w:r>
      <w:r w:rsidR="00BD5931" w:rsidRPr="005F7911">
        <w:rPr>
          <w:rFonts w:ascii="Arial" w:hAnsi="Arial" w:cs="Arial"/>
          <w:sz w:val="24"/>
          <w:szCs w:val="24"/>
        </w:rPr>
        <w:t xml:space="preserve"> </w:t>
      </w:r>
      <w:r w:rsidR="00BD5931" w:rsidRPr="005F7911">
        <w:rPr>
          <w:rFonts w:ascii="Arial" w:hAnsi="Arial" w:cs="Arial"/>
          <w:sz w:val="24"/>
          <w:szCs w:val="24"/>
          <w:u w:val="single"/>
        </w:rPr>
        <w:t>PLOS One</w:t>
      </w:r>
      <w:r w:rsidR="00BD5931" w:rsidRPr="005F7911">
        <w:rPr>
          <w:rFonts w:ascii="Arial" w:hAnsi="Arial" w:cs="Arial"/>
          <w:sz w:val="24"/>
          <w:szCs w:val="24"/>
        </w:rPr>
        <w:t>;</w:t>
      </w:r>
      <w:r w:rsidR="004A6230" w:rsidRPr="005F7911">
        <w:rPr>
          <w:rFonts w:ascii="Arial" w:hAnsi="Arial" w:cs="Arial"/>
          <w:sz w:val="24"/>
          <w:szCs w:val="24"/>
        </w:rPr>
        <w:t xml:space="preserve"> </w:t>
      </w:r>
      <w:r w:rsidR="00734A70" w:rsidRPr="005F7911">
        <w:rPr>
          <w:rFonts w:ascii="Arial" w:hAnsi="Arial" w:cs="Arial"/>
          <w:sz w:val="24"/>
          <w:szCs w:val="24"/>
          <w:u w:val="single"/>
        </w:rPr>
        <w:t>Preventive Medicine</w:t>
      </w:r>
      <w:r w:rsidR="00734A70" w:rsidRPr="005F7911">
        <w:rPr>
          <w:rFonts w:ascii="Arial" w:hAnsi="Arial" w:cs="Arial"/>
          <w:sz w:val="24"/>
          <w:szCs w:val="24"/>
        </w:rPr>
        <w:t xml:space="preserve">; </w:t>
      </w:r>
      <w:r w:rsidR="004A6230" w:rsidRPr="005F7911">
        <w:rPr>
          <w:rFonts w:ascii="Arial" w:hAnsi="Arial" w:cs="Arial"/>
          <w:sz w:val="24"/>
          <w:szCs w:val="24"/>
          <w:u w:val="single"/>
        </w:rPr>
        <w:t>Psychiatry Research</w:t>
      </w:r>
      <w:r w:rsidR="0001337F" w:rsidRPr="005F7911">
        <w:rPr>
          <w:rFonts w:ascii="Arial" w:hAnsi="Arial" w:cs="Arial"/>
          <w:sz w:val="24"/>
          <w:szCs w:val="24"/>
        </w:rPr>
        <w:t xml:space="preserve">; </w:t>
      </w:r>
      <w:r w:rsidR="0001337F" w:rsidRPr="005F7911">
        <w:rPr>
          <w:rFonts w:ascii="Arial" w:hAnsi="Arial" w:cs="Arial"/>
          <w:sz w:val="24"/>
          <w:szCs w:val="24"/>
          <w:u w:val="single"/>
        </w:rPr>
        <w:t>Psychology of Addictive Behaviors</w:t>
      </w:r>
      <w:r w:rsidR="003D0521" w:rsidRPr="005F7911">
        <w:rPr>
          <w:rFonts w:ascii="Arial" w:hAnsi="Arial" w:cs="Arial"/>
          <w:sz w:val="24"/>
          <w:szCs w:val="24"/>
        </w:rPr>
        <w:t xml:space="preserve">; </w:t>
      </w:r>
      <w:r w:rsidR="007546D8" w:rsidRPr="005F7911">
        <w:rPr>
          <w:rFonts w:ascii="Arial" w:hAnsi="Arial" w:cs="Arial"/>
          <w:sz w:val="24"/>
          <w:szCs w:val="24"/>
          <w:u w:val="single"/>
        </w:rPr>
        <w:t>Scientific Reports</w:t>
      </w:r>
      <w:r w:rsidR="007546D8" w:rsidRPr="005F7911">
        <w:rPr>
          <w:rFonts w:ascii="Arial" w:hAnsi="Arial" w:cs="Arial"/>
          <w:sz w:val="24"/>
          <w:szCs w:val="24"/>
        </w:rPr>
        <w:t xml:space="preserve">; </w:t>
      </w:r>
      <w:r w:rsidR="00DC4CD3" w:rsidRPr="005F7911">
        <w:rPr>
          <w:rFonts w:ascii="Arial" w:hAnsi="Arial" w:cs="Arial"/>
          <w:sz w:val="24"/>
          <w:szCs w:val="24"/>
          <w:u w:val="single"/>
        </w:rPr>
        <w:t>Social Forces</w:t>
      </w:r>
      <w:r w:rsidR="00DC4CD3" w:rsidRPr="005F7911">
        <w:rPr>
          <w:rFonts w:ascii="Arial" w:hAnsi="Arial" w:cs="Arial"/>
          <w:sz w:val="24"/>
          <w:szCs w:val="24"/>
        </w:rPr>
        <w:t xml:space="preserve">; </w:t>
      </w:r>
      <w:r w:rsidR="003D0521" w:rsidRPr="005F7911">
        <w:rPr>
          <w:rFonts w:ascii="Arial" w:hAnsi="Arial" w:cs="Arial"/>
          <w:sz w:val="24"/>
          <w:szCs w:val="24"/>
          <w:u w:val="single"/>
        </w:rPr>
        <w:t>World Journal of Surgical Oncology</w:t>
      </w:r>
    </w:p>
    <w:p w14:paraId="4E1C1FA2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1F5F551" w14:textId="13DB9ADC" w:rsidR="00FA7529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SERVICE: UNIVERSITY OF TEXAS HEALTH SCIENCE CENTER AT HOUSTON</w:t>
      </w:r>
    </w:p>
    <w:p w14:paraId="06660BB4" w14:textId="77777777" w:rsidR="00A725A4" w:rsidRPr="005F7911" w:rsidRDefault="00A725A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4A1E68A3" w14:textId="7E5A4B9A" w:rsidR="00E86D23" w:rsidRDefault="00E86D23" w:rsidP="00E86D23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Research Committee</w:t>
      </w:r>
    </w:p>
    <w:p w14:paraId="0BA109AA" w14:textId="77777777" w:rsidR="00E86D23" w:rsidRPr="005F7911" w:rsidRDefault="00E86D23" w:rsidP="00E86D23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Faillace Department of Psychiatry and Behavioral Sciences</w:t>
      </w:r>
    </w:p>
    <w:p w14:paraId="39CBDACB" w14:textId="77777777" w:rsidR="00E86D23" w:rsidRDefault="00E86D23" w:rsidP="00D177BE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B5C0E95" w14:textId="77777777" w:rsidR="00BA3555" w:rsidRDefault="00D177BE" w:rsidP="00D177B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Wellness Committee</w:t>
      </w:r>
    </w:p>
    <w:p w14:paraId="3A8F718C" w14:textId="1BAFF9A0" w:rsidR="00D177BE" w:rsidRPr="005F7911" w:rsidRDefault="00816326" w:rsidP="00BA355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Faillace </w:t>
      </w:r>
      <w:r w:rsidR="00D177BE">
        <w:rPr>
          <w:rFonts w:ascii="Arial" w:hAnsi="Arial" w:cs="Arial"/>
          <w:sz w:val="24"/>
          <w:szCs w:val="24"/>
        </w:rPr>
        <w:t>Department of Psychiatry and Behavioral Sciences</w:t>
      </w:r>
    </w:p>
    <w:p w14:paraId="2DC921E9" w14:textId="77777777" w:rsidR="00D177BE" w:rsidRDefault="00D177BE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68C756B" w14:textId="6E9580A8" w:rsidR="00816326" w:rsidRDefault="00A725A4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2016-</w:t>
      </w:r>
      <w:r w:rsidR="007323C4" w:rsidRPr="005F7911">
        <w:rPr>
          <w:rFonts w:ascii="Arial" w:hAnsi="Arial" w:cs="Arial"/>
          <w:sz w:val="24"/>
          <w:szCs w:val="24"/>
        </w:rPr>
        <w:t>20</w:t>
      </w:r>
      <w:r w:rsidR="007574C2" w:rsidRPr="005F7911">
        <w:rPr>
          <w:rFonts w:ascii="Arial" w:hAnsi="Arial" w:cs="Arial"/>
          <w:sz w:val="24"/>
          <w:szCs w:val="24"/>
        </w:rPr>
        <w:t>18</w:t>
      </w:r>
      <w:r w:rsidR="00816326">
        <w:rPr>
          <w:rFonts w:ascii="Arial" w:hAnsi="Arial" w:cs="Arial"/>
          <w:sz w:val="24"/>
          <w:szCs w:val="24"/>
        </w:rPr>
        <w:tab/>
        <w:t>Seed Grant Reviewer</w:t>
      </w:r>
    </w:p>
    <w:p w14:paraId="6AD0B2AD" w14:textId="0DF4EF35" w:rsidR="00A725A4" w:rsidRPr="005F7911" w:rsidRDefault="003D18A6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</w:t>
      </w:r>
      <w:r w:rsidR="00965E31" w:rsidRPr="005F7911">
        <w:rPr>
          <w:rFonts w:ascii="Arial" w:hAnsi="Arial" w:cs="Arial"/>
          <w:sz w:val="24"/>
          <w:szCs w:val="24"/>
        </w:rPr>
        <w:t xml:space="preserve">   </w:t>
      </w:r>
      <w:r w:rsidR="00965E31" w:rsidRPr="005F7911">
        <w:rPr>
          <w:rFonts w:ascii="Arial" w:hAnsi="Arial" w:cs="Arial"/>
          <w:sz w:val="24"/>
          <w:szCs w:val="24"/>
        </w:rPr>
        <w:tab/>
      </w:r>
      <w:r w:rsidR="00BA3555">
        <w:rPr>
          <w:rFonts w:ascii="Arial" w:hAnsi="Arial" w:cs="Arial"/>
          <w:sz w:val="24"/>
          <w:szCs w:val="24"/>
        </w:rPr>
        <w:t xml:space="preserve">Faillace </w:t>
      </w:r>
      <w:r w:rsidR="00BA3555" w:rsidRPr="005F7911">
        <w:rPr>
          <w:rFonts w:ascii="Arial" w:hAnsi="Arial" w:cs="Arial"/>
          <w:sz w:val="24"/>
          <w:szCs w:val="24"/>
        </w:rPr>
        <w:t>Department of Psychiatry and Behavioral Sciences</w:t>
      </w:r>
      <w:r w:rsidR="00A725A4" w:rsidRPr="005F7911">
        <w:rPr>
          <w:rFonts w:ascii="Arial" w:hAnsi="Arial" w:cs="Arial"/>
          <w:sz w:val="24"/>
          <w:szCs w:val="24"/>
        </w:rPr>
        <w:tab/>
      </w:r>
    </w:p>
    <w:p w14:paraId="40119C0D" w14:textId="77777777" w:rsidR="003F4E05" w:rsidRPr="005F7911" w:rsidRDefault="003F4E0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C62AF97" w14:textId="77777777" w:rsidR="00A23317" w:rsidRDefault="00B909BC" w:rsidP="00B909B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2016-</w:t>
      </w:r>
      <w:r w:rsidR="003F4E05" w:rsidRPr="005F7911">
        <w:rPr>
          <w:rFonts w:ascii="Arial" w:hAnsi="Arial" w:cs="Arial"/>
          <w:sz w:val="24"/>
          <w:szCs w:val="24"/>
        </w:rPr>
        <w:t>2017</w:t>
      </w:r>
      <w:r w:rsidRPr="005F7911">
        <w:rPr>
          <w:rFonts w:ascii="Arial" w:hAnsi="Arial" w:cs="Arial"/>
          <w:sz w:val="24"/>
          <w:szCs w:val="24"/>
        </w:rPr>
        <w:tab/>
      </w:r>
      <w:r w:rsidR="00A23317">
        <w:rPr>
          <w:rFonts w:ascii="Arial" w:hAnsi="Arial" w:cs="Arial"/>
          <w:sz w:val="24"/>
          <w:szCs w:val="24"/>
        </w:rPr>
        <w:t xml:space="preserve">Newsletter </w:t>
      </w:r>
      <w:proofErr w:type="gramStart"/>
      <w:r w:rsidRPr="005F7911">
        <w:rPr>
          <w:rFonts w:ascii="Arial" w:hAnsi="Arial" w:cs="Arial"/>
          <w:sz w:val="24"/>
          <w:szCs w:val="24"/>
        </w:rPr>
        <w:t>Contributor</w:t>
      </w:r>
      <w:proofErr w:type="gramEnd"/>
      <w:r w:rsidRPr="005F7911">
        <w:rPr>
          <w:rFonts w:ascii="Arial" w:hAnsi="Arial" w:cs="Arial"/>
          <w:sz w:val="24"/>
          <w:szCs w:val="24"/>
        </w:rPr>
        <w:t xml:space="preserve"> </w:t>
      </w:r>
    </w:p>
    <w:p w14:paraId="49EE7B1C" w14:textId="5C06EEB0" w:rsidR="00B909BC" w:rsidRPr="005F7911" w:rsidRDefault="00B909BC" w:rsidP="00A2331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Center for Neurobehavioral Research on Addiction (CNRA) 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</w:p>
    <w:p w14:paraId="50F87E72" w14:textId="77777777" w:rsidR="003F4E05" w:rsidRPr="005F7911" w:rsidRDefault="003F4E05" w:rsidP="00B909B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8391FEB" w14:textId="77777777" w:rsidR="00E06625" w:rsidRDefault="00654788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2018</w:t>
      </w:r>
      <w:r w:rsidR="00B909BC" w:rsidRPr="005F7911">
        <w:rPr>
          <w:rFonts w:ascii="Arial" w:hAnsi="Arial" w:cs="Arial"/>
          <w:sz w:val="24"/>
          <w:szCs w:val="24"/>
        </w:rPr>
        <w:tab/>
      </w:r>
      <w:r w:rsidR="00B909BC" w:rsidRPr="005F7911">
        <w:rPr>
          <w:rFonts w:ascii="Arial" w:hAnsi="Arial" w:cs="Arial"/>
          <w:sz w:val="24"/>
          <w:szCs w:val="24"/>
        </w:rPr>
        <w:tab/>
        <w:t>Invited Grand Rounds Speaker</w:t>
      </w:r>
      <w:r w:rsidR="00450602" w:rsidRPr="005F7911">
        <w:rPr>
          <w:rFonts w:ascii="Arial" w:hAnsi="Arial" w:cs="Arial"/>
          <w:sz w:val="24"/>
          <w:szCs w:val="24"/>
        </w:rPr>
        <w:t xml:space="preserve"> </w:t>
      </w:r>
    </w:p>
    <w:p w14:paraId="4E147DE4" w14:textId="6E485879" w:rsidR="00654788" w:rsidRPr="005F7911" w:rsidRDefault="00450602" w:rsidP="00E0662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Departmen</w:t>
      </w:r>
      <w:r w:rsidR="00E06625">
        <w:rPr>
          <w:rFonts w:ascii="Arial" w:hAnsi="Arial" w:cs="Arial"/>
          <w:sz w:val="24"/>
          <w:szCs w:val="24"/>
        </w:rPr>
        <w:t xml:space="preserve">t of Psychiatry and Behavioral </w:t>
      </w:r>
      <w:r w:rsidRPr="005F7911">
        <w:rPr>
          <w:rFonts w:ascii="Arial" w:hAnsi="Arial" w:cs="Arial"/>
          <w:sz w:val="24"/>
          <w:szCs w:val="24"/>
        </w:rPr>
        <w:t>Sciences</w:t>
      </w:r>
    </w:p>
    <w:p w14:paraId="39A3B3C4" w14:textId="77777777" w:rsidR="004C22CE" w:rsidRPr="005F7911" w:rsidRDefault="004C22CE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54DB167" w14:textId="32E62C4F" w:rsidR="004C22CE" w:rsidRPr="005F7911" w:rsidRDefault="00E9786D" w:rsidP="004C22CE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 xml:space="preserve">CURRENT </w:t>
      </w:r>
      <w:r w:rsidR="004C22CE" w:rsidRPr="005F7911">
        <w:rPr>
          <w:rFonts w:ascii="Arial" w:hAnsi="Arial" w:cs="Arial"/>
          <w:b/>
          <w:sz w:val="24"/>
          <w:szCs w:val="24"/>
        </w:rPr>
        <w:t>TEACHING RESPONSIBILITIES</w:t>
      </w:r>
    </w:p>
    <w:p w14:paraId="0BDAE07D" w14:textId="77777777" w:rsidR="004C22CE" w:rsidRPr="005F7911" w:rsidRDefault="004C22CE" w:rsidP="004C22CE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03121D10" w14:textId="2E2BF78D" w:rsidR="00673C22" w:rsidRPr="005F7911" w:rsidRDefault="00673C22" w:rsidP="003A685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ab/>
      </w:r>
      <w:r w:rsidR="00775336" w:rsidRPr="005F7911">
        <w:rPr>
          <w:rFonts w:ascii="Arial" w:hAnsi="Arial" w:cs="Arial"/>
          <w:sz w:val="24"/>
          <w:szCs w:val="24"/>
        </w:rPr>
        <w:tab/>
      </w:r>
      <w:r w:rsidR="003A6851" w:rsidRPr="005F7911">
        <w:rPr>
          <w:rFonts w:ascii="Arial" w:hAnsi="Arial" w:cs="Arial"/>
          <w:i/>
          <w:sz w:val="24"/>
          <w:szCs w:val="24"/>
        </w:rPr>
        <w:t>Contemporary Topics in Statistics I &amp; II</w:t>
      </w:r>
      <w:r w:rsidR="00086692" w:rsidRPr="005F7911">
        <w:rPr>
          <w:rFonts w:ascii="Arial" w:hAnsi="Arial" w:cs="Arial"/>
          <w:i/>
          <w:sz w:val="24"/>
          <w:szCs w:val="24"/>
        </w:rPr>
        <w:t xml:space="preserve"> </w:t>
      </w:r>
    </w:p>
    <w:p w14:paraId="42A76EF2" w14:textId="57180BFA" w:rsidR="00761BFF" w:rsidRPr="005F7911" w:rsidRDefault="003A6851" w:rsidP="00673C22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Research Track Core Didactics</w:t>
      </w:r>
    </w:p>
    <w:p w14:paraId="5090646A" w14:textId="1710B1FE" w:rsidR="00761BFF" w:rsidRPr="005F7911" w:rsidRDefault="00761BFF" w:rsidP="00673C22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Role: </w:t>
      </w:r>
      <w:r w:rsidR="00086692" w:rsidRPr="005F7911">
        <w:rPr>
          <w:rFonts w:ascii="Arial" w:hAnsi="Arial" w:cs="Arial"/>
          <w:sz w:val="24"/>
          <w:szCs w:val="24"/>
        </w:rPr>
        <w:t>Lecturer</w:t>
      </w:r>
      <w:r w:rsidRPr="005F7911">
        <w:rPr>
          <w:rFonts w:ascii="Arial" w:hAnsi="Arial" w:cs="Arial"/>
          <w:sz w:val="24"/>
          <w:szCs w:val="24"/>
        </w:rPr>
        <w:t xml:space="preserve"> | Frequency: </w:t>
      </w:r>
      <w:r w:rsidR="00F17FC5" w:rsidRPr="005F7911">
        <w:rPr>
          <w:rFonts w:ascii="Arial" w:hAnsi="Arial" w:cs="Arial"/>
          <w:sz w:val="24"/>
          <w:szCs w:val="24"/>
        </w:rPr>
        <w:t>T</w:t>
      </w:r>
      <w:r w:rsidRPr="005F7911">
        <w:rPr>
          <w:rFonts w:ascii="Arial" w:hAnsi="Arial" w:cs="Arial"/>
          <w:sz w:val="24"/>
          <w:szCs w:val="24"/>
        </w:rPr>
        <w:t>wice/</w:t>
      </w:r>
      <w:r w:rsidR="00F17FC5" w:rsidRPr="005F7911">
        <w:rPr>
          <w:rFonts w:ascii="Arial" w:hAnsi="Arial" w:cs="Arial"/>
          <w:sz w:val="24"/>
          <w:szCs w:val="24"/>
        </w:rPr>
        <w:t>S</w:t>
      </w:r>
      <w:r w:rsidRPr="005F7911">
        <w:rPr>
          <w:rFonts w:ascii="Arial" w:hAnsi="Arial" w:cs="Arial"/>
          <w:sz w:val="24"/>
          <w:szCs w:val="24"/>
        </w:rPr>
        <w:t xml:space="preserve">emester </w:t>
      </w:r>
    </w:p>
    <w:p w14:paraId="05B596D5" w14:textId="7ED723E9" w:rsidR="003A6851" w:rsidRPr="005F7911" w:rsidRDefault="003A6851" w:rsidP="00673C22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Faillace Department of Psychiatry and Behavioral Sciences</w:t>
      </w:r>
    </w:p>
    <w:p w14:paraId="4CA8B290" w14:textId="285B8FBF" w:rsidR="003A6851" w:rsidRPr="005F7911" w:rsidRDefault="003A6851" w:rsidP="00673C22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UTHealth McGovern Medical School</w:t>
      </w:r>
    </w:p>
    <w:p w14:paraId="49E71B1D" w14:textId="77777777" w:rsidR="00C72A12" w:rsidRPr="005F7911" w:rsidRDefault="00C72A12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208106F" w14:textId="67C49E62" w:rsidR="00C72A12" w:rsidRPr="005F7911" w:rsidRDefault="00C72A12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lastRenderedPageBreak/>
        <w:t>2022-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 xml:space="preserve">Statistics in Neuroscience </w:t>
      </w:r>
    </w:p>
    <w:p w14:paraId="1C08F114" w14:textId="1423E9BF" w:rsidR="00086B5A" w:rsidRPr="005F7911" w:rsidRDefault="002C13DB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Fast-</w:t>
      </w:r>
      <w:r w:rsidR="00086B5A" w:rsidRPr="005F7911">
        <w:rPr>
          <w:rFonts w:ascii="Arial" w:hAnsi="Arial" w:cs="Arial"/>
          <w:sz w:val="24"/>
          <w:szCs w:val="24"/>
        </w:rPr>
        <w:t>Track Neuroscience Core Course</w:t>
      </w:r>
    </w:p>
    <w:p w14:paraId="3B0CBC2B" w14:textId="75C95618" w:rsidR="007E6EE9" w:rsidRPr="005F7911" w:rsidRDefault="007E6EE9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Role: Primary Instructor | Frequency: </w:t>
      </w:r>
      <w:r w:rsidR="00F17FC5" w:rsidRPr="005F7911">
        <w:rPr>
          <w:rFonts w:ascii="Arial" w:hAnsi="Arial" w:cs="Arial"/>
          <w:sz w:val="24"/>
          <w:szCs w:val="24"/>
        </w:rPr>
        <w:t>T</w:t>
      </w:r>
      <w:r w:rsidRPr="005F7911">
        <w:rPr>
          <w:rFonts w:ascii="Arial" w:hAnsi="Arial" w:cs="Arial"/>
          <w:sz w:val="24"/>
          <w:szCs w:val="24"/>
        </w:rPr>
        <w:t>wice/</w:t>
      </w:r>
      <w:r w:rsidR="00F17FC5" w:rsidRPr="005F7911">
        <w:rPr>
          <w:rFonts w:ascii="Arial" w:hAnsi="Arial" w:cs="Arial"/>
          <w:sz w:val="24"/>
          <w:szCs w:val="24"/>
        </w:rPr>
        <w:t>W</w:t>
      </w:r>
      <w:r w:rsidRPr="005F7911">
        <w:rPr>
          <w:rFonts w:ascii="Arial" w:hAnsi="Arial" w:cs="Arial"/>
          <w:sz w:val="24"/>
          <w:szCs w:val="24"/>
        </w:rPr>
        <w:t>eek</w:t>
      </w:r>
    </w:p>
    <w:p w14:paraId="16DE4F47" w14:textId="737B7652" w:rsidR="00086B5A" w:rsidRPr="005F7911" w:rsidRDefault="00086B5A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Graduate School of Biomedical Sciences</w:t>
      </w:r>
    </w:p>
    <w:p w14:paraId="3D0492AB" w14:textId="5069074D" w:rsidR="00086B5A" w:rsidRPr="005F7911" w:rsidRDefault="00086B5A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MD Anderson | UTHealth</w:t>
      </w:r>
    </w:p>
    <w:p w14:paraId="4B8E6BFB" w14:textId="1CADFA42" w:rsidR="00C72A12" w:rsidRPr="005F7911" w:rsidRDefault="00C72A12" w:rsidP="00C72A1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="0072471D" w:rsidRPr="005F7911">
        <w:rPr>
          <w:rFonts w:ascii="Arial" w:hAnsi="Arial" w:cs="Arial"/>
          <w:sz w:val="24"/>
          <w:szCs w:val="24"/>
        </w:rPr>
        <w:tab/>
      </w:r>
    </w:p>
    <w:p w14:paraId="0D22696C" w14:textId="73AB4C52" w:rsidR="00A725A4" w:rsidRPr="005F7911" w:rsidRDefault="00153B41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MENTORING</w:t>
      </w:r>
      <w:r w:rsidR="00F277E4" w:rsidRPr="005F7911">
        <w:rPr>
          <w:rFonts w:ascii="Arial" w:hAnsi="Arial" w:cs="Arial"/>
          <w:b/>
          <w:sz w:val="24"/>
          <w:szCs w:val="24"/>
        </w:rPr>
        <w:t xml:space="preserve"> ACTIVITIES</w:t>
      </w:r>
    </w:p>
    <w:p w14:paraId="20D6FC92" w14:textId="51D5853A" w:rsidR="00A9219F" w:rsidRPr="005F7911" w:rsidRDefault="00A9219F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0764F64A" w14:textId="76E66B18" w:rsidR="00A9219F" w:rsidRPr="005F7911" w:rsidRDefault="00A9219F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Faculty</w:t>
      </w:r>
    </w:p>
    <w:p w14:paraId="5F1AC15A" w14:textId="292A9DC5" w:rsidR="00A9219F" w:rsidRPr="005F7911" w:rsidRDefault="00A9219F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58D9EBAB" w14:textId="5B280FA2" w:rsidR="0025770C" w:rsidRPr="005F7911" w:rsidRDefault="0025770C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Pr="005F7911">
        <w:rPr>
          <w:rFonts w:ascii="Arial" w:hAnsi="Arial" w:cs="Arial"/>
          <w:sz w:val="24"/>
          <w:szCs w:val="24"/>
        </w:rPr>
        <w:t>Funlola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Are, Ph.D. </w:t>
      </w:r>
    </w:p>
    <w:p w14:paraId="2F1531E6" w14:textId="63355B89" w:rsidR="0025770C" w:rsidRPr="005F7911" w:rsidRDefault="0025770C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UTHealth Department of Psychiatry and Behavioral Sciences</w:t>
      </w:r>
    </w:p>
    <w:p w14:paraId="6E218DE4" w14:textId="40FAD6C1" w:rsidR="0025770C" w:rsidRPr="005F7911" w:rsidRDefault="0025770C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Role: Statistical Mentor/Consultant</w:t>
      </w:r>
    </w:p>
    <w:p w14:paraId="358FA839" w14:textId="5302E8DB" w:rsidR="0025770C" w:rsidRPr="005F7911" w:rsidRDefault="0025770C" w:rsidP="00D40128">
      <w:pPr>
        <w:widowControl w:val="0"/>
        <w:ind w:left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K23 proposal: </w:t>
      </w:r>
      <w:r w:rsidR="00D40128" w:rsidRPr="005F7911">
        <w:rPr>
          <w:rFonts w:ascii="Arial" w:hAnsi="Arial" w:cs="Arial"/>
          <w:i/>
          <w:sz w:val="24"/>
          <w:szCs w:val="24"/>
        </w:rPr>
        <w:t>Applying evidence-based interventions for post-traumatic stress in primary care</w:t>
      </w:r>
    </w:p>
    <w:p w14:paraId="3B32EDA4" w14:textId="77777777" w:rsidR="0025770C" w:rsidRPr="005F7911" w:rsidRDefault="0025770C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2F36110" w14:textId="42DD51B3" w:rsidR="00A9219F" w:rsidRPr="005F7911" w:rsidRDefault="00A9219F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2019-</w:t>
      </w:r>
      <w:r w:rsidR="001C5237" w:rsidRPr="005F7911">
        <w:rPr>
          <w:rFonts w:ascii="Arial" w:hAnsi="Arial" w:cs="Arial"/>
          <w:sz w:val="24"/>
          <w:szCs w:val="24"/>
        </w:rPr>
        <w:t>2020</w:t>
      </w:r>
      <w:r w:rsidRPr="005F7911">
        <w:rPr>
          <w:rFonts w:ascii="Arial" w:hAnsi="Arial" w:cs="Arial"/>
          <w:sz w:val="24"/>
          <w:szCs w:val="24"/>
        </w:rPr>
        <w:tab/>
        <w:t>Gabriel R. Fries, Ph.D.</w:t>
      </w:r>
    </w:p>
    <w:p w14:paraId="3D46FC34" w14:textId="1DFF7C04" w:rsidR="00A9219F" w:rsidRPr="005F7911" w:rsidRDefault="00A9219F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UTHealth </w:t>
      </w:r>
      <w:r w:rsidR="0003759E" w:rsidRPr="005F7911">
        <w:rPr>
          <w:rFonts w:ascii="Arial" w:hAnsi="Arial" w:cs="Arial"/>
          <w:sz w:val="24"/>
          <w:szCs w:val="24"/>
        </w:rPr>
        <w:t xml:space="preserve">Faillace </w:t>
      </w:r>
      <w:r w:rsidRPr="005F7911">
        <w:rPr>
          <w:rFonts w:ascii="Arial" w:hAnsi="Arial" w:cs="Arial"/>
          <w:sz w:val="24"/>
          <w:szCs w:val="24"/>
        </w:rPr>
        <w:t>Department of Psychiatry and Behavioral Sciences</w:t>
      </w:r>
    </w:p>
    <w:p w14:paraId="148845D9" w14:textId="58CFCFA9" w:rsidR="0050161A" w:rsidRPr="005F7911" w:rsidRDefault="0050161A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Role: Statistical Mentor</w:t>
      </w:r>
    </w:p>
    <w:p w14:paraId="08610659" w14:textId="287DB259" w:rsidR="00A9219F" w:rsidRPr="005F7911" w:rsidRDefault="00A9219F" w:rsidP="008031ED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KL2 awardee: </w:t>
      </w:r>
      <w:r w:rsidRPr="005F7911">
        <w:rPr>
          <w:rFonts w:ascii="Arial" w:hAnsi="Arial" w:cs="Arial"/>
          <w:i/>
          <w:sz w:val="24"/>
          <w:szCs w:val="24"/>
        </w:rPr>
        <w:t xml:space="preserve">Neuronal DNA methylation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biosignature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of suicide in bipolar </w:t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  <w:t>disorder</w:t>
      </w:r>
    </w:p>
    <w:p w14:paraId="1701CBDA" w14:textId="77777777" w:rsidR="000A7430" w:rsidRPr="005F7911" w:rsidRDefault="000A7430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3AF636EC" w14:textId="5688B094" w:rsidR="000A7430" w:rsidRPr="005F7911" w:rsidRDefault="000A7430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Postdoctoral Fellows</w:t>
      </w:r>
    </w:p>
    <w:p w14:paraId="2E6E3F8C" w14:textId="77777777" w:rsidR="000A7430" w:rsidRPr="005F7911" w:rsidRDefault="000A7430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66432416" w14:textId="502CDF3C" w:rsidR="009771E6" w:rsidRPr="005F7911" w:rsidRDefault="000A518C" w:rsidP="008031ED">
      <w:pPr>
        <w:widowControl w:val="0"/>
        <w:ind w:left="1440" w:hanging="144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2019-</w:t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Pr="005F7911">
        <w:rPr>
          <w:rFonts w:ascii="Arial" w:hAnsi="Arial" w:cs="Arial"/>
          <w:sz w:val="24"/>
          <w:szCs w:val="24"/>
        </w:rPr>
        <w:t>Constanza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De Dios, Ph.D.</w:t>
      </w:r>
      <w:r w:rsidR="009771E6" w:rsidRPr="005F7911">
        <w:rPr>
          <w:rFonts w:ascii="Arial" w:hAnsi="Arial" w:cs="Arial"/>
          <w:sz w:val="24"/>
          <w:szCs w:val="24"/>
        </w:rPr>
        <w:tab/>
      </w:r>
    </w:p>
    <w:p w14:paraId="54EB0BFC" w14:textId="3837CE33" w:rsidR="000A7430" w:rsidRPr="005F7911" w:rsidRDefault="000A518C" w:rsidP="008031ED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UTHealth </w:t>
      </w:r>
      <w:r w:rsidR="005B6BC3" w:rsidRPr="005F7911">
        <w:rPr>
          <w:rFonts w:ascii="Arial" w:hAnsi="Arial" w:cs="Arial"/>
          <w:sz w:val="24"/>
          <w:szCs w:val="24"/>
        </w:rPr>
        <w:t xml:space="preserve">Faillace </w:t>
      </w:r>
      <w:r w:rsidRPr="005F7911">
        <w:rPr>
          <w:rFonts w:ascii="Arial" w:hAnsi="Arial" w:cs="Arial"/>
          <w:sz w:val="24"/>
          <w:szCs w:val="24"/>
        </w:rPr>
        <w:t>Department of Psychiatry and Behavioral Sciences</w:t>
      </w:r>
    </w:p>
    <w:p w14:paraId="647CE952" w14:textId="01974B93" w:rsidR="00485F96" w:rsidRPr="005F7911" w:rsidRDefault="00485F96" w:rsidP="008031ED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Role: Primary Mentor</w:t>
      </w:r>
    </w:p>
    <w:p w14:paraId="1176C7DB" w14:textId="77777777" w:rsidR="00153B41" w:rsidRPr="005F7911" w:rsidRDefault="00153B41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14DDC7CC" w14:textId="406C0418" w:rsidR="00153B41" w:rsidRPr="005F7911" w:rsidRDefault="00153B41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Graduate Students</w:t>
      </w:r>
    </w:p>
    <w:p w14:paraId="28D2F775" w14:textId="77777777" w:rsidR="00153B41" w:rsidRPr="005F7911" w:rsidRDefault="00153B41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6CE8628A" w14:textId="610574AD" w:rsidR="002863EB" w:rsidRDefault="002863EB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Aslesha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</w:t>
      </w:r>
      <w:proofErr w:type="spellEnd"/>
      <w:r>
        <w:rPr>
          <w:rFonts w:ascii="Arial" w:hAnsi="Arial" w:cs="Arial"/>
          <w:sz w:val="24"/>
          <w:szCs w:val="24"/>
        </w:rPr>
        <w:t>, M.A. Doctoral Student</w:t>
      </w:r>
    </w:p>
    <w:p w14:paraId="3DD49CF3" w14:textId="65BE84A0" w:rsidR="001C7F05" w:rsidRDefault="001C7F0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Assessing metacognition of e-cigarette users</w:t>
      </w:r>
    </w:p>
    <w:p w14:paraId="58F2E616" w14:textId="2C1FE79C" w:rsidR="001C7F05" w:rsidRDefault="001C7F05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Role: Dissertation Committee Member (External Reviewer)</w:t>
      </w:r>
    </w:p>
    <w:p w14:paraId="6B143FED" w14:textId="40CCEC20" w:rsidR="00180643" w:rsidRPr="00180643" w:rsidRDefault="001C7F05" w:rsidP="008031ED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UTHealth School of Public Health</w:t>
      </w:r>
      <w:r w:rsidR="00180643">
        <w:rPr>
          <w:rFonts w:ascii="Arial" w:hAnsi="Arial" w:cs="Arial"/>
          <w:sz w:val="24"/>
          <w:szCs w:val="24"/>
        </w:rPr>
        <w:tab/>
      </w:r>
    </w:p>
    <w:p w14:paraId="2A1941D1" w14:textId="77777777" w:rsidR="002863EB" w:rsidRDefault="002863EB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521C6F0" w14:textId="1820F855" w:rsidR="00435707" w:rsidRPr="005F7911" w:rsidRDefault="00435707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</w:t>
      </w:r>
      <w:r w:rsidR="00C5274F" w:rsidRPr="005F7911">
        <w:rPr>
          <w:rFonts w:ascii="Arial" w:hAnsi="Arial" w:cs="Arial"/>
          <w:sz w:val="24"/>
          <w:szCs w:val="24"/>
        </w:rPr>
        <w:t>-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Jessica C. Balderas,</w:t>
      </w:r>
      <w:r w:rsidR="00180643">
        <w:rPr>
          <w:rFonts w:ascii="Arial" w:hAnsi="Arial" w:cs="Arial"/>
          <w:sz w:val="24"/>
          <w:szCs w:val="24"/>
        </w:rPr>
        <w:t xml:space="preserve"> M.A.</w:t>
      </w:r>
      <w:r w:rsidR="002863EB">
        <w:rPr>
          <w:rFonts w:ascii="Arial" w:hAnsi="Arial" w:cs="Arial"/>
          <w:sz w:val="24"/>
          <w:szCs w:val="24"/>
        </w:rPr>
        <w:t>,</w:t>
      </w:r>
      <w:r w:rsidRPr="005F7911">
        <w:rPr>
          <w:rFonts w:ascii="Arial" w:hAnsi="Arial" w:cs="Arial"/>
          <w:sz w:val="24"/>
          <w:szCs w:val="24"/>
        </w:rPr>
        <w:t xml:space="preserve"> Clinical Psychology Intern</w:t>
      </w:r>
    </w:p>
    <w:p w14:paraId="224CF18D" w14:textId="6788D2C9" w:rsidR="00655770" w:rsidRPr="005F7911" w:rsidRDefault="00655770" w:rsidP="008031ED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="009423CC" w:rsidRPr="005F7911">
        <w:rPr>
          <w:rFonts w:ascii="Arial" w:hAnsi="Arial" w:cs="Arial"/>
          <w:sz w:val="24"/>
          <w:szCs w:val="24"/>
        </w:rPr>
        <w:tab/>
      </w:r>
      <w:r w:rsidR="00930D50" w:rsidRPr="005F7911">
        <w:rPr>
          <w:rFonts w:ascii="Arial" w:hAnsi="Arial" w:cs="Arial"/>
          <w:i/>
          <w:sz w:val="24"/>
          <w:szCs w:val="24"/>
        </w:rPr>
        <w:t>Longitudinal</w:t>
      </w:r>
      <w:r w:rsidR="00930D50" w:rsidRPr="005F7911">
        <w:rPr>
          <w:rFonts w:ascii="Arial" w:hAnsi="Arial" w:cs="Arial"/>
          <w:sz w:val="24"/>
          <w:szCs w:val="24"/>
        </w:rPr>
        <w:t xml:space="preserve"> c</w:t>
      </w:r>
      <w:r w:rsidR="00930D50" w:rsidRPr="005F7911">
        <w:rPr>
          <w:rFonts w:ascii="Arial" w:hAnsi="Arial" w:cs="Arial"/>
          <w:i/>
          <w:sz w:val="24"/>
          <w:szCs w:val="24"/>
        </w:rPr>
        <w:t>hanges</w:t>
      </w:r>
      <w:r w:rsidR="009423CC" w:rsidRPr="005F7911">
        <w:rPr>
          <w:rFonts w:ascii="Arial" w:hAnsi="Arial" w:cs="Arial"/>
          <w:i/>
          <w:sz w:val="24"/>
          <w:szCs w:val="24"/>
        </w:rPr>
        <w:t xml:space="preserve"> </w:t>
      </w:r>
      <w:r w:rsidR="00930D50" w:rsidRPr="005F7911">
        <w:rPr>
          <w:rFonts w:ascii="Arial" w:hAnsi="Arial" w:cs="Arial"/>
          <w:i/>
          <w:sz w:val="24"/>
          <w:szCs w:val="24"/>
        </w:rPr>
        <w:t>in</w:t>
      </w:r>
      <w:r w:rsidR="009423CC" w:rsidRPr="005F7911">
        <w:rPr>
          <w:rFonts w:ascii="Arial" w:hAnsi="Arial" w:cs="Arial"/>
          <w:i/>
          <w:sz w:val="24"/>
          <w:szCs w:val="24"/>
        </w:rPr>
        <w:t xml:space="preserve"> subjective and objective measures of sleep </w:t>
      </w:r>
    </w:p>
    <w:p w14:paraId="339E42C6" w14:textId="4F69E060" w:rsidR="00711417" w:rsidRPr="005F7911" w:rsidRDefault="00435707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711417" w:rsidRPr="005F7911">
        <w:rPr>
          <w:rFonts w:ascii="Arial" w:hAnsi="Arial" w:cs="Arial"/>
          <w:sz w:val="24"/>
          <w:szCs w:val="24"/>
        </w:rPr>
        <w:t>Role: Statistics Mentor</w:t>
      </w:r>
    </w:p>
    <w:p w14:paraId="0A3AB07C" w14:textId="59747248" w:rsidR="00435707" w:rsidRDefault="00435707" w:rsidP="0071141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UTHealth Faillace Department of Psychiatry and Behavioral Sciences</w:t>
      </w:r>
    </w:p>
    <w:p w14:paraId="3F7AB81C" w14:textId="77777777" w:rsidR="00612107" w:rsidRDefault="00612107" w:rsidP="0071141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14B4E9F9" w14:textId="2959E8E4" w:rsidR="009807AA" w:rsidRPr="005F7911" w:rsidRDefault="009807AA" w:rsidP="009807AA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</w:t>
      </w:r>
      <w:r w:rsidRPr="005F7911">
        <w:rPr>
          <w:rFonts w:ascii="Arial" w:hAnsi="Arial" w:cs="Arial"/>
          <w:sz w:val="24"/>
          <w:szCs w:val="24"/>
        </w:rPr>
        <w:t>-</w:t>
      </w:r>
      <w:r w:rsidR="00B46A3C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Ryan L. Brown</w:t>
      </w:r>
      <w:r w:rsidRPr="005F7911">
        <w:rPr>
          <w:rFonts w:ascii="Arial" w:hAnsi="Arial" w:cs="Arial"/>
          <w:sz w:val="24"/>
          <w:szCs w:val="24"/>
        </w:rPr>
        <w:t>,</w:t>
      </w:r>
      <w:r w:rsidR="006A5F94">
        <w:rPr>
          <w:rFonts w:ascii="Arial" w:hAnsi="Arial" w:cs="Arial"/>
          <w:sz w:val="24"/>
          <w:szCs w:val="24"/>
        </w:rPr>
        <w:t xml:space="preserve"> M.A.</w:t>
      </w:r>
      <w:r w:rsidR="002863EB">
        <w:rPr>
          <w:rFonts w:ascii="Arial" w:hAnsi="Arial" w:cs="Arial"/>
          <w:sz w:val="24"/>
          <w:szCs w:val="24"/>
        </w:rPr>
        <w:t>,</w:t>
      </w:r>
      <w:r w:rsidRPr="005F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Doctoral Student</w:t>
      </w:r>
    </w:p>
    <w:p w14:paraId="7B80A1D0" w14:textId="7FE39E8D" w:rsidR="009807AA" w:rsidRPr="005F7911" w:rsidRDefault="009807AA" w:rsidP="009807AA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6A5F94">
        <w:rPr>
          <w:rFonts w:ascii="Arial" w:hAnsi="Arial" w:cs="Arial"/>
          <w:i/>
          <w:sz w:val="24"/>
          <w:szCs w:val="24"/>
        </w:rPr>
        <w:t xml:space="preserve">Grief symptoms promote inflammation during acute stress among </w:t>
      </w:r>
      <w:r w:rsidR="006A5F94">
        <w:rPr>
          <w:rFonts w:ascii="Arial" w:hAnsi="Arial" w:cs="Arial"/>
          <w:i/>
          <w:sz w:val="24"/>
          <w:szCs w:val="24"/>
        </w:rPr>
        <w:tab/>
      </w:r>
      <w:r w:rsidR="006A5F94">
        <w:rPr>
          <w:rFonts w:ascii="Arial" w:hAnsi="Arial" w:cs="Arial"/>
          <w:i/>
          <w:sz w:val="24"/>
          <w:szCs w:val="24"/>
        </w:rPr>
        <w:tab/>
      </w:r>
      <w:r w:rsidR="006A5F94">
        <w:rPr>
          <w:rFonts w:ascii="Arial" w:hAnsi="Arial" w:cs="Arial"/>
          <w:i/>
          <w:sz w:val="24"/>
          <w:szCs w:val="24"/>
        </w:rPr>
        <w:tab/>
      </w:r>
      <w:r w:rsidR="006A5F94">
        <w:rPr>
          <w:rFonts w:ascii="Arial" w:hAnsi="Arial" w:cs="Arial"/>
          <w:i/>
          <w:sz w:val="24"/>
          <w:szCs w:val="24"/>
        </w:rPr>
        <w:tab/>
        <w:t>bereaved spouses</w:t>
      </w:r>
    </w:p>
    <w:p w14:paraId="10CC96C9" w14:textId="77777777" w:rsidR="009807AA" w:rsidRPr="005F7911" w:rsidRDefault="009807AA" w:rsidP="009807A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Role: Statistics Mentor</w:t>
      </w:r>
    </w:p>
    <w:p w14:paraId="13C157FE" w14:textId="3FC5EB13" w:rsidR="009807AA" w:rsidRDefault="009807AA" w:rsidP="009807AA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 University</w:t>
      </w:r>
    </w:p>
    <w:p w14:paraId="7F86A02A" w14:textId="77777777" w:rsidR="0059506C" w:rsidRDefault="0059506C" w:rsidP="009807AA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73AE683E" w14:textId="5554AAD1" w:rsidR="0059506C" w:rsidRPr="005F7911" w:rsidRDefault="0059506C" w:rsidP="0059506C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</w:t>
      </w:r>
      <w:r w:rsidRPr="005F7911">
        <w:rPr>
          <w:rFonts w:ascii="Arial" w:hAnsi="Arial" w:cs="Arial"/>
          <w:sz w:val="24"/>
          <w:szCs w:val="24"/>
        </w:rPr>
        <w:t>-</w:t>
      </w:r>
      <w:r w:rsidR="00B46A3C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Michelle A. Chen</w:t>
      </w:r>
      <w:r w:rsidRPr="005F79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M.A.</w:t>
      </w:r>
      <w:r w:rsidRPr="005F79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Doctoral Student</w:t>
      </w:r>
    </w:p>
    <w:p w14:paraId="04E20C70" w14:textId="578FA6C3" w:rsidR="0059506C" w:rsidRPr="005F7911" w:rsidRDefault="0059506C" w:rsidP="0059506C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690E1C">
        <w:rPr>
          <w:rFonts w:ascii="Arial" w:hAnsi="Arial" w:cs="Arial"/>
          <w:i/>
          <w:sz w:val="24"/>
          <w:szCs w:val="24"/>
        </w:rPr>
        <w:t xml:space="preserve">Resilience to stress across the lifespan: Childhood maltreatment, heart </w:t>
      </w:r>
      <w:r w:rsidR="00690E1C">
        <w:rPr>
          <w:rFonts w:ascii="Arial" w:hAnsi="Arial" w:cs="Arial"/>
          <w:i/>
          <w:sz w:val="24"/>
          <w:szCs w:val="24"/>
        </w:rPr>
        <w:tab/>
      </w:r>
      <w:r w:rsidR="00690E1C">
        <w:rPr>
          <w:rFonts w:ascii="Arial" w:hAnsi="Arial" w:cs="Arial"/>
          <w:i/>
          <w:sz w:val="24"/>
          <w:szCs w:val="24"/>
        </w:rPr>
        <w:tab/>
      </w:r>
      <w:r w:rsidR="00690E1C">
        <w:rPr>
          <w:rFonts w:ascii="Arial" w:hAnsi="Arial" w:cs="Arial"/>
          <w:i/>
          <w:sz w:val="24"/>
          <w:szCs w:val="24"/>
        </w:rPr>
        <w:tab/>
        <w:t>rate variability, and bereavement</w:t>
      </w:r>
    </w:p>
    <w:p w14:paraId="6F03C62E" w14:textId="77777777" w:rsidR="0059506C" w:rsidRPr="005F7911" w:rsidRDefault="0059506C" w:rsidP="0059506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Role: Statistics Mentor</w:t>
      </w:r>
    </w:p>
    <w:p w14:paraId="7ED6B3F7" w14:textId="77777777" w:rsidR="0059506C" w:rsidRDefault="0059506C" w:rsidP="0059506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 University</w:t>
      </w:r>
    </w:p>
    <w:p w14:paraId="78699C0E" w14:textId="77777777" w:rsidR="009807AA" w:rsidRDefault="009807AA" w:rsidP="0071141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599511B9" w14:textId="54D27D84" w:rsidR="00612107" w:rsidRPr="005F7911" w:rsidRDefault="00612107" w:rsidP="006121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</w:t>
      </w:r>
      <w:r w:rsidR="00111109">
        <w:rPr>
          <w:rFonts w:ascii="Arial" w:hAnsi="Arial" w:cs="Arial"/>
          <w:sz w:val="24"/>
          <w:szCs w:val="24"/>
        </w:rPr>
        <w:t>18-2021</w:t>
      </w:r>
      <w:r w:rsidRPr="005F7911">
        <w:rPr>
          <w:rFonts w:ascii="Arial" w:hAnsi="Arial" w:cs="Arial"/>
          <w:sz w:val="24"/>
          <w:szCs w:val="24"/>
        </w:rPr>
        <w:tab/>
      </w:r>
      <w:r w:rsidR="00DB7034">
        <w:rPr>
          <w:rFonts w:ascii="Arial" w:hAnsi="Arial" w:cs="Arial"/>
          <w:sz w:val="24"/>
          <w:szCs w:val="24"/>
        </w:rPr>
        <w:t>Van T. T. Truong</w:t>
      </w:r>
      <w:r w:rsidRPr="005F7911">
        <w:rPr>
          <w:rFonts w:ascii="Arial" w:hAnsi="Arial" w:cs="Arial"/>
          <w:sz w:val="24"/>
          <w:szCs w:val="24"/>
        </w:rPr>
        <w:t xml:space="preserve">, </w:t>
      </w:r>
      <w:r w:rsidR="00DB7034">
        <w:rPr>
          <w:rFonts w:ascii="Arial" w:hAnsi="Arial" w:cs="Arial"/>
          <w:sz w:val="24"/>
          <w:szCs w:val="24"/>
        </w:rPr>
        <w:t>Ph.D., Doctoral Student</w:t>
      </w:r>
    </w:p>
    <w:p w14:paraId="46D5BFD2" w14:textId="4D221B18" w:rsidR="00612107" w:rsidRPr="005F7911" w:rsidRDefault="00612107" w:rsidP="00612107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6D7E03">
        <w:rPr>
          <w:rFonts w:ascii="Arial" w:hAnsi="Arial" w:cs="Arial"/>
          <w:i/>
          <w:sz w:val="24"/>
          <w:szCs w:val="24"/>
        </w:rPr>
        <w:t xml:space="preserve">Bayesian regularization to predict neuropsychiatric adverse events in </w:t>
      </w:r>
      <w:r w:rsidR="006D7E03">
        <w:rPr>
          <w:rFonts w:ascii="Arial" w:hAnsi="Arial" w:cs="Arial"/>
          <w:i/>
          <w:sz w:val="24"/>
          <w:szCs w:val="24"/>
        </w:rPr>
        <w:tab/>
      </w:r>
      <w:r w:rsidR="006D7E03">
        <w:rPr>
          <w:rFonts w:ascii="Arial" w:hAnsi="Arial" w:cs="Arial"/>
          <w:i/>
          <w:sz w:val="24"/>
          <w:szCs w:val="24"/>
        </w:rPr>
        <w:tab/>
      </w:r>
      <w:r w:rsidR="006D7E03">
        <w:rPr>
          <w:rFonts w:ascii="Arial" w:hAnsi="Arial" w:cs="Arial"/>
          <w:i/>
          <w:sz w:val="24"/>
          <w:szCs w:val="24"/>
        </w:rPr>
        <w:tab/>
        <w:t>smoking cessation with pharmacotherapy</w:t>
      </w:r>
      <w:r w:rsidRPr="005F7911">
        <w:rPr>
          <w:rFonts w:ascii="Arial" w:hAnsi="Arial" w:cs="Arial"/>
          <w:i/>
          <w:sz w:val="24"/>
          <w:szCs w:val="24"/>
        </w:rPr>
        <w:t xml:space="preserve"> </w:t>
      </w:r>
    </w:p>
    <w:p w14:paraId="112CBE6C" w14:textId="1182C805" w:rsidR="00612107" w:rsidRPr="005F7911" w:rsidRDefault="00612107" w:rsidP="006121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Role: </w:t>
      </w:r>
      <w:r w:rsidR="003C5B44">
        <w:rPr>
          <w:rFonts w:ascii="Arial" w:hAnsi="Arial" w:cs="Arial"/>
          <w:sz w:val="24"/>
          <w:szCs w:val="24"/>
        </w:rPr>
        <w:t>Dissertation Committee</w:t>
      </w:r>
      <w:r w:rsidR="000D7F7B">
        <w:rPr>
          <w:rFonts w:ascii="Arial" w:hAnsi="Arial" w:cs="Arial"/>
          <w:sz w:val="24"/>
          <w:szCs w:val="24"/>
        </w:rPr>
        <w:t xml:space="preserve"> Member</w:t>
      </w:r>
      <w:r w:rsidR="003C5B44">
        <w:rPr>
          <w:rFonts w:ascii="Arial" w:hAnsi="Arial" w:cs="Arial"/>
          <w:sz w:val="24"/>
          <w:szCs w:val="24"/>
        </w:rPr>
        <w:t xml:space="preserve"> (External Reviewer)</w:t>
      </w:r>
    </w:p>
    <w:p w14:paraId="7C91F49F" w14:textId="18B53C24" w:rsidR="00612107" w:rsidRDefault="00DB7034" w:rsidP="0061210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UTHealth School of Public Health</w:t>
      </w:r>
    </w:p>
    <w:p w14:paraId="1858043F" w14:textId="012CED75" w:rsidR="0080163F" w:rsidRPr="005F7911" w:rsidRDefault="0080163F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</w:p>
    <w:p w14:paraId="6D14E8DB" w14:textId="5A092FB0" w:rsidR="000A518C" w:rsidRPr="005F7911" w:rsidRDefault="00153B41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2018</w:t>
      </w:r>
      <w:r w:rsidR="007D77EC" w:rsidRPr="005F7911">
        <w:rPr>
          <w:rFonts w:ascii="Arial" w:hAnsi="Arial" w:cs="Arial"/>
          <w:sz w:val="24"/>
          <w:szCs w:val="24"/>
        </w:rPr>
        <w:t>-2020</w:t>
      </w:r>
      <w:r w:rsidRPr="005F7911">
        <w:rPr>
          <w:rFonts w:ascii="Arial" w:hAnsi="Arial" w:cs="Arial"/>
          <w:sz w:val="24"/>
          <w:szCs w:val="24"/>
        </w:rPr>
        <w:tab/>
      </w:r>
      <w:r w:rsidR="0025058C" w:rsidRPr="005F7911">
        <w:rPr>
          <w:rFonts w:ascii="Arial" w:hAnsi="Arial" w:cs="Arial"/>
          <w:sz w:val="24"/>
          <w:szCs w:val="24"/>
        </w:rPr>
        <w:t xml:space="preserve">Christopher Gideon, </w:t>
      </w:r>
      <w:r w:rsidR="000A518C" w:rsidRPr="005F7911">
        <w:rPr>
          <w:rFonts w:ascii="Arial" w:hAnsi="Arial" w:cs="Arial"/>
          <w:sz w:val="24"/>
          <w:szCs w:val="24"/>
        </w:rPr>
        <w:t>Graduate Student</w:t>
      </w:r>
    </w:p>
    <w:p w14:paraId="2B898F29" w14:textId="476E9784" w:rsidR="00655770" w:rsidRPr="005F7911" w:rsidRDefault="00655770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Predictors of success in drug rehabilitation</w:t>
      </w:r>
    </w:p>
    <w:p w14:paraId="1434C642" w14:textId="77777777" w:rsidR="00655770" w:rsidRPr="005F7911" w:rsidRDefault="00655770" w:rsidP="00655770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Role: Statistics Mentor</w:t>
      </w:r>
    </w:p>
    <w:p w14:paraId="0AE5D63A" w14:textId="00C0B244" w:rsidR="00153B41" w:rsidRPr="005F7911" w:rsidRDefault="0025058C" w:rsidP="008031ED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UTHealth </w:t>
      </w:r>
      <w:proofErr w:type="spellStart"/>
      <w:r w:rsidR="000A7430" w:rsidRPr="005F7911">
        <w:rPr>
          <w:rFonts w:ascii="Arial" w:hAnsi="Arial" w:cs="Arial"/>
          <w:sz w:val="24"/>
          <w:szCs w:val="24"/>
        </w:rPr>
        <w:t>Cizik</w:t>
      </w:r>
      <w:proofErr w:type="spellEnd"/>
      <w:r w:rsidR="000A7430" w:rsidRPr="005F7911">
        <w:rPr>
          <w:rFonts w:ascii="Arial" w:hAnsi="Arial" w:cs="Arial"/>
          <w:sz w:val="24"/>
          <w:szCs w:val="24"/>
        </w:rPr>
        <w:t xml:space="preserve"> School of Nursing </w:t>
      </w:r>
    </w:p>
    <w:p w14:paraId="7C32FB32" w14:textId="6DCCEF63" w:rsidR="00A725A4" w:rsidRPr="005F7911" w:rsidRDefault="000A7430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</w:p>
    <w:p w14:paraId="672B2124" w14:textId="26FB270C" w:rsidR="00A725A4" w:rsidRPr="005F7911" w:rsidRDefault="00740896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2017</w:t>
      </w:r>
      <w:r w:rsidR="00563548" w:rsidRPr="005F7911">
        <w:rPr>
          <w:rFonts w:ascii="Arial" w:hAnsi="Arial" w:cs="Arial"/>
          <w:sz w:val="24"/>
          <w:szCs w:val="24"/>
        </w:rPr>
        <w:t>-2018</w:t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="00A725A4" w:rsidRPr="005F7911">
        <w:rPr>
          <w:rFonts w:ascii="Arial" w:hAnsi="Arial" w:cs="Arial"/>
          <w:sz w:val="24"/>
          <w:szCs w:val="24"/>
        </w:rPr>
        <w:t>Shivani</w:t>
      </w:r>
      <w:proofErr w:type="spellEnd"/>
      <w:r w:rsidR="00A725A4"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5A4" w:rsidRPr="005F7911">
        <w:rPr>
          <w:rFonts w:ascii="Arial" w:hAnsi="Arial" w:cs="Arial"/>
          <w:sz w:val="24"/>
          <w:szCs w:val="24"/>
        </w:rPr>
        <w:t>Bhakta</w:t>
      </w:r>
      <w:proofErr w:type="spellEnd"/>
      <w:r w:rsidR="0025058C" w:rsidRPr="005F7911">
        <w:rPr>
          <w:rFonts w:ascii="Arial" w:hAnsi="Arial" w:cs="Arial"/>
          <w:sz w:val="24"/>
          <w:szCs w:val="24"/>
        </w:rPr>
        <w:t>, Clinical Psychology Intern</w:t>
      </w:r>
    </w:p>
    <w:p w14:paraId="711C14EA" w14:textId="77777777" w:rsidR="00F5026B" w:rsidRPr="005F7911" w:rsidRDefault="000A518C" w:rsidP="00F5026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F5026B" w:rsidRPr="005F7911">
        <w:rPr>
          <w:rFonts w:ascii="Arial" w:hAnsi="Arial" w:cs="Arial"/>
          <w:i/>
          <w:sz w:val="24"/>
          <w:szCs w:val="24"/>
        </w:rPr>
        <w:t>Readiness to change marijuana use in cocaine users</w:t>
      </w:r>
    </w:p>
    <w:p w14:paraId="6E3B842A" w14:textId="5BBEC87D" w:rsidR="00F5026B" w:rsidRPr="005F7911" w:rsidRDefault="00F5026B" w:rsidP="00F50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Role: Statistics Mentor</w:t>
      </w:r>
    </w:p>
    <w:p w14:paraId="7ECD4515" w14:textId="5D5B4F24" w:rsidR="000A518C" w:rsidRPr="005F7911" w:rsidRDefault="00F5026B" w:rsidP="00F5026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0A518C" w:rsidRPr="005F7911">
        <w:rPr>
          <w:rFonts w:ascii="Arial" w:hAnsi="Arial" w:cs="Arial"/>
          <w:sz w:val="24"/>
          <w:szCs w:val="24"/>
        </w:rPr>
        <w:t xml:space="preserve">UTHealth </w:t>
      </w:r>
      <w:r w:rsidR="0003759E" w:rsidRPr="005F7911">
        <w:rPr>
          <w:rFonts w:ascii="Arial" w:hAnsi="Arial" w:cs="Arial"/>
          <w:sz w:val="24"/>
          <w:szCs w:val="24"/>
        </w:rPr>
        <w:t xml:space="preserve">Faillace </w:t>
      </w:r>
      <w:r w:rsidR="000A518C" w:rsidRPr="005F7911">
        <w:rPr>
          <w:rFonts w:ascii="Arial" w:hAnsi="Arial" w:cs="Arial"/>
          <w:sz w:val="24"/>
          <w:szCs w:val="24"/>
        </w:rPr>
        <w:t>Department of Psychiatry and Behavioral Sciences</w:t>
      </w:r>
    </w:p>
    <w:p w14:paraId="455E3B12" w14:textId="500974E5" w:rsidR="00710E2E" w:rsidRPr="005F7911" w:rsidRDefault="0080163F" w:rsidP="008031ED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</w:p>
    <w:p w14:paraId="4B0CECC4" w14:textId="4B58E05B" w:rsidR="00710E2E" w:rsidRPr="005F7911" w:rsidRDefault="00710E2E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CURRENT GRANT SUPPORT</w:t>
      </w:r>
    </w:p>
    <w:p w14:paraId="696F36F9" w14:textId="77777777" w:rsidR="001C2BFB" w:rsidRPr="005F7911" w:rsidRDefault="001C2BFB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12CB68D9" w14:textId="77777777" w:rsidR="00195ED7" w:rsidRPr="005F7911" w:rsidRDefault="00195ED7" w:rsidP="00195ED7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2019-2023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Using machine learning to develop just-in-time adaptive interventions for smoking cessation</w:t>
      </w:r>
    </w:p>
    <w:p w14:paraId="2081FB84" w14:textId="77777777" w:rsidR="00195ED7" w:rsidRPr="005F7911" w:rsidRDefault="00195ED7" w:rsidP="00195ED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1.20 cal | PI: E. Hébert</w:t>
      </w:r>
    </w:p>
    <w:p w14:paraId="359AB0A6" w14:textId="77777777" w:rsidR="00195ED7" w:rsidRPr="005F7911" w:rsidRDefault="00195ED7" w:rsidP="00195ED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NIDA R00 DA046564</w:t>
      </w:r>
    </w:p>
    <w:p w14:paraId="0A77A4E7" w14:textId="77777777" w:rsidR="00195ED7" w:rsidRPr="005F7911" w:rsidRDefault="00195ED7" w:rsidP="00195ED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National Institute on Drug Abuse</w:t>
      </w:r>
    </w:p>
    <w:p w14:paraId="2AFDE82B" w14:textId="77777777" w:rsidR="00195ED7" w:rsidRDefault="00195ED7" w:rsidP="00195ED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$81,243 direct / year</w:t>
      </w:r>
    </w:p>
    <w:p w14:paraId="005AB36F" w14:textId="77777777" w:rsidR="00BE43E9" w:rsidRDefault="00BE43E9" w:rsidP="00195ED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9B7F72F" w14:textId="77777777" w:rsidR="00BE43E9" w:rsidRPr="005F7911" w:rsidRDefault="00BE43E9" w:rsidP="00BE43E9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2020-2022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Home-based tDCS for apathy in Alzheimer’s disease</w:t>
      </w:r>
    </w:p>
    <w:p w14:paraId="41928218" w14:textId="77777777" w:rsidR="00BE43E9" w:rsidRPr="005F7911" w:rsidRDefault="00BE43E9" w:rsidP="00BE43E9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1.20 cal | PI: A. Teixeira</w:t>
      </w:r>
    </w:p>
    <w:p w14:paraId="2C959927" w14:textId="77777777" w:rsidR="00BE43E9" w:rsidRPr="005F7911" w:rsidRDefault="00BE43E9" w:rsidP="00BE43E9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Investigator Initiated Research Grant</w:t>
      </w:r>
    </w:p>
    <w:p w14:paraId="02213D1F" w14:textId="77777777" w:rsidR="00BE43E9" w:rsidRPr="005F7911" w:rsidRDefault="00BE43E9" w:rsidP="00BE43E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Texas Alzheimer’s Research &amp; Care Consortium</w:t>
      </w:r>
    </w:p>
    <w:p w14:paraId="50327A78" w14:textId="77777777" w:rsidR="00BE43E9" w:rsidRDefault="00BE43E9" w:rsidP="00BE43E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$183,058 direct / year</w:t>
      </w:r>
    </w:p>
    <w:p w14:paraId="4C1312F7" w14:textId="77777777" w:rsidR="00195ED7" w:rsidRPr="005F7911" w:rsidRDefault="00195ED7" w:rsidP="00907B95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A4A93B2" w14:textId="77777777" w:rsidR="00DB00AD" w:rsidRPr="005F7911" w:rsidRDefault="00DB00AD" w:rsidP="00DB00AD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2020-2024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 xml:space="preserve">Pioglitazone as an adjunct to CBT for cocaine </w:t>
      </w:r>
      <w:proofErr w:type="gramStart"/>
      <w:r w:rsidRPr="005F7911">
        <w:rPr>
          <w:rFonts w:ascii="Arial" w:hAnsi="Arial" w:cs="Arial"/>
          <w:i/>
          <w:sz w:val="24"/>
          <w:szCs w:val="24"/>
        </w:rPr>
        <w:t>relapse</w:t>
      </w:r>
      <w:proofErr w:type="gramEnd"/>
      <w:r w:rsidRPr="005F7911">
        <w:rPr>
          <w:rFonts w:ascii="Arial" w:hAnsi="Arial" w:cs="Arial"/>
          <w:i/>
          <w:sz w:val="24"/>
          <w:szCs w:val="24"/>
        </w:rPr>
        <w:t xml:space="preserve"> prevention</w:t>
      </w:r>
    </w:p>
    <w:p w14:paraId="7A10F405" w14:textId="77777777" w:rsidR="00DB00AD" w:rsidRPr="005F7911" w:rsidRDefault="00DB00AD" w:rsidP="00DB00AD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0.60 cal | PI: J. Schmitz &amp; S. Lane</w:t>
      </w:r>
    </w:p>
    <w:p w14:paraId="23782581" w14:textId="30CFC074" w:rsidR="00C41F0B" w:rsidRPr="005F7911" w:rsidRDefault="00C41F0B" w:rsidP="00DB00AD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NIDA R01 DA</w:t>
      </w:r>
      <w:r w:rsidR="00A16B99" w:rsidRPr="005F7911">
        <w:rPr>
          <w:rFonts w:ascii="Arial" w:hAnsi="Arial" w:cs="Arial"/>
          <w:sz w:val="24"/>
          <w:szCs w:val="24"/>
        </w:rPr>
        <w:t>048026</w:t>
      </w:r>
    </w:p>
    <w:p w14:paraId="776E5448" w14:textId="0E586A31" w:rsidR="00DB00AD" w:rsidRPr="005F7911" w:rsidRDefault="00DB00AD" w:rsidP="00DB00AD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National Institute on Drug </w:t>
      </w:r>
      <w:r w:rsidR="00A86195" w:rsidRPr="005F7911">
        <w:rPr>
          <w:rFonts w:ascii="Arial" w:hAnsi="Arial" w:cs="Arial"/>
          <w:sz w:val="24"/>
          <w:szCs w:val="24"/>
        </w:rPr>
        <w:t>Abuse</w:t>
      </w:r>
    </w:p>
    <w:p w14:paraId="5EA440B8" w14:textId="77777777" w:rsidR="00DB00AD" w:rsidRPr="005F7911" w:rsidRDefault="00DB00AD" w:rsidP="00DB00AD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$449,353 direct / year</w:t>
      </w:r>
    </w:p>
    <w:p w14:paraId="7B14E86F" w14:textId="77777777" w:rsidR="002D6C52" w:rsidRPr="005F7911" w:rsidRDefault="002D6C52" w:rsidP="0088707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71F9CCE" w14:textId="77777777" w:rsidR="00537356" w:rsidRPr="005F7911" w:rsidRDefault="00537356" w:rsidP="00537356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5F7911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2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 xml:space="preserve">The impact of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tobacco smoke exposure on infant gut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microbiome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development and human milk in hospitalized preterm infants</w:t>
      </w:r>
    </w:p>
    <w:p w14:paraId="12CF71B7" w14:textId="77777777" w:rsidR="00537356" w:rsidRPr="005F7911" w:rsidRDefault="00537356" w:rsidP="00537356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</w:t>
      </w:r>
      <w:r>
        <w:rPr>
          <w:rFonts w:ascii="Arial" w:hAnsi="Arial" w:cs="Arial"/>
          <w:sz w:val="24"/>
          <w:szCs w:val="24"/>
        </w:rPr>
        <w:t>0</w:t>
      </w:r>
      <w:r w:rsidRPr="005F7911">
        <w:rPr>
          <w:rFonts w:ascii="Arial" w:hAnsi="Arial" w:cs="Arial"/>
          <w:sz w:val="24"/>
          <w:szCs w:val="24"/>
        </w:rPr>
        <w:t>0 cal | PI: T. Northrup</w:t>
      </w:r>
    </w:p>
    <w:p w14:paraId="3B4A3C18" w14:textId="77777777" w:rsidR="00537356" w:rsidRPr="005F7911" w:rsidRDefault="00537356" w:rsidP="0053735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IIT | Gulf Coast Center Precision Environmental Health</w:t>
      </w:r>
    </w:p>
    <w:p w14:paraId="29F02A8E" w14:textId="77777777" w:rsidR="00537356" w:rsidRDefault="00537356" w:rsidP="0053735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</w:rPr>
        <w:t>40,000</w:t>
      </w:r>
      <w:r w:rsidRPr="005F7911">
        <w:rPr>
          <w:rFonts w:ascii="Arial" w:hAnsi="Arial" w:cs="Arial"/>
          <w:sz w:val="24"/>
          <w:szCs w:val="24"/>
        </w:rPr>
        <w:t xml:space="preserve"> direct / year</w:t>
      </w:r>
    </w:p>
    <w:p w14:paraId="7A94040A" w14:textId="77777777" w:rsidR="00B31D45" w:rsidRPr="005F7911" w:rsidRDefault="00B31D45" w:rsidP="0053735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10DA9D4" w14:textId="77777777" w:rsidR="00B31D45" w:rsidRPr="005F7911" w:rsidRDefault="00B31D45" w:rsidP="00B31D45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2021-2022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Removing barriers to effective HIV prevention strategies for individuals with problematic substance use or substance use disorders</w:t>
      </w:r>
    </w:p>
    <w:p w14:paraId="0438CB5D" w14:textId="77777777" w:rsidR="00B31D45" w:rsidRPr="005F7911" w:rsidRDefault="00B31D45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0.60 cal | PI: A. Heads</w:t>
      </w:r>
    </w:p>
    <w:p w14:paraId="11DE5BBF" w14:textId="77777777" w:rsidR="00B31D45" w:rsidRDefault="00B31D45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Pilot Project for NIH P30 A161943 </w:t>
      </w:r>
    </w:p>
    <w:p w14:paraId="1A726CC3" w14:textId="77777777" w:rsidR="00B31D45" w:rsidRDefault="00B31D45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Texas Developmental Center for AIDS Research (TX D-CFAR)</w:t>
      </w:r>
    </w:p>
    <w:p w14:paraId="32C33C27" w14:textId="77777777" w:rsidR="00B31D45" w:rsidRDefault="00B31D45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$50,000 direct / year</w:t>
      </w:r>
    </w:p>
    <w:p w14:paraId="052B8F1C" w14:textId="77777777" w:rsidR="0048295C" w:rsidRDefault="0048295C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59441E8A" w14:textId="77777777" w:rsidR="0048295C" w:rsidRPr="005F7911" w:rsidRDefault="0048295C" w:rsidP="0048295C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lastRenderedPageBreak/>
        <w:t>2021-2022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Targeting accelerated aging in bipolar disorder: Calorie restriction as a novel treatment strategy</w:t>
      </w:r>
    </w:p>
    <w:p w14:paraId="255470AC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0.36 cal | PI: G. Fries</w:t>
      </w:r>
    </w:p>
    <w:p w14:paraId="33733679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Pr="005F7911">
        <w:rPr>
          <w:rFonts w:ascii="Arial" w:hAnsi="Arial" w:cs="Arial"/>
          <w:sz w:val="24"/>
          <w:szCs w:val="24"/>
        </w:rPr>
        <w:t>Baszucki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Brain Research Fund | Milken Institute</w:t>
      </w:r>
    </w:p>
    <w:p w14:paraId="65FD9E71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$173,912 direct / year</w:t>
      </w:r>
    </w:p>
    <w:p w14:paraId="4DB430C3" w14:textId="77777777" w:rsidR="0048295C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4BF8F45" w14:textId="77777777" w:rsidR="0048295C" w:rsidRPr="005F7911" w:rsidRDefault="0048295C" w:rsidP="0048295C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2021-2022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Developing brain imaging analysis expertise for personalizing transcranial direct current stimulation in anhedonia treatment</w:t>
      </w:r>
    </w:p>
    <w:p w14:paraId="13E80929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0.54 cal | PI: J. Soares</w:t>
      </w:r>
    </w:p>
    <w:p w14:paraId="47B41B1F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Pr="005F7911">
        <w:rPr>
          <w:rFonts w:ascii="Arial" w:hAnsi="Arial" w:cs="Arial"/>
          <w:sz w:val="24"/>
          <w:szCs w:val="24"/>
        </w:rPr>
        <w:t>Baszucki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Brain Research Fund | Milken Institute</w:t>
      </w:r>
    </w:p>
    <w:p w14:paraId="63815B10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$173,912 direct / year</w:t>
      </w:r>
    </w:p>
    <w:p w14:paraId="748F56BE" w14:textId="77777777" w:rsidR="0048295C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9FFA060" w14:textId="77777777" w:rsidR="0048295C" w:rsidRPr="005F7911" w:rsidRDefault="0048295C" w:rsidP="0048295C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</w:t>
      </w:r>
      <w:r>
        <w:rPr>
          <w:rFonts w:ascii="Arial" w:hAnsi="Arial" w:cs="Arial"/>
          <w:sz w:val="24"/>
          <w:szCs w:val="24"/>
        </w:rPr>
        <w:t>2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 xml:space="preserve">A randomized, placebo-controlled trial of the fatty acid hydrolase inhibitor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palmitoylethanolamide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in bipolar depression</w:t>
      </w:r>
    </w:p>
    <w:p w14:paraId="1EB84557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0.60 cal | PI: R. Machado-Vieira</w:t>
      </w:r>
    </w:p>
    <w:p w14:paraId="1E48D281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Pr="005F7911">
        <w:rPr>
          <w:rFonts w:ascii="Arial" w:hAnsi="Arial" w:cs="Arial"/>
          <w:sz w:val="24"/>
          <w:szCs w:val="24"/>
        </w:rPr>
        <w:t>Baszucki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Brain Research Fund | Milken Institute</w:t>
      </w:r>
    </w:p>
    <w:p w14:paraId="6AC065AB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$173,913 direct / year</w:t>
      </w:r>
    </w:p>
    <w:p w14:paraId="3EC8EC97" w14:textId="77777777" w:rsidR="0048295C" w:rsidRDefault="0048295C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70BCA0FD" w14:textId="77777777" w:rsidR="0048295C" w:rsidRPr="005F7911" w:rsidRDefault="0048295C" w:rsidP="0048295C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5F7911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3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Assessment of pioglitazone to address stress reactivity and alcohol use disorder</w:t>
      </w:r>
    </w:p>
    <w:p w14:paraId="0F790492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1.44 cal | PI: J. Yoon</w:t>
      </w:r>
    </w:p>
    <w:p w14:paraId="30B115DA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NIAAA R21 AA027274 </w:t>
      </w:r>
    </w:p>
    <w:p w14:paraId="14A02A9C" w14:textId="77777777" w:rsidR="0048295C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</w:t>
      </w:r>
      <w:r>
        <w:rPr>
          <w:rFonts w:ascii="Arial" w:hAnsi="Arial" w:cs="Arial"/>
          <w:sz w:val="24"/>
          <w:szCs w:val="24"/>
        </w:rPr>
        <w:t>43</w:t>
      </w:r>
      <w:r w:rsidRPr="005F79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750</w:t>
      </w:r>
      <w:r w:rsidRPr="005F7911">
        <w:rPr>
          <w:rFonts w:ascii="Arial" w:hAnsi="Arial" w:cs="Arial"/>
          <w:sz w:val="24"/>
          <w:szCs w:val="24"/>
        </w:rPr>
        <w:t xml:space="preserve"> direct / year</w:t>
      </w:r>
    </w:p>
    <w:p w14:paraId="63D55B0F" w14:textId="77777777" w:rsidR="00031E47" w:rsidRPr="005F7911" w:rsidRDefault="00031E47" w:rsidP="002D6C5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49325C3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2021-2023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 xml:space="preserve">A randomized, phase 2 clinical trial of HIF activator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vadadustat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for </w:t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  <w:t xml:space="preserve">prevention or treatment of ARDS in hospitalized COVID-19 patients </w:t>
      </w:r>
    </w:p>
    <w:p w14:paraId="1C1C5C7E" w14:textId="77777777" w:rsidR="0048295C" w:rsidRPr="005F7911" w:rsidRDefault="0048295C" w:rsidP="0048295C">
      <w:pPr>
        <w:pStyle w:val="Heading1"/>
      </w:pPr>
      <w:r w:rsidRPr="005F7911">
        <w:t xml:space="preserve">Co-Investigator | 3.60 cal | PI: H. </w:t>
      </w:r>
      <w:proofErr w:type="spellStart"/>
      <w:r w:rsidRPr="005F7911">
        <w:t>Eltzschig</w:t>
      </w:r>
      <w:proofErr w:type="spellEnd"/>
      <w:r w:rsidRPr="005F7911">
        <w:t xml:space="preserve"> &amp; B. </w:t>
      </w:r>
      <w:proofErr w:type="spellStart"/>
      <w:r w:rsidRPr="005F7911">
        <w:t>Bobrow</w:t>
      </w:r>
      <w:proofErr w:type="spellEnd"/>
    </w:p>
    <w:p w14:paraId="07151F86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Peer Reviewed Medical Research Program W81XWH-21-10032</w:t>
      </w:r>
    </w:p>
    <w:p w14:paraId="506711AC" w14:textId="77777777" w:rsidR="0048295C" w:rsidRPr="005F7911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U.S. Department of Defense </w:t>
      </w:r>
    </w:p>
    <w:p w14:paraId="1D1DE3F4" w14:textId="77777777" w:rsidR="0048295C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$2,994,147 direct / year</w:t>
      </w:r>
    </w:p>
    <w:p w14:paraId="588CFA2C" w14:textId="77777777" w:rsidR="009C4A9B" w:rsidRDefault="009C4A9B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74FEFC9" w14:textId="77777777" w:rsidR="009C4A9B" w:rsidRPr="005F7911" w:rsidRDefault="009C4A9B" w:rsidP="009C4A9B">
      <w:pPr>
        <w:widowControl w:val="0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2021-2023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Stroke impact on progression of Alzheimer’s (SIPA)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i/>
          <w:sz w:val="24"/>
          <w:szCs w:val="24"/>
        </w:rPr>
        <w:t>- Supplement</w:t>
      </w:r>
    </w:p>
    <w:p w14:paraId="50AEDCA4" w14:textId="77777777" w:rsidR="009C4A9B" w:rsidRPr="005F7911" w:rsidRDefault="009C4A9B" w:rsidP="009C4A9B">
      <w:pPr>
        <w:pStyle w:val="Heading1"/>
      </w:pPr>
      <w:r w:rsidRPr="005F7911">
        <w:t xml:space="preserve">Co-Investigator | 1.20 cal | PI: S. </w:t>
      </w:r>
      <w:proofErr w:type="spellStart"/>
      <w:r w:rsidRPr="005F7911">
        <w:t>Savitz</w:t>
      </w:r>
      <w:proofErr w:type="spellEnd"/>
    </w:p>
    <w:p w14:paraId="5F536BB3" w14:textId="77777777" w:rsidR="009C4A9B" w:rsidRDefault="009C4A9B" w:rsidP="009C4A9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NINDS U24 NS107322</w:t>
      </w:r>
    </w:p>
    <w:p w14:paraId="1E578FFD" w14:textId="77777777" w:rsidR="009C4A9B" w:rsidRPr="005F7911" w:rsidRDefault="009C4A9B" w:rsidP="009C4A9B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National Institute of Neurological Disorders and Stroke</w:t>
      </w:r>
    </w:p>
    <w:p w14:paraId="203BAE36" w14:textId="77777777" w:rsidR="009C4A9B" w:rsidRDefault="009C4A9B" w:rsidP="009C4A9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$329,</w:t>
      </w:r>
      <w:r>
        <w:rPr>
          <w:rFonts w:ascii="Arial" w:hAnsi="Arial" w:cs="Arial"/>
          <w:sz w:val="24"/>
          <w:szCs w:val="24"/>
        </w:rPr>
        <w:t>694</w:t>
      </w:r>
      <w:r w:rsidRPr="005F7911">
        <w:rPr>
          <w:rFonts w:ascii="Arial" w:hAnsi="Arial" w:cs="Arial"/>
          <w:sz w:val="24"/>
          <w:szCs w:val="24"/>
        </w:rPr>
        <w:t xml:space="preserve"> direct / year</w:t>
      </w:r>
    </w:p>
    <w:p w14:paraId="2C97042B" w14:textId="77777777" w:rsidR="009C4A9B" w:rsidRDefault="009C4A9B" w:rsidP="009C4A9B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887A217" w14:textId="77777777" w:rsidR="009C4A9B" w:rsidRPr="005F7911" w:rsidRDefault="009C4A9B" w:rsidP="009C4A9B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2021-2023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CNS-derived fetal extracellular vesicles for the non-invasive diagnosis of fetal CNS CMV infection</w:t>
      </w:r>
    </w:p>
    <w:p w14:paraId="4662163C" w14:textId="77777777" w:rsidR="009C4A9B" w:rsidRPr="005F7911" w:rsidRDefault="009C4A9B" w:rsidP="009C4A9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Co-Investigator | 0.60 cal | PI: L. </w:t>
      </w:r>
      <w:proofErr w:type="spellStart"/>
      <w:r w:rsidRPr="005F7911">
        <w:rPr>
          <w:rFonts w:ascii="Arial" w:hAnsi="Arial" w:cs="Arial"/>
          <w:sz w:val="24"/>
          <w:szCs w:val="24"/>
        </w:rPr>
        <w:t>Goetzl</w:t>
      </w:r>
      <w:proofErr w:type="spellEnd"/>
    </w:p>
    <w:p w14:paraId="3BFBD962" w14:textId="77777777" w:rsidR="009C4A9B" w:rsidRPr="005F7911" w:rsidRDefault="009C4A9B" w:rsidP="009C4A9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R21 HD107499 | NICHD/NIH/DHHS</w:t>
      </w:r>
    </w:p>
    <w:p w14:paraId="47CF596C" w14:textId="77777777" w:rsidR="009C4A9B" w:rsidRDefault="009C4A9B" w:rsidP="009C4A9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$161,673 direct / year</w:t>
      </w:r>
    </w:p>
    <w:p w14:paraId="10FCD88D" w14:textId="77777777" w:rsidR="0048295C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523C97F" w14:textId="77777777" w:rsidR="0048295C" w:rsidRPr="005F7911" w:rsidRDefault="0048295C" w:rsidP="0048295C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2021-2024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Development and pilot testing of a mental health clinic-based PrEP uptake and adherence intervention for women in treatment for trauma-related conditions</w:t>
      </w:r>
    </w:p>
    <w:p w14:paraId="68F5CBD9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1.00 cal | PI: A. Heads</w:t>
      </w:r>
    </w:p>
    <w:p w14:paraId="389A454F" w14:textId="77777777" w:rsidR="0048295C" w:rsidRPr="005F7911" w:rsidRDefault="0048295C" w:rsidP="0048295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NIDA R34 DA55496</w:t>
      </w:r>
    </w:p>
    <w:p w14:paraId="1161BCBF" w14:textId="77777777" w:rsidR="0048295C" w:rsidRPr="005F7911" w:rsidRDefault="0048295C" w:rsidP="0048295C">
      <w:pPr>
        <w:widowControl w:val="0"/>
        <w:ind w:left="144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R34 | National Institute on Drug Abuse</w:t>
      </w:r>
    </w:p>
    <w:p w14:paraId="6D92A514" w14:textId="77777777" w:rsidR="0048295C" w:rsidRDefault="0048295C" w:rsidP="004829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$150,000 direct / year</w:t>
      </w:r>
    </w:p>
    <w:p w14:paraId="6C25E0A2" w14:textId="77777777" w:rsidR="002D6C52" w:rsidRPr="005F7911" w:rsidRDefault="002D6C52" w:rsidP="0088707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E75432D" w14:textId="10EB0250" w:rsidR="00110AE7" w:rsidRPr="005F7911" w:rsidRDefault="009B0188" w:rsidP="00110AE7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lastRenderedPageBreak/>
        <w:t>2021-2025</w:t>
      </w:r>
      <w:r w:rsidR="00110AE7" w:rsidRPr="005F7911">
        <w:rPr>
          <w:rFonts w:ascii="Arial" w:hAnsi="Arial" w:cs="Arial"/>
          <w:sz w:val="24"/>
          <w:szCs w:val="24"/>
        </w:rPr>
        <w:tab/>
      </w:r>
      <w:r w:rsidR="009604A3" w:rsidRPr="005F7911">
        <w:rPr>
          <w:rFonts w:ascii="Arial" w:hAnsi="Arial" w:cs="Arial"/>
          <w:i/>
          <w:sz w:val="24"/>
          <w:szCs w:val="24"/>
        </w:rPr>
        <w:t>Development and pilot testing of an addiction clinic-based PrEP adherence intervention for women with substance use disorders</w:t>
      </w:r>
    </w:p>
    <w:p w14:paraId="339EDD0E" w14:textId="1A225300" w:rsidR="00110AE7" w:rsidRPr="005F7911" w:rsidRDefault="00110AE7" w:rsidP="00110AE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Co-Investigator | 1.20 cal | PI: </w:t>
      </w:r>
      <w:r w:rsidR="009604A3" w:rsidRPr="005F7911">
        <w:rPr>
          <w:rFonts w:ascii="Arial" w:hAnsi="Arial" w:cs="Arial"/>
          <w:sz w:val="24"/>
          <w:szCs w:val="24"/>
        </w:rPr>
        <w:t>A. Heads</w:t>
      </w:r>
    </w:p>
    <w:p w14:paraId="36B6DDFD" w14:textId="1844439E" w:rsidR="00E925E0" w:rsidRPr="005F7911" w:rsidRDefault="00E925E0" w:rsidP="00110AE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CDC U01 PS005209</w:t>
      </w:r>
    </w:p>
    <w:p w14:paraId="70933567" w14:textId="3D5046B6" w:rsidR="00110AE7" w:rsidRPr="005F7911" w:rsidRDefault="00495717" w:rsidP="009604A3">
      <w:pPr>
        <w:widowControl w:val="0"/>
        <w:ind w:left="144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Centers for Disease Control and Prevention</w:t>
      </w:r>
    </w:p>
    <w:p w14:paraId="5A74B005" w14:textId="7C66B6F8" w:rsidR="00110AE7" w:rsidRPr="005F7911" w:rsidRDefault="00110AE7" w:rsidP="00110AE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</w:t>
      </w:r>
      <w:r w:rsidR="00444A1B" w:rsidRPr="005F7911">
        <w:rPr>
          <w:rFonts w:ascii="Arial" w:hAnsi="Arial" w:cs="Arial"/>
          <w:sz w:val="24"/>
          <w:szCs w:val="24"/>
        </w:rPr>
        <w:t>220,573</w:t>
      </w:r>
      <w:r w:rsidRPr="005F7911">
        <w:rPr>
          <w:rFonts w:ascii="Arial" w:hAnsi="Arial" w:cs="Arial"/>
          <w:sz w:val="24"/>
          <w:szCs w:val="24"/>
        </w:rPr>
        <w:t xml:space="preserve"> direct / year</w:t>
      </w:r>
    </w:p>
    <w:p w14:paraId="5FC44348" w14:textId="77777777" w:rsidR="00F669FD" w:rsidRDefault="00F669FD" w:rsidP="00110AE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A7A11F5" w14:textId="77777777" w:rsidR="00B31D45" w:rsidRPr="005F7911" w:rsidRDefault="00B31D45" w:rsidP="00B31D45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2021-2026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Reduction in biopsychosocial risks for pregnant Latinas and their infants: The mastery lifestyle intervention</w:t>
      </w:r>
    </w:p>
    <w:p w14:paraId="380FD48C" w14:textId="77777777" w:rsidR="00B31D45" w:rsidRPr="005F7911" w:rsidRDefault="00B31D45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0.90 cal | PI: J. Ruiz</w:t>
      </w:r>
    </w:p>
    <w:p w14:paraId="5259D21B" w14:textId="77777777" w:rsidR="00B31D45" w:rsidRPr="005F7911" w:rsidRDefault="00B31D45" w:rsidP="00B31D45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NICHD R01 HD101535</w:t>
      </w:r>
    </w:p>
    <w:p w14:paraId="5ADE2814" w14:textId="77777777" w:rsidR="00B31D45" w:rsidRPr="005F7911" w:rsidRDefault="00B31D45" w:rsidP="00B31D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National Institute of Child Health and Human Development</w:t>
      </w:r>
    </w:p>
    <w:p w14:paraId="17B4720B" w14:textId="77777777" w:rsidR="00B31D45" w:rsidRPr="005F7911" w:rsidRDefault="00B31D45" w:rsidP="00B31D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$415,224 direct / year</w:t>
      </w:r>
    </w:p>
    <w:p w14:paraId="2BC48E54" w14:textId="77777777" w:rsidR="004870D7" w:rsidRDefault="004870D7" w:rsidP="004A532B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A3046E9" w14:textId="77777777" w:rsidR="005A697E" w:rsidRPr="005F7911" w:rsidRDefault="002931D0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</w:t>
      </w:r>
      <w:r w:rsidR="00862EAF" w:rsidRPr="005F7911">
        <w:rPr>
          <w:rFonts w:ascii="Arial" w:hAnsi="Arial" w:cs="Arial"/>
          <w:b/>
          <w:sz w:val="24"/>
          <w:szCs w:val="24"/>
        </w:rPr>
        <w:t>AST</w:t>
      </w:r>
      <w:r w:rsidR="005A697E" w:rsidRPr="005F7911">
        <w:rPr>
          <w:rFonts w:ascii="Arial" w:hAnsi="Arial" w:cs="Arial"/>
          <w:b/>
          <w:sz w:val="24"/>
          <w:szCs w:val="24"/>
        </w:rPr>
        <w:t xml:space="preserve"> GRANT SUPPORT</w:t>
      </w:r>
    </w:p>
    <w:p w14:paraId="691D39AD" w14:textId="77777777" w:rsidR="005A697E" w:rsidRPr="005F7911" w:rsidRDefault="005A697E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8FDF685" w14:textId="77777777" w:rsidR="00CE626B" w:rsidRPr="005F7911" w:rsidRDefault="00CE626B" w:rsidP="00CE626B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2019-2021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Suvorexant treatment to reduce relapse risk symptoms during cigarette smoking withdrawal: A double-blind, placebo-controlled study</w:t>
      </w:r>
    </w:p>
    <w:p w14:paraId="51E73AE9" w14:textId="77777777" w:rsidR="00CE626B" w:rsidRPr="005F7911" w:rsidRDefault="00CE626B" w:rsidP="00CE6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Principal Investigator | N/A</w:t>
      </w:r>
    </w:p>
    <w:p w14:paraId="2ECBDA62" w14:textId="77777777" w:rsidR="00CE626B" w:rsidRPr="005F7911" w:rsidRDefault="00CE626B" w:rsidP="00CE6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Internal Seed Grant</w:t>
      </w:r>
    </w:p>
    <w:p w14:paraId="5D859DFE" w14:textId="77777777" w:rsidR="00CE626B" w:rsidRPr="005F7911" w:rsidRDefault="00CE626B" w:rsidP="00CE6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The University of Texas Health Science Center at Houston</w:t>
      </w:r>
    </w:p>
    <w:p w14:paraId="6A0B028C" w14:textId="77777777" w:rsidR="00CE626B" w:rsidRPr="005F7911" w:rsidRDefault="00CE626B" w:rsidP="00CE626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 xml:space="preserve">Faillace Department of Psychiatry and Behavioral Sciences </w:t>
      </w:r>
    </w:p>
    <w:p w14:paraId="436D9691" w14:textId="77777777" w:rsidR="00CE626B" w:rsidRPr="005F7911" w:rsidRDefault="00CE626B" w:rsidP="00CE626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$20,000 direct total</w:t>
      </w:r>
    </w:p>
    <w:p w14:paraId="5E360D1E" w14:textId="77777777" w:rsidR="00CE626B" w:rsidRPr="005F7911" w:rsidRDefault="00CE626B" w:rsidP="00CE626B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AA22CEF" w14:textId="77777777" w:rsidR="00CE626B" w:rsidRPr="005F7911" w:rsidRDefault="00CE626B" w:rsidP="00CE626B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2019-2021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The effects of abstinence on EEG power and attention in cocaine use disorder</w:t>
      </w:r>
    </w:p>
    <w:p w14:paraId="1AA2C264" w14:textId="77777777" w:rsidR="00CE626B" w:rsidRPr="005F7911" w:rsidRDefault="00CE626B" w:rsidP="00CE6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N/A | PI: H. Webber</w:t>
      </w:r>
    </w:p>
    <w:p w14:paraId="71082994" w14:textId="77777777" w:rsidR="00CE626B" w:rsidRPr="005F7911" w:rsidRDefault="00CE626B" w:rsidP="00CE6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Internal Seed Grant</w:t>
      </w:r>
    </w:p>
    <w:p w14:paraId="612FF5E5" w14:textId="77777777" w:rsidR="00CE626B" w:rsidRPr="005F7911" w:rsidRDefault="00CE626B" w:rsidP="00CE626B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The University of Texas Health Science Center at Houston</w:t>
      </w:r>
    </w:p>
    <w:p w14:paraId="07F93806" w14:textId="77777777" w:rsidR="00CE626B" w:rsidRPr="005F7911" w:rsidRDefault="00CE626B" w:rsidP="00CE626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Faillace Department of Psychiatry and Behavioral Sciences</w:t>
      </w:r>
    </w:p>
    <w:p w14:paraId="7EE6EBE2" w14:textId="77777777" w:rsidR="00CE626B" w:rsidRPr="005F7911" w:rsidRDefault="00CE626B" w:rsidP="00CE626B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$20,000 direct total</w:t>
      </w:r>
    </w:p>
    <w:p w14:paraId="41ADF0DC" w14:textId="77777777" w:rsidR="00CE626B" w:rsidRDefault="00CE626B" w:rsidP="00203BFA">
      <w:pPr>
        <w:widowControl w:val="0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115D62B0" w14:textId="77777777" w:rsidR="00203BFA" w:rsidRPr="005F7911" w:rsidRDefault="00203BFA" w:rsidP="00203BFA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2016-2021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Developing adaptive interventions for cocaine cessation and relapse prevention</w:t>
      </w:r>
    </w:p>
    <w:p w14:paraId="469FAC5D" w14:textId="77777777" w:rsidR="00203BFA" w:rsidRPr="005F7911" w:rsidRDefault="00203BFA" w:rsidP="00203BFA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0.60 cal | PI: J. Schmitz</w:t>
      </w:r>
    </w:p>
    <w:p w14:paraId="76A44EFD" w14:textId="77777777" w:rsidR="00203BFA" w:rsidRPr="005F7911" w:rsidRDefault="00203BFA" w:rsidP="00203BFA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National Institute on Drug Abuse/NIH/DHHS</w:t>
      </w:r>
    </w:p>
    <w:p w14:paraId="18772CA2" w14:textId="77777777" w:rsidR="00203BFA" w:rsidRPr="005F7911" w:rsidRDefault="00203BFA" w:rsidP="00203BFA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$318,660 direct / year</w:t>
      </w:r>
    </w:p>
    <w:p w14:paraId="1B9DD768" w14:textId="77777777" w:rsidR="00203BFA" w:rsidRPr="005F7911" w:rsidRDefault="00203BFA" w:rsidP="00295D87">
      <w:pPr>
        <w:widowControl w:val="0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4DD20269" w14:textId="254DC298" w:rsidR="00295D87" w:rsidRPr="005F7911" w:rsidRDefault="00295D87" w:rsidP="00295D87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2018-2020</w:t>
      </w:r>
      <w:r w:rsidRPr="005F7911">
        <w:rPr>
          <w:rFonts w:ascii="Arial" w:hAnsi="Arial" w:cs="Arial"/>
          <w:sz w:val="24"/>
          <w:szCs w:val="24"/>
        </w:rPr>
        <w:tab/>
      </w:r>
      <w:r w:rsidR="001B4466" w:rsidRPr="005F7911">
        <w:rPr>
          <w:rFonts w:ascii="Arial" w:hAnsi="Arial" w:cs="Arial"/>
          <w:i/>
          <w:sz w:val="24"/>
          <w:szCs w:val="24"/>
        </w:rPr>
        <w:t>Defining late-life poly-victimization and identifying associated mental and physical health symptoms</w:t>
      </w:r>
    </w:p>
    <w:p w14:paraId="0CB35FC2" w14:textId="71CC68F2" w:rsidR="00295D87" w:rsidRPr="005F7911" w:rsidRDefault="00295D87" w:rsidP="00295D87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</w:t>
      </w:r>
      <w:r w:rsidR="00C010F6">
        <w:rPr>
          <w:rFonts w:ascii="Arial" w:hAnsi="Arial" w:cs="Arial"/>
          <w:sz w:val="24"/>
          <w:szCs w:val="24"/>
        </w:rPr>
        <w:t xml:space="preserve"> | 1.8 cal | </w:t>
      </w:r>
      <w:r w:rsidRPr="005F7911">
        <w:rPr>
          <w:rFonts w:ascii="Arial" w:hAnsi="Arial" w:cs="Arial"/>
          <w:sz w:val="24"/>
          <w:szCs w:val="24"/>
        </w:rPr>
        <w:t xml:space="preserve">PI: </w:t>
      </w:r>
      <w:r w:rsidR="001B4466" w:rsidRPr="005F7911">
        <w:rPr>
          <w:rFonts w:ascii="Arial" w:hAnsi="Arial" w:cs="Arial"/>
          <w:sz w:val="24"/>
          <w:szCs w:val="24"/>
        </w:rPr>
        <w:t>J. Burnett</w:t>
      </w:r>
    </w:p>
    <w:p w14:paraId="586D5D08" w14:textId="6D201B3E" w:rsidR="00295D87" w:rsidRPr="005F7911" w:rsidRDefault="00295D87" w:rsidP="00295D8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1B4466" w:rsidRPr="005F7911">
        <w:rPr>
          <w:rFonts w:ascii="Arial" w:hAnsi="Arial" w:cs="Arial"/>
          <w:sz w:val="24"/>
          <w:szCs w:val="24"/>
        </w:rPr>
        <w:t>National Institutes of Justice</w:t>
      </w:r>
    </w:p>
    <w:p w14:paraId="4B0DD7E4" w14:textId="56FA87D3" w:rsidR="001B4466" w:rsidRPr="005F7911" w:rsidRDefault="001B4466" w:rsidP="00295D8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$271,822</w:t>
      </w:r>
      <w:r w:rsidR="00A26173" w:rsidRPr="005F7911">
        <w:rPr>
          <w:rFonts w:ascii="Arial" w:hAnsi="Arial" w:cs="Arial"/>
          <w:sz w:val="24"/>
          <w:szCs w:val="24"/>
        </w:rPr>
        <w:t xml:space="preserve"> total</w:t>
      </w:r>
    </w:p>
    <w:p w14:paraId="49858691" w14:textId="77777777" w:rsidR="00A23D28" w:rsidRPr="005F7911" w:rsidRDefault="00A23D28" w:rsidP="00295D8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25DEBA3" w14:textId="29260A46" w:rsidR="00A23D28" w:rsidRPr="005F7911" w:rsidRDefault="00A23D28" w:rsidP="00A23D28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2019-2020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Accelerated aging in bipolar disorder: Translating findings from the clinic to the laboratory</w:t>
      </w:r>
    </w:p>
    <w:p w14:paraId="4825B0C5" w14:textId="5E203E8E" w:rsidR="00A23D28" w:rsidRPr="005F7911" w:rsidRDefault="00A23D28" w:rsidP="00A23D28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 | 0.24 cal | PI: G. Fries</w:t>
      </w:r>
    </w:p>
    <w:p w14:paraId="68FB4643" w14:textId="77777777" w:rsidR="00A23D28" w:rsidRPr="005F7911" w:rsidRDefault="00A23D28" w:rsidP="00A23D2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Center for Clinical and Translational Sciences (CCTS)</w:t>
      </w:r>
    </w:p>
    <w:p w14:paraId="0AC36A3C" w14:textId="77777777" w:rsidR="00A23D28" w:rsidRPr="005F7911" w:rsidRDefault="00A23D28" w:rsidP="00A23D2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The University of Texas Health Science Center at Houston</w:t>
      </w:r>
    </w:p>
    <w:p w14:paraId="05CF36E0" w14:textId="77777777" w:rsidR="00A23D28" w:rsidRPr="005F7911" w:rsidRDefault="00A23D28" w:rsidP="00A23D2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$35,000 direct / year</w:t>
      </w:r>
    </w:p>
    <w:p w14:paraId="6B563508" w14:textId="77777777" w:rsidR="002772B8" w:rsidRPr="005F7911" w:rsidRDefault="002772B8" w:rsidP="00A23D28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EDEC778" w14:textId="77777777" w:rsidR="002772B8" w:rsidRPr="005F7911" w:rsidRDefault="002772B8" w:rsidP="002772B8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lastRenderedPageBreak/>
        <w:t>2019-2020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Expanding the UTHealth Medical Legal Partnership to improve mental health for low-income participants</w:t>
      </w:r>
    </w:p>
    <w:p w14:paraId="43975568" w14:textId="4E5D35BD" w:rsidR="002772B8" w:rsidRPr="005F7911" w:rsidRDefault="002772B8" w:rsidP="002772B8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</w:t>
      </w:r>
      <w:r w:rsidR="00C010F6">
        <w:rPr>
          <w:rFonts w:ascii="Arial" w:hAnsi="Arial" w:cs="Arial"/>
          <w:sz w:val="24"/>
          <w:szCs w:val="24"/>
        </w:rPr>
        <w:t xml:space="preserve"> | 0.24 cal | PI: W. </w:t>
      </w:r>
      <w:proofErr w:type="spellStart"/>
      <w:r w:rsidR="00C010F6">
        <w:rPr>
          <w:rFonts w:ascii="Arial" w:hAnsi="Arial" w:cs="Arial"/>
          <w:sz w:val="24"/>
          <w:szCs w:val="24"/>
        </w:rPr>
        <w:t>Liaw</w:t>
      </w:r>
      <w:proofErr w:type="spellEnd"/>
    </w:p>
    <w:p w14:paraId="1FB45891" w14:textId="77777777" w:rsidR="002772B8" w:rsidRPr="005F7911" w:rsidRDefault="002772B8" w:rsidP="002772B8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The University of Texas Health Science Center at Houston</w:t>
      </w:r>
    </w:p>
    <w:p w14:paraId="64B667B9" w14:textId="77777777" w:rsidR="002772B8" w:rsidRPr="005F7911" w:rsidRDefault="002772B8" w:rsidP="002772B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Texas Medical Center Foundation</w:t>
      </w:r>
    </w:p>
    <w:p w14:paraId="44B61520" w14:textId="64399672" w:rsidR="002772B8" w:rsidRPr="005F7911" w:rsidRDefault="002772B8" w:rsidP="002772B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$198,284</w:t>
      </w:r>
      <w:r w:rsidR="00A26173" w:rsidRPr="005F7911">
        <w:rPr>
          <w:rFonts w:ascii="Arial" w:hAnsi="Arial" w:cs="Arial"/>
          <w:sz w:val="24"/>
          <w:szCs w:val="24"/>
        </w:rPr>
        <w:t xml:space="preserve"> total</w:t>
      </w:r>
    </w:p>
    <w:p w14:paraId="35226CB3" w14:textId="77777777" w:rsidR="00BC13B5" w:rsidRPr="005F7911" w:rsidRDefault="00BC13B5" w:rsidP="00295D8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BE2DE79" w14:textId="77777777" w:rsidR="00C83E9C" w:rsidRPr="005F7911" w:rsidRDefault="00C83E9C" w:rsidP="00C83E9C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2020-2021</w:t>
      </w:r>
      <w:r w:rsidRPr="005F7911">
        <w:rPr>
          <w:rFonts w:ascii="Arial" w:hAnsi="Arial" w:cs="Arial"/>
          <w:sz w:val="24"/>
          <w:szCs w:val="24"/>
        </w:rPr>
        <w:tab/>
      </w:r>
      <w:proofErr w:type="spellStart"/>
      <w:r w:rsidRPr="005F7911">
        <w:rPr>
          <w:rFonts w:ascii="Arial" w:hAnsi="Arial" w:cs="Arial"/>
          <w:i/>
          <w:sz w:val="24"/>
          <w:szCs w:val="24"/>
        </w:rPr>
        <w:t>Vadadustat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for the prevention and treatment of acute respiratory distress </w:t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  <w:t xml:space="preserve">syndrome (ARDS) in hospitalized patients with coronavirus disease 2019 </w:t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  <w:t xml:space="preserve">(COVID-19) </w:t>
      </w:r>
    </w:p>
    <w:p w14:paraId="097D8BB2" w14:textId="77777777" w:rsidR="00C83E9C" w:rsidRPr="005F7911" w:rsidRDefault="00C83E9C" w:rsidP="00C83E9C">
      <w:pPr>
        <w:pStyle w:val="Heading1"/>
      </w:pPr>
      <w:r w:rsidRPr="005F7911">
        <w:t xml:space="preserve">Co-Investigator | 3.60 cal | PI: B. </w:t>
      </w:r>
      <w:proofErr w:type="spellStart"/>
      <w:r w:rsidRPr="005F7911">
        <w:t>Bobrow</w:t>
      </w:r>
      <w:proofErr w:type="spellEnd"/>
      <w:r w:rsidRPr="005F7911">
        <w:t xml:space="preserve"> &amp; H. </w:t>
      </w:r>
      <w:proofErr w:type="spellStart"/>
      <w:r w:rsidRPr="005F7911">
        <w:t>Eltzschig</w:t>
      </w:r>
      <w:proofErr w:type="spellEnd"/>
    </w:p>
    <w:p w14:paraId="3064E6EF" w14:textId="77777777" w:rsidR="00C83E9C" w:rsidRPr="005F7911" w:rsidRDefault="00C83E9C" w:rsidP="00C83E9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The University of Texas Health Science Center &amp; </w:t>
      </w:r>
      <w:proofErr w:type="spellStart"/>
      <w:r w:rsidRPr="005F7911">
        <w:rPr>
          <w:rFonts w:ascii="Arial" w:hAnsi="Arial" w:cs="Arial"/>
          <w:sz w:val="24"/>
          <w:szCs w:val="24"/>
        </w:rPr>
        <w:t>Akebia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Pharmaceuticals</w:t>
      </w:r>
    </w:p>
    <w:p w14:paraId="29FC2C4D" w14:textId="77777777" w:rsidR="00C83E9C" w:rsidRPr="005F7911" w:rsidRDefault="00C83E9C" w:rsidP="00C83E9C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(Project shifted to funding by U.S. Department of Defense)</w:t>
      </w:r>
    </w:p>
    <w:p w14:paraId="4A3C58C5" w14:textId="77777777" w:rsidR="00C83E9C" w:rsidRPr="005F7911" w:rsidRDefault="00C83E9C" w:rsidP="00C83E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$2,994,147 direct / year</w:t>
      </w:r>
    </w:p>
    <w:p w14:paraId="01049CB7" w14:textId="77777777" w:rsidR="002A0520" w:rsidRPr="005F7911" w:rsidRDefault="002A0520" w:rsidP="00C83E9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3461554" w14:textId="77777777" w:rsidR="002A0520" w:rsidRPr="005F7911" w:rsidRDefault="002A0520" w:rsidP="002A0520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2018-2019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Leveraging the emergency department to engage African-American women in HIV pre-exposure prophylaxis</w:t>
      </w:r>
    </w:p>
    <w:p w14:paraId="32ACDE68" w14:textId="432D581A" w:rsidR="002A0520" w:rsidRPr="005F7911" w:rsidRDefault="002A0520" w:rsidP="002A0520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Co-Investigator</w:t>
      </w:r>
      <w:r w:rsidR="0032619C">
        <w:rPr>
          <w:rFonts w:ascii="Arial" w:hAnsi="Arial" w:cs="Arial"/>
          <w:sz w:val="24"/>
          <w:szCs w:val="24"/>
        </w:rPr>
        <w:t xml:space="preserve"> | 0.24 cal | PI: M. Hill</w:t>
      </w:r>
    </w:p>
    <w:p w14:paraId="2CDCF9AD" w14:textId="77777777" w:rsidR="002A0520" w:rsidRPr="005F7911" w:rsidRDefault="002A0520" w:rsidP="002A0520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The University of Texas Health Science Center at Houston</w:t>
      </w:r>
    </w:p>
    <w:p w14:paraId="34632DAD" w14:textId="77777777" w:rsidR="002A0520" w:rsidRPr="005F7911" w:rsidRDefault="002A0520" w:rsidP="002A05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Faillace Department of Psychiatry and Behavioral Sciences</w:t>
      </w:r>
    </w:p>
    <w:p w14:paraId="5BDC18CB" w14:textId="77777777" w:rsidR="002A0520" w:rsidRPr="005F7911" w:rsidRDefault="002A0520" w:rsidP="002A05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$62,194 direct / year</w:t>
      </w:r>
    </w:p>
    <w:p w14:paraId="25B00082" w14:textId="77777777" w:rsidR="002A0520" w:rsidRPr="005F7911" w:rsidRDefault="002A0520" w:rsidP="002A052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C10501E" w14:textId="77777777" w:rsidR="002A0520" w:rsidRPr="005F7911" w:rsidRDefault="002A0520" w:rsidP="002A0520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2018-2019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Effects of pioglitazone on stress reactivity and alcohol craving</w:t>
      </w:r>
    </w:p>
    <w:p w14:paraId="48DE8762" w14:textId="4987B1AE" w:rsidR="002A0520" w:rsidRDefault="0032619C" w:rsidP="002A0520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Co-Investigator | </w:t>
      </w:r>
      <w:r w:rsidR="009C6CCF">
        <w:rPr>
          <w:rFonts w:ascii="Arial" w:hAnsi="Arial" w:cs="Arial"/>
          <w:sz w:val="24"/>
          <w:szCs w:val="24"/>
        </w:rPr>
        <w:t>N/A</w:t>
      </w:r>
      <w:r>
        <w:rPr>
          <w:rFonts w:ascii="Arial" w:hAnsi="Arial" w:cs="Arial"/>
          <w:sz w:val="24"/>
          <w:szCs w:val="24"/>
        </w:rPr>
        <w:t xml:space="preserve"> | PI: J. Yoon</w:t>
      </w:r>
    </w:p>
    <w:p w14:paraId="23628D97" w14:textId="03F05E6D" w:rsidR="002425A7" w:rsidRPr="005F7911" w:rsidRDefault="002425A7" w:rsidP="002A0520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Seed Grant</w:t>
      </w:r>
    </w:p>
    <w:p w14:paraId="1BFC9771" w14:textId="77777777" w:rsidR="002A0520" w:rsidRPr="005F7911" w:rsidRDefault="002A0520" w:rsidP="002A0520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The University of Texas Health Science Center at Houston</w:t>
      </w:r>
    </w:p>
    <w:p w14:paraId="444A7F8D" w14:textId="77777777" w:rsidR="002A0520" w:rsidRPr="005F7911" w:rsidRDefault="002A0520" w:rsidP="002A05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Faillace Department of Psychiatry and Behavioral Sciences</w:t>
      </w:r>
    </w:p>
    <w:p w14:paraId="790C1238" w14:textId="3063BBA1" w:rsidR="002A0520" w:rsidRPr="005F7911" w:rsidRDefault="002A0520" w:rsidP="002A052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$20,000</w:t>
      </w:r>
      <w:r w:rsidR="00B67434" w:rsidRPr="005F7911">
        <w:rPr>
          <w:rFonts w:ascii="Arial" w:hAnsi="Arial" w:cs="Arial"/>
          <w:sz w:val="24"/>
          <w:szCs w:val="24"/>
        </w:rPr>
        <w:t xml:space="preserve"> total</w:t>
      </w:r>
    </w:p>
    <w:p w14:paraId="3E2B8ED5" w14:textId="77777777" w:rsidR="002A0520" w:rsidRPr="005F7911" w:rsidRDefault="002A0520" w:rsidP="00FF4869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D5124D9" w14:textId="2E6FCBDC" w:rsidR="002036ED" w:rsidRPr="005F7911" w:rsidRDefault="00FA30B4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PUBLICATIONS</w:t>
      </w:r>
    </w:p>
    <w:p w14:paraId="1CE59C10" w14:textId="77777777" w:rsidR="005F7D18" w:rsidRDefault="005F7D18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021C1F1B" w14:textId="2C4732D8" w:rsidR="00EB3C65" w:rsidRPr="005F7911" w:rsidRDefault="00EB3C65" w:rsidP="00EB3C65">
      <w:pPr>
        <w:widowControl w:val="0"/>
        <w:ind w:left="1440" w:hanging="1440"/>
        <w:jc w:val="both"/>
        <w:rPr>
          <w:rFonts w:ascii="Arial" w:hAnsi="Arial" w:cs="Arial"/>
          <w:i/>
          <w:sz w:val="24"/>
          <w:szCs w:val="24"/>
        </w:rPr>
      </w:pPr>
      <w:r w:rsidRPr="00EB3C65">
        <w:rPr>
          <w:rFonts w:ascii="Arial" w:hAnsi="Arial" w:cs="Arial"/>
          <w:b/>
          <w:sz w:val="24"/>
          <w:szCs w:val="24"/>
        </w:rPr>
        <w:t>Metrics</w:t>
      </w:r>
      <w:r w:rsidRPr="005F79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H-Index: 1</w:t>
      </w:r>
      <w:r w:rsidR="008B1E8B">
        <w:rPr>
          <w:rFonts w:ascii="Arial" w:hAnsi="Arial" w:cs="Arial"/>
          <w:sz w:val="24"/>
          <w:szCs w:val="24"/>
        </w:rPr>
        <w:t>5</w:t>
      </w:r>
    </w:p>
    <w:p w14:paraId="78507E43" w14:textId="3885C322" w:rsidR="00EB3C65" w:rsidRDefault="008B1E8B" w:rsidP="00EB3C6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Google Scholar i10 Index: </w:t>
      </w:r>
      <w:r>
        <w:rPr>
          <w:rFonts w:ascii="Arial" w:hAnsi="Arial" w:cs="Arial"/>
          <w:sz w:val="24"/>
          <w:szCs w:val="24"/>
        </w:rPr>
        <w:tab/>
        <w:t>18</w:t>
      </w:r>
    </w:p>
    <w:p w14:paraId="738FF9E5" w14:textId="417C3F09" w:rsidR="00EB3C65" w:rsidRDefault="00EB3C65" w:rsidP="00EB3C6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ResearchGate</w:t>
      </w:r>
      <w:proofErr w:type="spellEnd"/>
      <w:r>
        <w:rPr>
          <w:rFonts w:ascii="Arial" w:hAnsi="Arial" w:cs="Arial"/>
          <w:sz w:val="24"/>
          <w:szCs w:val="24"/>
        </w:rPr>
        <w:t xml:space="preserve"> Scholar Index: 3</w:t>
      </w:r>
      <w:r w:rsidR="001F73AB">
        <w:rPr>
          <w:rFonts w:ascii="Arial" w:hAnsi="Arial" w:cs="Arial"/>
          <w:sz w:val="24"/>
          <w:szCs w:val="24"/>
        </w:rPr>
        <w:t>5.73</w:t>
      </w:r>
    </w:p>
    <w:p w14:paraId="1C4C4BF7" w14:textId="6519BC98" w:rsidR="00EB3C65" w:rsidRPr="005F7911" w:rsidRDefault="008B1E8B" w:rsidP="00EB3C6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 = 7</w:t>
      </w:r>
      <w:r w:rsidR="00CF61DF">
        <w:rPr>
          <w:rFonts w:ascii="Arial" w:hAnsi="Arial" w:cs="Arial"/>
          <w:sz w:val="24"/>
          <w:szCs w:val="24"/>
        </w:rPr>
        <w:t>2</w:t>
      </w:r>
    </w:p>
    <w:p w14:paraId="59379BED" w14:textId="77777777" w:rsidR="00EB3C65" w:rsidRPr="005F7911" w:rsidRDefault="00EB3C65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2FA0D6AC" w14:textId="34B7CDF4" w:rsidR="005F7D18" w:rsidRPr="005F7911" w:rsidRDefault="005F7D18" w:rsidP="008031ED">
      <w:pPr>
        <w:widowControl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7911">
        <w:rPr>
          <w:rFonts w:ascii="Arial" w:hAnsi="Arial" w:cs="Arial"/>
          <w:b/>
          <w:sz w:val="24"/>
          <w:szCs w:val="24"/>
          <w:u w:val="single"/>
        </w:rPr>
        <w:t>A. Refereed Original Articles in Journals</w:t>
      </w:r>
    </w:p>
    <w:p w14:paraId="184A8103" w14:textId="58506B51" w:rsidR="00A6400D" w:rsidRPr="005F7911" w:rsidRDefault="00A6400D" w:rsidP="008031ED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* = </w:t>
      </w:r>
      <w:r w:rsidRPr="005F7911">
        <w:rPr>
          <w:rFonts w:ascii="Arial" w:hAnsi="Arial" w:cs="Arial"/>
          <w:i/>
          <w:sz w:val="24"/>
          <w:szCs w:val="24"/>
        </w:rPr>
        <w:t>Contributed Equally to Manuscript</w:t>
      </w:r>
    </w:p>
    <w:p w14:paraId="7C0AA2BE" w14:textId="77777777" w:rsidR="002036ED" w:rsidRPr="005F7911" w:rsidRDefault="002036ED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38A6D5DB" w14:textId="65145C22" w:rsidR="007B3113" w:rsidRPr="005F7911" w:rsidRDefault="007B3113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, A. L., Vujanovic, A. A., Heads,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&amp; Schmitz, J. M.:  The role of avoidance and inflexibility in characterizing response to contingency management for cocaine use disorders: A secondary profile analysis.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Psychol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 Addict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Behav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. 29(2):408-413, 201</w:t>
      </w:r>
      <w:r w:rsidR="006D3E03" w:rsidRPr="005F7911">
        <w:rPr>
          <w:rFonts w:ascii="Arial" w:hAnsi="Arial" w:cs="Arial"/>
          <w:color w:val="000000"/>
          <w:sz w:val="24"/>
          <w:szCs w:val="24"/>
        </w:rPr>
        <w:t>4</w:t>
      </w:r>
      <w:r w:rsidRPr="005F7911">
        <w:rPr>
          <w:rFonts w:ascii="Arial" w:hAnsi="Arial" w:cs="Arial"/>
          <w:color w:val="000000"/>
          <w:sz w:val="24"/>
          <w:szCs w:val="24"/>
        </w:rPr>
        <w:t>.</w:t>
      </w:r>
    </w:p>
    <w:p w14:paraId="0037344F" w14:textId="77777777" w:rsidR="007B3113" w:rsidRPr="005F7911" w:rsidRDefault="007B3113" w:rsidP="008031ED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66553F9F" w14:textId="4433E2A3" w:rsidR="00051E23" w:rsidRPr="005F7911" w:rsidRDefault="00FA30B4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Bauer, I. E., </w:t>
      </w:r>
      <w:proofErr w:type="spellStart"/>
      <w:r w:rsidRPr="005F7911">
        <w:rPr>
          <w:rFonts w:ascii="Arial" w:hAnsi="Arial" w:cs="Arial"/>
          <w:sz w:val="24"/>
          <w:szCs w:val="24"/>
        </w:rPr>
        <w:t>Sanches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El </w:t>
      </w:r>
      <w:proofErr w:type="spellStart"/>
      <w:r w:rsidRPr="005F7911">
        <w:rPr>
          <w:rFonts w:ascii="Arial" w:hAnsi="Arial" w:cs="Arial"/>
          <w:sz w:val="24"/>
          <w:szCs w:val="24"/>
        </w:rPr>
        <w:t>Fangary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N. M., </w:t>
      </w:r>
      <w:proofErr w:type="spellStart"/>
      <w:r w:rsidRPr="005F7911">
        <w:rPr>
          <w:rFonts w:ascii="Arial" w:hAnsi="Arial" w:cs="Arial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sz w:val="24"/>
          <w:szCs w:val="24"/>
        </w:rPr>
        <w:t>-Soares, G. B., &amp; Soares, J. C.</w:t>
      </w:r>
      <w:r w:rsidR="00AF4AA1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="00AF4AA1"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 xml:space="preserve">Amygdala enlargement in unaffected offspring of bipolar parents. </w:t>
      </w:r>
      <w:r w:rsidR="00AF4AA1" w:rsidRPr="005F7911">
        <w:rPr>
          <w:rFonts w:ascii="Arial" w:hAnsi="Arial" w:cs="Arial"/>
          <w:sz w:val="24"/>
          <w:szCs w:val="24"/>
        </w:rPr>
        <w:t>J Psychiatry Res. 59:200-205, 2014.</w:t>
      </w:r>
    </w:p>
    <w:p w14:paraId="712F5608" w14:textId="77777777" w:rsidR="00E67B76" w:rsidRPr="005F7911" w:rsidRDefault="00E67B76" w:rsidP="008031ED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599C1D1B" w14:textId="2C7C143A" w:rsidR="00051E23" w:rsidRPr="005F7911" w:rsidRDefault="00FA30B4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Bauer, I. E., Keefe, S. E.,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Sanches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, M.,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&amp; Soares, J. </w:t>
      </w:r>
      <w:r w:rsidR="00AF4AA1" w:rsidRPr="005F7911">
        <w:rPr>
          <w:rFonts w:ascii="Arial" w:hAnsi="Arial" w:cs="Arial"/>
          <w:color w:val="000000"/>
          <w:sz w:val="24"/>
          <w:szCs w:val="24"/>
        </w:rPr>
        <w:t>C.:  E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valuation of cognitive function in bipolar disorder using the Brief Assessment of Cognition in Affective Disorders (BAC-A). </w:t>
      </w:r>
      <w:r w:rsidR="00AF4AA1" w:rsidRPr="005F7911">
        <w:rPr>
          <w:rFonts w:ascii="Arial" w:hAnsi="Arial" w:cs="Arial"/>
          <w:color w:val="000000"/>
          <w:sz w:val="24"/>
          <w:szCs w:val="24"/>
        </w:rPr>
        <w:t xml:space="preserve"> J Psychiatry Res. 60:81-86, 2015.</w:t>
      </w:r>
    </w:p>
    <w:p w14:paraId="04F2B6AB" w14:textId="77777777" w:rsidR="00E67B76" w:rsidRPr="005F7911" w:rsidRDefault="00E67B76" w:rsidP="008031ED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23C86C03" w14:textId="1AFE156E" w:rsidR="00051E23" w:rsidRPr="005F7911" w:rsidRDefault="00FA30B4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Cardoso, T., Bauer, I. E., Jansen, K.,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-Soares, G., Quev</w:t>
      </w:r>
      <w:r w:rsidR="00F26DE6" w:rsidRPr="005F7911">
        <w:rPr>
          <w:rFonts w:ascii="Arial" w:hAnsi="Arial" w:cs="Arial"/>
          <w:color w:val="000000"/>
          <w:sz w:val="24"/>
          <w:szCs w:val="24"/>
        </w:rPr>
        <w:t>e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do, J.,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Glahn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, D. C., &amp; Soares, J. C.</w:t>
      </w:r>
      <w:r w:rsidR="005D5957" w:rsidRPr="005F7911">
        <w:rPr>
          <w:rFonts w:ascii="Arial" w:hAnsi="Arial" w:cs="Arial"/>
          <w:color w:val="000000"/>
          <w:sz w:val="24"/>
          <w:szCs w:val="24"/>
        </w:rPr>
        <w:t xml:space="preserve">:  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Effect of alcohol and illicit substance abuse on verbal memory among individuals with bipolar disorder. </w:t>
      </w:r>
      <w:r w:rsidR="005D5957" w:rsidRPr="005F7911">
        <w:rPr>
          <w:rFonts w:ascii="Arial" w:hAnsi="Arial" w:cs="Arial"/>
          <w:color w:val="000000"/>
          <w:sz w:val="24"/>
          <w:szCs w:val="24"/>
        </w:rPr>
        <w:t xml:space="preserve"> Ps</w:t>
      </w:r>
      <w:r w:rsidR="00E67B76" w:rsidRPr="005F7911">
        <w:rPr>
          <w:rFonts w:ascii="Arial" w:hAnsi="Arial" w:cs="Arial"/>
          <w:color w:val="000000"/>
          <w:sz w:val="24"/>
          <w:szCs w:val="24"/>
        </w:rPr>
        <w:t>ychiatry Res. 243:225-231, 2016.</w:t>
      </w:r>
    </w:p>
    <w:p w14:paraId="54B10F07" w14:textId="77777777" w:rsidR="00E67B76" w:rsidRPr="005F7911" w:rsidRDefault="00E67B76" w:rsidP="008031ED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34633ACD" w14:textId="77777777" w:rsidR="00710E2E" w:rsidRPr="005F7911" w:rsidRDefault="00FA30B4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Wardle, M. C., Vincent, J. N.,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Lane, </w:t>
      </w:r>
      <w:proofErr w:type="gramStart"/>
      <w:r w:rsidRPr="005F7911">
        <w:rPr>
          <w:rFonts w:ascii="Arial" w:hAnsi="Arial" w:cs="Arial"/>
          <w:color w:val="000000"/>
          <w:sz w:val="24"/>
          <w:szCs w:val="24"/>
        </w:rPr>
        <w:t>S</w:t>
      </w:r>
      <w:proofErr w:type="gramEnd"/>
      <w:r w:rsidRPr="005F7911">
        <w:rPr>
          <w:rFonts w:ascii="Arial" w:hAnsi="Arial" w:cs="Arial"/>
          <w:color w:val="000000"/>
          <w:sz w:val="24"/>
          <w:szCs w:val="24"/>
        </w:rPr>
        <w:t>. D. &amp; Schmitz, J. M.</w:t>
      </w:r>
      <w:r w:rsidR="005D5957" w:rsidRPr="005F7911">
        <w:rPr>
          <w:rFonts w:ascii="Arial" w:hAnsi="Arial" w:cs="Arial"/>
          <w:color w:val="000000"/>
          <w:sz w:val="24"/>
          <w:szCs w:val="24"/>
        </w:rPr>
        <w:t>:  A</w:t>
      </w:r>
      <w:r w:rsidRPr="005F7911">
        <w:rPr>
          <w:rFonts w:ascii="Arial" w:hAnsi="Arial" w:cs="Arial"/>
          <w:color w:val="000000"/>
          <w:sz w:val="24"/>
          <w:szCs w:val="24"/>
        </w:rPr>
        <w:t>nhedonia is associated with poorer outcomes in contingency management for Cocaine Use Disorder.</w:t>
      </w:r>
      <w:r w:rsidR="005D5957" w:rsidRPr="005F79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</w:t>
      </w:r>
      <w:r w:rsidR="005D5957" w:rsidRPr="005F7911">
        <w:rPr>
          <w:rFonts w:ascii="Arial" w:hAnsi="Arial" w:cs="Arial"/>
          <w:color w:val="000000"/>
          <w:sz w:val="24"/>
          <w:szCs w:val="24"/>
        </w:rPr>
        <w:t xml:space="preserve">J </w:t>
      </w:r>
      <w:proofErr w:type="spellStart"/>
      <w:r w:rsidR="005D5957" w:rsidRPr="005F7911">
        <w:rPr>
          <w:rFonts w:ascii="Arial" w:hAnsi="Arial" w:cs="Arial"/>
          <w:color w:val="000000"/>
          <w:sz w:val="24"/>
          <w:szCs w:val="24"/>
        </w:rPr>
        <w:t>Subst</w:t>
      </w:r>
      <w:proofErr w:type="spellEnd"/>
      <w:r w:rsidR="005D5957" w:rsidRPr="005F7911">
        <w:rPr>
          <w:rFonts w:ascii="Arial" w:hAnsi="Arial" w:cs="Arial"/>
          <w:color w:val="000000"/>
          <w:sz w:val="24"/>
          <w:szCs w:val="24"/>
        </w:rPr>
        <w:t xml:space="preserve"> Abuse Treat. 72:</w:t>
      </w:r>
      <w:r w:rsidRPr="005F7911">
        <w:rPr>
          <w:rFonts w:ascii="Arial" w:hAnsi="Arial" w:cs="Arial"/>
          <w:color w:val="000000"/>
          <w:sz w:val="24"/>
          <w:szCs w:val="24"/>
        </w:rPr>
        <w:t>32-39</w:t>
      </w:r>
      <w:r w:rsidR="005D5957" w:rsidRPr="005F7911">
        <w:rPr>
          <w:rFonts w:ascii="Arial" w:hAnsi="Arial" w:cs="Arial"/>
          <w:color w:val="000000"/>
          <w:sz w:val="24"/>
          <w:szCs w:val="24"/>
        </w:rPr>
        <w:t>,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2017.</w:t>
      </w:r>
      <w:r w:rsidR="00710E2E" w:rsidRPr="005F791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75576EB" w14:textId="77777777" w:rsidR="00E67B76" w:rsidRPr="005F7911" w:rsidRDefault="00E67B76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1FD3C3B8" w14:textId="0A0AA1D8" w:rsidR="00051E23" w:rsidRPr="005F7911" w:rsidRDefault="00FA30B4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Yoon, J. H., De La Garza II, R., Newton, T. F.,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Weaver, M. T., Brown, G. S., Omar, Y., &amp;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Haliwa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, I.</w:t>
      </w:r>
      <w:r w:rsidR="00A35CFA" w:rsidRPr="005F7911">
        <w:rPr>
          <w:rFonts w:ascii="Arial" w:hAnsi="Arial" w:cs="Arial"/>
          <w:color w:val="000000"/>
          <w:sz w:val="24"/>
          <w:szCs w:val="24"/>
        </w:rPr>
        <w:t xml:space="preserve">: 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A comparison of Mazur’s k and area under the curve for describing steep discounters. </w:t>
      </w:r>
      <w:r w:rsidR="00A35CFA" w:rsidRPr="005F791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35CFA" w:rsidRPr="005F7911">
        <w:rPr>
          <w:rFonts w:ascii="Arial" w:hAnsi="Arial" w:cs="Arial"/>
          <w:color w:val="000000"/>
          <w:sz w:val="24"/>
          <w:szCs w:val="24"/>
        </w:rPr>
        <w:t>Psychol</w:t>
      </w:r>
      <w:proofErr w:type="spellEnd"/>
      <w:r w:rsidR="00A35CFA" w:rsidRPr="005F7911">
        <w:rPr>
          <w:rFonts w:ascii="Arial" w:hAnsi="Arial" w:cs="Arial"/>
          <w:color w:val="000000"/>
          <w:sz w:val="24"/>
          <w:szCs w:val="24"/>
        </w:rPr>
        <w:t xml:space="preserve"> Rec. 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</w:t>
      </w:r>
      <w:r w:rsidR="00A36464" w:rsidRPr="005F7911">
        <w:rPr>
          <w:rFonts w:ascii="Arial" w:hAnsi="Arial" w:cs="Arial"/>
          <w:color w:val="000000"/>
          <w:sz w:val="24"/>
          <w:szCs w:val="24"/>
        </w:rPr>
        <w:t>67(3):355-363, 2017.</w:t>
      </w:r>
    </w:p>
    <w:p w14:paraId="54C0035D" w14:textId="77777777" w:rsidR="00E67B76" w:rsidRPr="005F7911" w:rsidRDefault="00E67B76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7624A573" w14:textId="15CFC710" w:rsidR="00051E23" w:rsidRPr="005F7911" w:rsidRDefault="00FA30B4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Schmitz, J. M., Green, C. E., Hasan, K. M., Vincent, J.,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Weaver, M. F., Moeller, F. G.,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Narayana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, P. A., Cunningham, K. A.,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Dineley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, K. T., &amp; Lane, S. D.:  PPAR-gamma agonist pioglitazone modifies craving intensity and brain white matter integrity in patients with primary cocaine use disorder: A pilot trial of target engagement.  Addiction</w:t>
      </w:r>
      <w:r w:rsidRPr="005F7911">
        <w:rPr>
          <w:rFonts w:ascii="Arial" w:hAnsi="Arial" w:cs="Arial"/>
          <w:i/>
          <w:color w:val="000000"/>
          <w:sz w:val="24"/>
          <w:szCs w:val="24"/>
        </w:rPr>
        <w:t xml:space="preserve">.  </w:t>
      </w:r>
      <w:r w:rsidR="00710E2E" w:rsidRPr="005F7911">
        <w:rPr>
          <w:rFonts w:ascii="Arial" w:hAnsi="Arial" w:cs="Arial"/>
          <w:color w:val="000000"/>
          <w:sz w:val="24"/>
          <w:szCs w:val="24"/>
        </w:rPr>
        <w:t xml:space="preserve">112(10): 1861-1868, 2017. </w:t>
      </w:r>
    </w:p>
    <w:p w14:paraId="654DF980" w14:textId="77777777" w:rsidR="00E67B76" w:rsidRPr="005F7911" w:rsidRDefault="00E67B76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42EA5660" w14:textId="77777777" w:rsidR="00710E2E" w:rsidRPr="005F7911" w:rsidRDefault="00D22AD9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Deng, H., </w:t>
      </w:r>
      <w:proofErr w:type="spellStart"/>
      <w:r w:rsidRPr="005F7911">
        <w:rPr>
          <w:rFonts w:ascii="Arial" w:hAnsi="Arial" w:cs="Arial"/>
          <w:sz w:val="24"/>
          <w:szCs w:val="24"/>
        </w:rPr>
        <w:t>Mohite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Nielsen, D. A., &amp; </w:t>
      </w:r>
      <w:proofErr w:type="spellStart"/>
      <w:r w:rsidRPr="005F7911">
        <w:rPr>
          <w:rFonts w:ascii="Arial" w:hAnsi="Arial" w:cs="Arial"/>
          <w:sz w:val="24"/>
          <w:szCs w:val="24"/>
        </w:rPr>
        <w:t>Okusaga</w:t>
      </w:r>
      <w:proofErr w:type="spellEnd"/>
      <w:r w:rsidRPr="005F7911">
        <w:rPr>
          <w:rFonts w:ascii="Arial" w:hAnsi="Arial" w:cs="Arial"/>
          <w:sz w:val="24"/>
          <w:szCs w:val="24"/>
        </w:rPr>
        <w:t>, O. O.: Impact of synthetic cannabinoid use on hospital stay in patients with bipolar disorder versus schizophrenia, or other psychotic disorders. Psychiatry Res. 261:248-252, 2018.</w:t>
      </w:r>
      <w:r w:rsidR="00710E2E" w:rsidRPr="005F7911">
        <w:rPr>
          <w:rFonts w:ascii="Arial" w:hAnsi="Arial" w:cs="Arial"/>
          <w:sz w:val="24"/>
          <w:szCs w:val="24"/>
        </w:rPr>
        <w:t xml:space="preserve">   </w:t>
      </w:r>
    </w:p>
    <w:p w14:paraId="19815E34" w14:textId="77777777" w:rsidR="00E67B76" w:rsidRPr="005F7911" w:rsidRDefault="00E67B76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73509239" w14:textId="77777777" w:rsidR="005F7D18" w:rsidRPr="005F7911" w:rsidRDefault="00D22AD9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Walss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-Bass,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Olvera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 L., &amp; Williamson, D. E.: Inflammatory markers as predictors of depression and anxiety: Statistical model building with component-wise gradient boosting. J Affect </w:t>
      </w:r>
      <w:proofErr w:type="spellStart"/>
      <w:r w:rsidRPr="005F7911">
        <w:rPr>
          <w:rFonts w:ascii="Arial" w:hAnsi="Arial" w:cs="Arial"/>
          <w:sz w:val="24"/>
          <w:szCs w:val="24"/>
        </w:rPr>
        <w:t>Disord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FE023A" w:rsidRPr="005F7911">
        <w:rPr>
          <w:rFonts w:ascii="Arial" w:hAnsi="Arial" w:cs="Arial"/>
          <w:sz w:val="24"/>
          <w:szCs w:val="24"/>
        </w:rPr>
        <w:t>234:276-281, 2018.</w:t>
      </w:r>
    </w:p>
    <w:p w14:paraId="1307A21F" w14:textId="77777777" w:rsidR="00E67B76" w:rsidRPr="005F7911" w:rsidRDefault="00E67B76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6C666FDA" w14:textId="77777777" w:rsidR="005F7D18" w:rsidRPr="005F7911" w:rsidRDefault="004F2F14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Zare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Mejia de Grubb, M. C.,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Mathis, J., </w:t>
      </w:r>
      <w:proofErr w:type="spellStart"/>
      <w:r w:rsidRPr="005F7911">
        <w:rPr>
          <w:rFonts w:ascii="Arial" w:hAnsi="Arial" w:cs="Arial"/>
          <w:sz w:val="24"/>
          <w:szCs w:val="24"/>
        </w:rPr>
        <w:t>Juneja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Moreno, C., &amp; </w:t>
      </w:r>
      <w:proofErr w:type="spellStart"/>
      <w:r w:rsidRPr="005F7911">
        <w:rPr>
          <w:rFonts w:ascii="Arial" w:hAnsi="Arial" w:cs="Arial"/>
          <w:sz w:val="24"/>
          <w:szCs w:val="24"/>
        </w:rPr>
        <w:t>Zoorob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R.:  Multidisciplinary diabetes care in a safety net clinic: Lessons learned from a quality improvement initiative. J </w:t>
      </w:r>
      <w:proofErr w:type="spellStart"/>
      <w:r w:rsidRPr="005F7911">
        <w:rPr>
          <w:rFonts w:ascii="Arial" w:hAnsi="Arial" w:cs="Arial"/>
          <w:sz w:val="24"/>
          <w:szCs w:val="24"/>
        </w:rPr>
        <w:t>Clin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Outcomes </w:t>
      </w:r>
      <w:proofErr w:type="spellStart"/>
      <w:r w:rsidRPr="005F7911">
        <w:rPr>
          <w:rFonts w:ascii="Arial" w:hAnsi="Arial" w:cs="Arial"/>
          <w:sz w:val="24"/>
          <w:szCs w:val="24"/>
        </w:rPr>
        <w:t>Manag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25(5): </w:t>
      </w:r>
      <w:r w:rsidR="00B1146A" w:rsidRPr="005F7911">
        <w:rPr>
          <w:rFonts w:ascii="Arial" w:hAnsi="Arial" w:cs="Arial"/>
          <w:sz w:val="24"/>
          <w:szCs w:val="24"/>
        </w:rPr>
        <w:t>206-210</w:t>
      </w:r>
      <w:r w:rsidRPr="005F7911">
        <w:rPr>
          <w:rFonts w:ascii="Arial" w:hAnsi="Arial" w:cs="Arial"/>
          <w:sz w:val="24"/>
          <w:szCs w:val="24"/>
        </w:rPr>
        <w:t>, 2018.</w:t>
      </w:r>
    </w:p>
    <w:p w14:paraId="26E33FB4" w14:textId="77777777" w:rsidR="00E67B76" w:rsidRPr="005F7911" w:rsidRDefault="00E67B76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053075AC" w14:textId="72A7BE47" w:rsidR="004F4F35" w:rsidRPr="005F7911" w:rsidRDefault="00656210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Gowin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J. L.,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Walss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-Bass, C., &amp; Lane, S. D.:  Genetic and psychosocial predictors of aggression: Variable selection and model building with component-wise gradient boosting.  Front </w:t>
      </w:r>
      <w:proofErr w:type="spellStart"/>
      <w:r w:rsidRPr="005F7911">
        <w:rPr>
          <w:rFonts w:ascii="Arial" w:hAnsi="Arial" w:cs="Arial"/>
          <w:sz w:val="24"/>
          <w:szCs w:val="24"/>
        </w:rPr>
        <w:t>Behav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Neurosci</w:t>
      </w:r>
      <w:proofErr w:type="spellEnd"/>
      <w:r w:rsidRPr="005F7911">
        <w:rPr>
          <w:rFonts w:ascii="Arial" w:hAnsi="Arial" w:cs="Arial"/>
          <w:sz w:val="24"/>
          <w:szCs w:val="24"/>
        </w:rPr>
        <w:t>. 12:89, 2018.</w:t>
      </w:r>
    </w:p>
    <w:p w14:paraId="49A4AC16" w14:textId="77777777" w:rsidR="00920527" w:rsidRPr="005F7911" w:rsidRDefault="00920527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83B904C" w14:textId="4165668B" w:rsidR="00920527" w:rsidRPr="005F7911" w:rsidRDefault="00920527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Cazala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F.,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Zeni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 P., Bauer, I. E., </w:t>
      </w:r>
      <w:proofErr w:type="spellStart"/>
      <w:r w:rsidRPr="005F7911">
        <w:rPr>
          <w:rFonts w:ascii="Arial" w:hAnsi="Arial" w:cs="Arial"/>
          <w:sz w:val="24"/>
          <w:szCs w:val="24"/>
        </w:rPr>
        <w:t>Mwangi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B., Wu, M., </w:t>
      </w:r>
      <w:proofErr w:type="spellStart"/>
      <w:r w:rsidRPr="005F7911">
        <w:rPr>
          <w:rFonts w:ascii="Arial" w:hAnsi="Arial" w:cs="Arial"/>
          <w:sz w:val="24"/>
          <w:szCs w:val="24"/>
        </w:rPr>
        <w:t>Passos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 C., </w:t>
      </w:r>
      <w:proofErr w:type="spellStart"/>
      <w:r w:rsidRPr="005F7911">
        <w:rPr>
          <w:rFonts w:ascii="Arial" w:hAnsi="Arial" w:cs="Arial"/>
          <w:sz w:val="24"/>
          <w:szCs w:val="24"/>
        </w:rPr>
        <w:t>Spiker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 E., </w:t>
      </w:r>
      <w:proofErr w:type="spellStart"/>
      <w:r w:rsidRPr="005F7911">
        <w:rPr>
          <w:rFonts w:ascii="Arial" w:hAnsi="Arial" w:cs="Arial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sz w:val="24"/>
          <w:szCs w:val="24"/>
        </w:rPr>
        <w:t>-Soares, G. B., &amp; Soares, J. C.: Effects of Valproate on brain volumes in pediatric bipolar disorder: A preliminary study. Psychiatry Res. Neuroimaging. 278:65-68, 2018.</w:t>
      </w:r>
    </w:p>
    <w:p w14:paraId="5404303A" w14:textId="77777777" w:rsidR="004F4F35" w:rsidRPr="005F7911" w:rsidRDefault="004F4F35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5CA64198" w14:textId="2F1F04B4" w:rsidR="00E67B76" w:rsidRPr="005F7911" w:rsidRDefault="00E67B76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Bauer, I.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Cazala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F., </w:t>
      </w:r>
      <w:proofErr w:type="spellStart"/>
      <w:r w:rsidRPr="005F7911">
        <w:rPr>
          <w:rFonts w:ascii="Arial" w:hAnsi="Arial" w:cs="Arial"/>
          <w:sz w:val="24"/>
          <w:szCs w:val="24"/>
        </w:rPr>
        <w:t>Alpak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G., </w:t>
      </w:r>
      <w:proofErr w:type="spellStart"/>
      <w:r w:rsidRPr="005F7911">
        <w:rPr>
          <w:rFonts w:ascii="Arial" w:hAnsi="Arial" w:cs="Arial"/>
          <w:sz w:val="24"/>
          <w:szCs w:val="24"/>
        </w:rPr>
        <w:t>Sanches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</w:t>
      </w:r>
      <w:proofErr w:type="spellStart"/>
      <w:r w:rsidRPr="005F7911">
        <w:rPr>
          <w:rFonts w:ascii="Arial" w:hAnsi="Arial" w:cs="Arial"/>
          <w:sz w:val="24"/>
          <w:szCs w:val="24"/>
        </w:rPr>
        <w:t>Nery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F. G., </w:t>
      </w:r>
      <w:proofErr w:type="spellStart"/>
      <w:r w:rsidRPr="005F7911">
        <w:rPr>
          <w:rFonts w:ascii="Arial" w:hAnsi="Arial" w:cs="Arial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-Soares, G. B., &amp; Soares, J. C.: Changes in amygdala, cerebellum, and nucleus </w:t>
      </w:r>
      <w:proofErr w:type="spellStart"/>
      <w:r w:rsidRPr="005F7911">
        <w:rPr>
          <w:rFonts w:ascii="Arial" w:hAnsi="Arial" w:cs="Arial"/>
          <w:sz w:val="24"/>
          <w:szCs w:val="24"/>
        </w:rPr>
        <w:t>accumbens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volumes in bipolar patients treated with </w:t>
      </w:r>
      <w:proofErr w:type="spellStart"/>
      <w:r w:rsidRPr="005F7911">
        <w:rPr>
          <w:rFonts w:ascii="Arial" w:hAnsi="Arial" w:cs="Arial"/>
          <w:sz w:val="24"/>
          <w:szCs w:val="24"/>
        </w:rPr>
        <w:t>lamotrigine</w:t>
      </w:r>
      <w:proofErr w:type="spellEnd"/>
      <w:r w:rsidRPr="005F7911">
        <w:rPr>
          <w:rFonts w:ascii="Arial" w:hAnsi="Arial" w:cs="Arial"/>
          <w:sz w:val="24"/>
          <w:szCs w:val="24"/>
        </w:rPr>
        <w:t>. Psychiatry Res. Neuroimaging. 278:13-20, 2018.</w:t>
      </w:r>
    </w:p>
    <w:p w14:paraId="035B0CC5" w14:textId="77777777" w:rsidR="004F4F35" w:rsidRPr="005F7911" w:rsidRDefault="004F4F35" w:rsidP="008031ED">
      <w:pPr>
        <w:pStyle w:val="ListParagraph"/>
        <w:widowControl w:val="0"/>
        <w:ind w:left="360"/>
        <w:mirrorIndents/>
        <w:jc w:val="both"/>
        <w:rPr>
          <w:rFonts w:ascii="Arial" w:hAnsi="Arial" w:cs="Arial"/>
          <w:sz w:val="24"/>
          <w:szCs w:val="24"/>
        </w:rPr>
      </w:pPr>
    </w:p>
    <w:p w14:paraId="1D85F0CC" w14:textId="6F6DED08" w:rsidR="00E67B76" w:rsidRPr="005F7911" w:rsidRDefault="00E67B76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Weaver, M. T., De La Garza, R.,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Nerumalla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 S., Omar, Y., Brown, G. S., </w:t>
      </w:r>
      <w:proofErr w:type="spellStart"/>
      <w:r w:rsidRPr="005F7911">
        <w:rPr>
          <w:rFonts w:ascii="Arial" w:hAnsi="Arial" w:cs="Arial"/>
          <w:sz w:val="24"/>
          <w:szCs w:val="24"/>
        </w:rPr>
        <w:t>Haliwa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I., &amp; Newton, T. F.: Comparison of three measurement models of discounting among individuals with methamphetamine use disorder. Am J Addict. </w:t>
      </w:r>
      <w:r w:rsidR="00E87DBE" w:rsidRPr="005F7911">
        <w:rPr>
          <w:rFonts w:ascii="Arial" w:hAnsi="Arial" w:cs="Arial"/>
          <w:sz w:val="24"/>
          <w:szCs w:val="24"/>
        </w:rPr>
        <w:t>27(5):425-432, 2018.</w:t>
      </w:r>
    </w:p>
    <w:p w14:paraId="25082815" w14:textId="77777777" w:rsidR="004F4F35" w:rsidRPr="005F7911" w:rsidRDefault="004F4F35" w:rsidP="008031ED">
      <w:pPr>
        <w:widowControl w:val="0"/>
        <w:mirrorIndents/>
        <w:jc w:val="both"/>
        <w:rPr>
          <w:rFonts w:ascii="Arial" w:hAnsi="Arial" w:cs="Arial"/>
          <w:sz w:val="24"/>
          <w:szCs w:val="24"/>
        </w:rPr>
      </w:pPr>
    </w:p>
    <w:p w14:paraId="7EE47912" w14:textId="77777777" w:rsidR="004F4F35" w:rsidRPr="005F7911" w:rsidRDefault="004F4F35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Green. C. E., Glazier, S. M., &amp; Lane, S. D.: A data science approach to predicting aggressive events in a psychiatric hospital. Psychiatry Res. 268:217-222, 2018.</w:t>
      </w:r>
    </w:p>
    <w:p w14:paraId="1E05A9B1" w14:textId="77777777" w:rsidR="004F4F35" w:rsidRPr="005F7911" w:rsidRDefault="004F4F35" w:rsidP="008031ED">
      <w:pPr>
        <w:pStyle w:val="ListParagraph"/>
        <w:widowControl w:val="0"/>
        <w:ind w:left="0"/>
        <w:jc w:val="both"/>
        <w:rPr>
          <w:rFonts w:ascii="Arial" w:hAnsi="Arial" w:cs="Arial"/>
          <w:sz w:val="24"/>
          <w:szCs w:val="24"/>
        </w:rPr>
      </w:pPr>
    </w:p>
    <w:p w14:paraId="19FE415A" w14:textId="2D9FEF04" w:rsidR="005B41A2" w:rsidRPr="005F7911" w:rsidRDefault="00471AF0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Ahn, H</w:t>
      </w:r>
      <w:r w:rsidR="004F4F35" w:rsidRPr="005F7911">
        <w:rPr>
          <w:rFonts w:ascii="Arial" w:hAnsi="Arial" w:cs="Arial"/>
          <w:sz w:val="24"/>
          <w:szCs w:val="24"/>
        </w:rPr>
        <w:t xml:space="preserve">., </w:t>
      </w:r>
      <w:r w:rsidR="004F4F35" w:rsidRPr="005F7911">
        <w:rPr>
          <w:rFonts w:ascii="Arial" w:hAnsi="Arial" w:cs="Arial"/>
          <w:b/>
          <w:sz w:val="24"/>
          <w:szCs w:val="24"/>
        </w:rPr>
        <w:t>Suchting, R.</w:t>
      </w:r>
      <w:r w:rsidR="004F4F35" w:rsidRPr="005F7911">
        <w:rPr>
          <w:rFonts w:ascii="Arial" w:hAnsi="Arial" w:cs="Arial"/>
          <w:sz w:val="24"/>
          <w:szCs w:val="24"/>
        </w:rPr>
        <w:t xml:space="preserve">, Woods, A. J., Miao, H., Green, C. E., Cho, R., Choi, E., &amp; </w:t>
      </w:r>
      <w:proofErr w:type="spellStart"/>
      <w:r w:rsidR="004F4F35" w:rsidRPr="005F7911">
        <w:rPr>
          <w:rFonts w:ascii="Arial" w:hAnsi="Arial" w:cs="Arial"/>
          <w:sz w:val="24"/>
          <w:szCs w:val="24"/>
        </w:rPr>
        <w:t>Fillingim</w:t>
      </w:r>
      <w:proofErr w:type="spellEnd"/>
      <w:r w:rsidR="004F4F35" w:rsidRPr="005F7911">
        <w:rPr>
          <w:rFonts w:ascii="Arial" w:hAnsi="Arial" w:cs="Arial"/>
          <w:sz w:val="24"/>
          <w:szCs w:val="24"/>
        </w:rPr>
        <w:t>, R. B.: Bayesian analysis of the effect of transcranial direct current stimulation on experimental pain sensitivity in older adults with knee osteoarthritis: Randomized sham-controlled pilot clinical stu</w:t>
      </w:r>
      <w:r w:rsidR="005B41A2" w:rsidRPr="005F7911">
        <w:rPr>
          <w:rFonts w:ascii="Arial" w:hAnsi="Arial" w:cs="Arial"/>
          <w:sz w:val="24"/>
          <w:szCs w:val="24"/>
        </w:rPr>
        <w:t>dy. J Pain Res. 11:2071-2082, 2018.</w:t>
      </w:r>
    </w:p>
    <w:p w14:paraId="780977FA" w14:textId="77777777" w:rsidR="005B41A2" w:rsidRPr="005F7911" w:rsidRDefault="005B41A2" w:rsidP="008031ED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059EA8F0" w14:textId="59757B7F" w:rsidR="005F3560" w:rsidRPr="005F7911" w:rsidRDefault="005B41A2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Vincent, J. N., Lane, S. D., Green, C. E., Schmitz, J. M., &amp; Wardle, M. C.: Using a data science approach to predict cocaine use severity from depressive symptoms. Drug Alcohol Depend.</w:t>
      </w:r>
      <w:r w:rsidR="001E7EDB" w:rsidRPr="005F7911">
        <w:rPr>
          <w:rFonts w:ascii="Arial" w:hAnsi="Arial" w:cs="Arial"/>
          <w:sz w:val="24"/>
          <w:szCs w:val="24"/>
        </w:rPr>
        <w:t xml:space="preserve"> 194:310-317, 201</w:t>
      </w:r>
      <w:r w:rsidR="000D355A" w:rsidRPr="005F7911">
        <w:rPr>
          <w:rFonts w:ascii="Arial" w:hAnsi="Arial" w:cs="Arial"/>
          <w:sz w:val="24"/>
          <w:szCs w:val="24"/>
        </w:rPr>
        <w:t>9</w:t>
      </w:r>
      <w:r w:rsidR="001E7EDB" w:rsidRPr="005F7911">
        <w:rPr>
          <w:rFonts w:ascii="Arial" w:hAnsi="Arial" w:cs="Arial"/>
          <w:sz w:val="24"/>
          <w:szCs w:val="24"/>
        </w:rPr>
        <w:t>.</w:t>
      </w:r>
    </w:p>
    <w:p w14:paraId="094C881D" w14:textId="77777777" w:rsidR="005F3560" w:rsidRPr="005F7911" w:rsidRDefault="005F3560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560B5B5E" w14:textId="30AFBEAC" w:rsidR="00CB35D4" w:rsidRPr="005F7911" w:rsidRDefault="005F3560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Villarreal, Y. R.,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Dindo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L., Dempsey, A., Spellman, M., Green, C. E., &amp; Northrup, T. F.: </w:t>
      </w:r>
      <w:r w:rsidR="006C33E5" w:rsidRPr="005F7911">
        <w:rPr>
          <w:rFonts w:ascii="Arial" w:hAnsi="Arial" w:cs="Arial"/>
          <w:sz w:val="24"/>
          <w:szCs w:val="24"/>
        </w:rPr>
        <w:t xml:space="preserve">Psychological flexibility and depression in new mothers of medically vulnerable infants: A </w:t>
      </w:r>
      <w:proofErr w:type="spellStart"/>
      <w:r w:rsidR="006C33E5" w:rsidRPr="005F7911">
        <w:rPr>
          <w:rFonts w:ascii="Arial" w:hAnsi="Arial" w:cs="Arial"/>
          <w:sz w:val="24"/>
          <w:szCs w:val="24"/>
        </w:rPr>
        <w:t>mediational</w:t>
      </w:r>
      <w:proofErr w:type="spellEnd"/>
      <w:r w:rsidR="006C33E5" w:rsidRPr="005F7911">
        <w:rPr>
          <w:rFonts w:ascii="Arial" w:hAnsi="Arial" w:cs="Arial"/>
          <w:sz w:val="24"/>
          <w:szCs w:val="24"/>
        </w:rPr>
        <w:t xml:space="preserve"> analysis</w:t>
      </w:r>
      <w:r w:rsidRPr="005F791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7911">
        <w:rPr>
          <w:rFonts w:ascii="Arial" w:hAnsi="Arial" w:cs="Arial"/>
          <w:sz w:val="24"/>
          <w:szCs w:val="24"/>
        </w:rPr>
        <w:t>Matern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C</w:t>
      </w:r>
      <w:r w:rsidR="00471AF0" w:rsidRPr="005F7911">
        <w:rPr>
          <w:rFonts w:ascii="Arial" w:hAnsi="Arial" w:cs="Arial"/>
          <w:sz w:val="24"/>
          <w:szCs w:val="24"/>
        </w:rPr>
        <w:t xml:space="preserve">hild Health J. </w:t>
      </w:r>
      <w:r w:rsidR="001A12DB" w:rsidRPr="005F7911">
        <w:rPr>
          <w:rFonts w:ascii="Arial" w:hAnsi="Arial" w:cs="Arial"/>
          <w:sz w:val="24"/>
          <w:szCs w:val="24"/>
        </w:rPr>
        <w:t>23(6):821-829, 2019.</w:t>
      </w:r>
    </w:p>
    <w:p w14:paraId="5FF36456" w14:textId="4FDC9FC7" w:rsidR="00471AF0" w:rsidRPr="005F7911" w:rsidRDefault="00471AF0" w:rsidP="008031E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B61F077" w14:textId="77777777" w:rsidR="00344A56" w:rsidRPr="005F7911" w:rsidRDefault="00CB35D4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</w:t>
      </w:r>
      <w:r w:rsidRPr="005F7911">
        <w:rPr>
          <w:rFonts w:ascii="Arial" w:hAnsi="Arial" w:cs="Arial"/>
          <w:b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 xml:space="preserve">Hébert, E. T., Ma, P., </w:t>
      </w:r>
      <w:proofErr w:type="spellStart"/>
      <w:r w:rsidRPr="005F7911">
        <w:rPr>
          <w:rFonts w:ascii="Arial" w:hAnsi="Arial" w:cs="Arial"/>
          <w:sz w:val="24"/>
          <w:szCs w:val="24"/>
        </w:rPr>
        <w:t>Kendzor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 E., &amp; Businelle, M. S.: Using elastic net penalized cox proportional hazards regression to identify predictors of imminent smoking lapse.  Nicotine </w:t>
      </w:r>
      <w:proofErr w:type="spellStart"/>
      <w:r w:rsidRPr="005F7911">
        <w:rPr>
          <w:rFonts w:ascii="Arial" w:hAnsi="Arial" w:cs="Arial"/>
          <w:sz w:val="24"/>
          <w:szCs w:val="24"/>
        </w:rPr>
        <w:t>Tob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Res. 21(2): 173-179, 2019. </w:t>
      </w:r>
    </w:p>
    <w:p w14:paraId="7E3253A6" w14:textId="77777777" w:rsidR="00344A56" w:rsidRPr="005F7911" w:rsidRDefault="00344A56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1348AA26" w14:textId="5E431FDE" w:rsidR="00824384" w:rsidRPr="005F7911" w:rsidRDefault="00344A56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Carroll, K.,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Villarreal, Y. R., </w:t>
      </w:r>
      <w:proofErr w:type="spellStart"/>
      <w:r w:rsidRPr="005F7911">
        <w:rPr>
          <w:rFonts w:ascii="Arial" w:hAnsi="Arial" w:cs="Arial"/>
          <w:sz w:val="24"/>
          <w:szCs w:val="24"/>
        </w:rPr>
        <w:t>Zare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>, A. L.</w:t>
      </w:r>
      <w:r w:rsidR="00F3230C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The impact of hydrocodone rescheduling on opioid prescribing in an urban safety-net healthcare system. </w:t>
      </w:r>
      <w:r w:rsidR="00E34EBA" w:rsidRPr="005F7911">
        <w:rPr>
          <w:rFonts w:ascii="Arial" w:hAnsi="Arial" w:cs="Arial"/>
          <w:sz w:val="24"/>
          <w:szCs w:val="24"/>
        </w:rPr>
        <w:t xml:space="preserve">J Am Board </w:t>
      </w:r>
      <w:proofErr w:type="spellStart"/>
      <w:proofErr w:type="gramStart"/>
      <w:r w:rsidR="00E34EBA" w:rsidRPr="005F7911">
        <w:rPr>
          <w:rFonts w:ascii="Arial" w:hAnsi="Arial" w:cs="Arial"/>
          <w:sz w:val="24"/>
          <w:szCs w:val="24"/>
        </w:rPr>
        <w:t>Fam</w:t>
      </w:r>
      <w:proofErr w:type="spellEnd"/>
      <w:proofErr w:type="gramEnd"/>
      <w:r w:rsidR="00E34EBA" w:rsidRPr="005F7911">
        <w:rPr>
          <w:rFonts w:ascii="Arial" w:hAnsi="Arial" w:cs="Arial"/>
          <w:sz w:val="24"/>
          <w:szCs w:val="24"/>
        </w:rPr>
        <w:t xml:space="preserve"> Med</w:t>
      </w:r>
      <w:r w:rsidRPr="005F7911">
        <w:rPr>
          <w:rFonts w:ascii="Arial" w:hAnsi="Arial" w:cs="Arial"/>
          <w:sz w:val="24"/>
          <w:szCs w:val="24"/>
        </w:rPr>
        <w:t xml:space="preserve">. </w:t>
      </w:r>
      <w:r w:rsidR="00442E85" w:rsidRPr="005F7911">
        <w:rPr>
          <w:rFonts w:ascii="Arial" w:hAnsi="Arial" w:cs="Arial"/>
          <w:sz w:val="24"/>
          <w:szCs w:val="24"/>
        </w:rPr>
        <w:t>32(3): 362-374, 2019</w:t>
      </w:r>
      <w:r w:rsidRPr="005F7911">
        <w:rPr>
          <w:rFonts w:ascii="Arial" w:hAnsi="Arial" w:cs="Arial"/>
          <w:sz w:val="24"/>
          <w:szCs w:val="24"/>
        </w:rPr>
        <w:t xml:space="preserve">. </w:t>
      </w:r>
    </w:p>
    <w:p w14:paraId="24DB34E0" w14:textId="77777777" w:rsidR="00824384" w:rsidRPr="005F7911" w:rsidRDefault="00824384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7D0A252" w14:textId="71D8FA0D" w:rsidR="00824384" w:rsidRPr="005F7911" w:rsidRDefault="00F3230C" w:rsidP="008031ED">
      <w:pPr>
        <w:pStyle w:val="ListParagraph"/>
        <w:widowControl w:val="0"/>
        <w:numPr>
          <w:ilvl w:val="0"/>
          <w:numId w:val="6"/>
        </w:numPr>
        <w:ind w:left="360"/>
        <w:mirrorIndents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Bauer, I.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Van </w:t>
      </w:r>
      <w:proofErr w:type="spellStart"/>
      <w:r w:rsidRPr="005F7911">
        <w:rPr>
          <w:rFonts w:ascii="Arial" w:hAnsi="Arial" w:cs="Arial"/>
          <w:sz w:val="24"/>
          <w:szCs w:val="24"/>
        </w:rPr>
        <w:t>Rheenen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 E., Wu, M. J., </w:t>
      </w:r>
      <w:proofErr w:type="spellStart"/>
      <w:r w:rsidRPr="005F7911">
        <w:rPr>
          <w:rFonts w:ascii="Arial" w:hAnsi="Arial" w:cs="Arial"/>
          <w:sz w:val="24"/>
          <w:szCs w:val="24"/>
        </w:rPr>
        <w:t>Mwangi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B., </w:t>
      </w:r>
      <w:proofErr w:type="spellStart"/>
      <w:r w:rsidRPr="005F7911">
        <w:rPr>
          <w:rFonts w:ascii="Arial" w:hAnsi="Arial" w:cs="Arial"/>
          <w:sz w:val="24"/>
          <w:szCs w:val="24"/>
        </w:rPr>
        <w:t>Spiker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D., </w:t>
      </w:r>
      <w:proofErr w:type="spellStart"/>
      <w:r w:rsidRPr="005F7911">
        <w:rPr>
          <w:rFonts w:ascii="Arial" w:hAnsi="Arial" w:cs="Arial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-Soares, G. B., &amp; Soares, J. C.: </w:t>
      </w:r>
      <w:r w:rsidR="00A23D52" w:rsidRPr="005F7911">
        <w:rPr>
          <w:rFonts w:ascii="Arial" w:hAnsi="Arial" w:cs="Arial"/>
          <w:sz w:val="24"/>
          <w:szCs w:val="24"/>
        </w:rPr>
        <w:t>The use of component-wise gradient boosting to assess the possible role of cognitive measures as markers of vulnerability to pediatric bipolar disorder</w:t>
      </w:r>
      <w:r w:rsidRPr="005F7911">
        <w:rPr>
          <w:rFonts w:ascii="Arial" w:hAnsi="Arial" w:cs="Arial"/>
          <w:sz w:val="24"/>
          <w:szCs w:val="24"/>
        </w:rPr>
        <w:t>.</w:t>
      </w:r>
      <w:r w:rsidR="00754C6F"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4C6F" w:rsidRPr="005F7911">
        <w:rPr>
          <w:rFonts w:ascii="Arial" w:hAnsi="Arial" w:cs="Arial"/>
          <w:sz w:val="24"/>
          <w:szCs w:val="24"/>
        </w:rPr>
        <w:t>Cogn</w:t>
      </w:r>
      <w:proofErr w:type="spellEnd"/>
      <w:r w:rsidR="00754C6F" w:rsidRPr="005F7911">
        <w:rPr>
          <w:rFonts w:ascii="Arial" w:hAnsi="Arial" w:cs="Arial"/>
          <w:sz w:val="24"/>
          <w:szCs w:val="24"/>
        </w:rPr>
        <w:t xml:space="preserve"> Neuropsychiatry.</w:t>
      </w:r>
      <w:r w:rsidR="0006070B" w:rsidRPr="005F7911">
        <w:rPr>
          <w:rFonts w:ascii="Arial" w:hAnsi="Arial" w:cs="Arial"/>
          <w:sz w:val="24"/>
          <w:szCs w:val="24"/>
        </w:rPr>
        <w:t xml:space="preserve"> 24(2): 93-107, 2019</w:t>
      </w:r>
      <w:r w:rsidR="00754C6F" w:rsidRPr="005F7911">
        <w:rPr>
          <w:rFonts w:ascii="Arial" w:hAnsi="Arial" w:cs="Arial"/>
          <w:sz w:val="24"/>
          <w:szCs w:val="24"/>
        </w:rPr>
        <w:t>.</w:t>
      </w:r>
      <w:r w:rsidR="00824384" w:rsidRPr="005F7911">
        <w:rPr>
          <w:rFonts w:ascii="Arial" w:hAnsi="Arial" w:cs="Arial"/>
          <w:sz w:val="24"/>
          <w:szCs w:val="24"/>
        </w:rPr>
        <w:t xml:space="preserve"> </w:t>
      </w:r>
    </w:p>
    <w:p w14:paraId="617C2A7D" w14:textId="77777777" w:rsidR="00824384" w:rsidRPr="005F7911" w:rsidRDefault="00824384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603FACA7" w14:textId="23CB6A0A" w:rsidR="00824384" w:rsidRPr="005F7911" w:rsidRDefault="00824384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San Miguel, G. G., Vincent, J. N.,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Haliwa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I., Schmitz, J. M., &amp; Lane, S. D.: Assessing attentional bias and inhibitory control in cannabis use disorder using an eye-tracking paradigm with personalized stimuli. Exp. </w:t>
      </w:r>
      <w:proofErr w:type="spellStart"/>
      <w:r w:rsidRPr="005F7911">
        <w:rPr>
          <w:rFonts w:ascii="Arial" w:hAnsi="Arial" w:cs="Arial"/>
          <w:sz w:val="24"/>
          <w:szCs w:val="24"/>
        </w:rPr>
        <w:t>Clin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7911">
        <w:rPr>
          <w:rFonts w:ascii="Arial" w:hAnsi="Arial" w:cs="Arial"/>
          <w:sz w:val="24"/>
          <w:szCs w:val="24"/>
        </w:rPr>
        <w:t>Psychopharm</w:t>
      </w:r>
      <w:proofErr w:type="spellEnd"/>
      <w:r w:rsidRPr="005F7911">
        <w:rPr>
          <w:rFonts w:ascii="Arial" w:hAnsi="Arial" w:cs="Arial"/>
          <w:sz w:val="24"/>
          <w:szCs w:val="24"/>
        </w:rPr>
        <w:t>.</w:t>
      </w:r>
      <w:r w:rsidR="0001535B" w:rsidRPr="005F7911">
        <w:rPr>
          <w:rFonts w:ascii="Arial" w:hAnsi="Arial" w:cs="Arial"/>
          <w:sz w:val="24"/>
          <w:szCs w:val="24"/>
        </w:rPr>
        <w:t xml:space="preserve"> 27(6): 578-587,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="00471AF0" w:rsidRPr="005F7911">
        <w:rPr>
          <w:rFonts w:ascii="Arial" w:hAnsi="Arial" w:cs="Arial"/>
          <w:sz w:val="24"/>
          <w:szCs w:val="24"/>
        </w:rPr>
        <w:t>2019</w:t>
      </w:r>
      <w:r w:rsidRPr="005F7911">
        <w:rPr>
          <w:rFonts w:ascii="Arial" w:hAnsi="Arial" w:cs="Arial"/>
          <w:sz w:val="24"/>
          <w:szCs w:val="24"/>
        </w:rPr>
        <w:t>.</w:t>
      </w:r>
    </w:p>
    <w:p w14:paraId="2478E616" w14:textId="77777777" w:rsidR="0029563A" w:rsidRPr="005F7911" w:rsidRDefault="0029563A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2F4CA1D" w14:textId="65B65B93" w:rsidR="0029563A" w:rsidRPr="005F7911" w:rsidRDefault="008D64DF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Beard, C. L., Schmitz, J. M., Soder, H.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Yoon, J. H., Hasan, K. M., </w:t>
      </w:r>
      <w:proofErr w:type="spellStart"/>
      <w:r w:rsidRPr="005F7911">
        <w:rPr>
          <w:rFonts w:ascii="Arial" w:hAnsi="Arial" w:cs="Arial"/>
          <w:sz w:val="24"/>
          <w:szCs w:val="24"/>
        </w:rPr>
        <w:t>Narayana</w:t>
      </w:r>
      <w:proofErr w:type="spellEnd"/>
      <w:r w:rsidRPr="005F7911">
        <w:rPr>
          <w:rFonts w:ascii="Arial" w:hAnsi="Arial" w:cs="Arial"/>
          <w:sz w:val="24"/>
          <w:szCs w:val="24"/>
        </w:rPr>
        <w:t>, P. A., Moeller, F. G., &amp; Lane, S. D.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Regional differences in white matter integrity in stimulant use disorders: A meta-analysis of diffusion tensor imaging studies. </w:t>
      </w:r>
      <w:r w:rsidR="0029563A" w:rsidRPr="005F7911">
        <w:rPr>
          <w:rFonts w:ascii="Arial" w:hAnsi="Arial" w:cs="Arial"/>
          <w:sz w:val="24"/>
          <w:szCs w:val="24"/>
        </w:rPr>
        <w:t>Drug Alcohol Depend.</w:t>
      </w:r>
      <w:r w:rsidR="00444A2A" w:rsidRPr="005F7911">
        <w:rPr>
          <w:rFonts w:ascii="Arial" w:hAnsi="Arial" w:cs="Arial"/>
          <w:sz w:val="24"/>
          <w:szCs w:val="24"/>
        </w:rPr>
        <w:t xml:space="preserve"> 201: 29-37, 2019.</w:t>
      </w:r>
    </w:p>
    <w:p w14:paraId="0C99D3E3" w14:textId="77777777" w:rsidR="009913EC" w:rsidRPr="005F7911" w:rsidRDefault="009913EC" w:rsidP="008031ED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3E676ABF" w14:textId="37A7FDFC" w:rsidR="009913EC" w:rsidRPr="005F7911" w:rsidRDefault="009913EC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Khan, A. M., Green, C. E., Quintana, P. J.,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>, M. F., &amp; Matt, G. E</w:t>
      </w:r>
      <w:proofErr w:type="gramStart"/>
      <w:r w:rsidRPr="005F7911">
        <w:rPr>
          <w:rFonts w:ascii="Arial" w:hAnsi="Arial" w:cs="Arial"/>
          <w:sz w:val="24"/>
          <w:szCs w:val="24"/>
        </w:rPr>
        <w:t>.</w:t>
      </w:r>
      <w:r w:rsidR="005852A2" w:rsidRPr="005F791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F7911">
        <w:rPr>
          <w:rFonts w:ascii="Arial" w:hAnsi="Arial" w:cs="Arial"/>
          <w:sz w:val="24"/>
          <w:szCs w:val="24"/>
        </w:rPr>
        <w:t xml:space="preserve"> Medical staff contributions to </w:t>
      </w:r>
      <w:proofErr w:type="spellStart"/>
      <w:r w:rsidRPr="005F7911">
        <w:rPr>
          <w:rFonts w:ascii="Arial" w:hAnsi="Arial" w:cs="Arial"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smoke contamination in a neonatal intensive care unit. </w:t>
      </w:r>
      <w:proofErr w:type="spellStart"/>
      <w:r w:rsidRPr="005F7911">
        <w:rPr>
          <w:rFonts w:ascii="Arial" w:hAnsi="Arial" w:cs="Arial"/>
          <w:sz w:val="24"/>
          <w:szCs w:val="24"/>
        </w:rPr>
        <w:t>Tob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Induc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Dis.</w:t>
      </w:r>
      <w:r w:rsidR="004A03CC" w:rsidRPr="005F7911">
        <w:rPr>
          <w:rFonts w:ascii="Arial" w:hAnsi="Arial" w:cs="Arial"/>
          <w:sz w:val="24"/>
          <w:szCs w:val="24"/>
        </w:rPr>
        <w:t xml:space="preserve"> </w:t>
      </w:r>
      <w:r w:rsidR="0083001E" w:rsidRPr="005F7911">
        <w:rPr>
          <w:rFonts w:ascii="Arial" w:hAnsi="Arial" w:cs="Arial"/>
          <w:sz w:val="24"/>
          <w:szCs w:val="24"/>
        </w:rPr>
        <w:t xml:space="preserve">17: 38, </w:t>
      </w:r>
      <w:r w:rsidR="006E7B61" w:rsidRPr="005F7911">
        <w:rPr>
          <w:rFonts w:ascii="Arial" w:hAnsi="Arial" w:cs="Arial"/>
          <w:sz w:val="24"/>
          <w:szCs w:val="24"/>
        </w:rPr>
        <w:t>2019</w:t>
      </w:r>
      <w:r w:rsidR="004A03CC" w:rsidRPr="005F7911">
        <w:rPr>
          <w:rFonts w:ascii="Arial" w:hAnsi="Arial" w:cs="Arial"/>
          <w:sz w:val="24"/>
          <w:szCs w:val="24"/>
        </w:rPr>
        <w:t>.</w:t>
      </w:r>
    </w:p>
    <w:p w14:paraId="5D8CE28F" w14:textId="77777777" w:rsidR="003A6BD1" w:rsidRPr="005F7911" w:rsidRDefault="003A6BD1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1C2F8E22" w14:textId="6F73AEA7" w:rsidR="003A6BD1" w:rsidRPr="005F7911" w:rsidRDefault="003A6BD1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Villarreal, Y. R.,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Lane, S. D., Green, C. E., Northrup, T. F.,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>, A. L.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Predicting HCV incidence in Latinos with high-risk substance use: A data science approach. </w:t>
      </w:r>
      <w:proofErr w:type="spellStart"/>
      <w:r w:rsidRPr="005F7911">
        <w:rPr>
          <w:rFonts w:ascii="Arial" w:hAnsi="Arial" w:cs="Arial"/>
          <w:sz w:val="24"/>
          <w:szCs w:val="24"/>
        </w:rPr>
        <w:t>Soc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Work Public Health</w:t>
      </w:r>
      <w:r w:rsidR="00A560FB" w:rsidRPr="005F7911">
        <w:rPr>
          <w:rFonts w:ascii="Arial" w:hAnsi="Arial" w:cs="Arial"/>
          <w:sz w:val="24"/>
          <w:szCs w:val="24"/>
        </w:rPr>
        <w:t>: 34(7): 606-615</w:t>
      </w:r>
      <w:r w:rsidR="00F26AE5" w:rsidRPr="005F7911">
        <w:rPr>
          <w:rFonts w:ascii="Arial" w:hAnsi="Arial" w:cs="Arial"/>
          <w:sz w:val="24"/>
          <w:szCs w:val="24"/>
        </w:rPr>
        <w:t xml:space="preserve">. </w:t>
      </w:r>
      <w:r w:rsidR="00D92D8F" w:rsidRPr="005F7911">
        <w:rPr>
          <w:rFonts w:ascii="Arial" w:hAnsi="Arial" w:cs="Arial"/>
          <w:sz w:val="24"/>
          <w:szCs w:val="24"/>
        </w:rPr>
        <w:t>2019.</w:t>
      </w:r>
    </w:p>
    <w:p w14:paraId="70D076E0" w14:textId="77777777" w:rsidR="007B778B" w:rsidRPr="005F7911" w:rsidRDefault="007B778B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55E20DED" w14:textId="5F980388" w:rsidR="007C5986" w:rsidRPr="005F7911" w:rsidRDefault="007C5986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Soder, H.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&amp; Potts, G. F.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Electrophysiological responses to </w:t>
      </w:r>
      <w:r w:rsidRPr="005F7911">
        <w:rPr>
          <w:rFonts w:ascii="Arial" w:hAnsi="Arial" w:cs="Arial"/>
          <w:sz w:val="24"/>
          <w:szCs w:val="24"/>
        </w:rPr>
        <w:lastRenderedPageBreak/>
        <w:t xml:space="preserve">appetitive and aversive outcomes: A comparison of college drinkers and non-drinkers. </w:t>
      </w:r>
      <w:proofErr w:type="spellStart"/>
      <w:r w:rsidRPr="005F7911">
        <w:rPr>
          <w:rFonts w:ascii="Arial" w:hAnsi="Arial" w:cs="Arial"/>
          <w:sz w:val="24"/>
          <w:szCs w:val="24"/>
        </w:rPr>
        <w:t>Neurosci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Lett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AA68DD" w:rsidRPr="005F7911">
        <w:rPr>
          <w:rFonts w:ascii="Arial" w:hAnsi="Arial" w:cs="Arial"/>
          <w:sz w:val="24"/>
          <w:szCs w:val="24"/>
        </w:rPr>
        <w:t>714: 134549. 2019</w:t>
      </w:r>
      <w:r w:rsidRPr="005F7911">
        <w:rPr>
          <w:rFonts w:ascii="Arial" w:hAnsi="Arial" w:cs="Arial"/>
          <w:sz w:val="24"/>
          <w:szCs w:val="24"/>
        </w:rPr>
        <w:t>.</w:t>
      </w:r>
    </w:p>
    <w:p w14:paraId="364EC845" w14:textId="77777777" w:rsidR="00980266" w:rsidRPr="005F7911" w:rsidRDefault="00980266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3019E9CB" w14:textId="35692262" w:rsidR="00980266" w:rsidRPr="005F7911" w:rsidRDefault="00980266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McKay, S. A., San Miguel, G. G., Vujanovic, A. A.,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>, A. L., Lane, S. D., Vincent, J. N., Weaver, M. F., Lin, A., &amp; Schmitz, J. M.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Baseline cocaine demand predicts contingency management treatment outcomes for cocaine-use disorder.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Psychol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 Addict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Behav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. 34(1): 164-174. 2020.</w:t>
      </w:r>
    </w:p>
    <w:p w14:paraId="57E22F9A" w14:textId="77777777" w:rsidR="008D386F" w:rsidRPr="005F7911" w:rsidRDefault="008D386F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F534DEF" w14:textId="6F03F212" w:rsidR="008D386F" w:rsidRPr="005F7911" w:rsidRDefault="008D386F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Yoon, J. H., San Miguel, G. G., Green, C. E., Weaver, M. F., Vincent, J. N., Fries, G. R., Schmitz, J. M., &amp; Lane, S. D.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Preliminary examination of the orexin system on relapse-related factors in cocaine use disorder. Brain Res. 1731: 146359. 2020.</w:t>
      </w:r>
    </w:p>
    <w:p w14:paraId="27642FC4" w14:textId="77777777" w:rsidR="00166353" w:rsidRPr="005F7911" w:rsidRDefault="00166353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AD5293C" w14:textId="09AD3F46" w:rsidR="00041F7D" w:rsidRPr="005F7911" w:rsidRDefault="00041F7D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Northrup, T. F., Green, C.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>, M., F., Khan, A., Villarreal, Y. R., Schmitz, J. M., Velasquez, M. M., Hammond, K., Hoh, E., &amp; Tyson, J. E.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Reducing tobacco smoke exposure in high risk infants: A randomized, controlled trial. J Pediatrics. </w:t>
      </w:r>
      <w:r w:rsidR="005F1BE2" w:rsidRPr="005F7911">
        <w:rPr>
          <w:rFonts w:ascii="Arial" w:hAnsi="Arial" w:cs="Arial"/>
          <w:sz w:val="24"/>
          <w:szCs w:val="24"/>
        </w:rPr>
        <w:t xml:space="preserve">218: 35-41.e1, 2020. </w:t>
      </w:r>
    </w:p>
    <w:p w14:paraId="4985C21E" w14:textId="77777777" w:rsidR="00A73D4F" w:rsidRPr="005F7911" w:rsidRDefault="00A73D4F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134230C" w14:textId="5661066B" w:rsidR="00A73D4F" w:rsidRPr="005F7911" w:rsidRDefault="00A73D4F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Colpo, G. D., Rocha, N. P., &amp; Ahn, H.</w:t>
      </w:r>
      <w:r w:rsidR="005852A2" w:rsidRPr="005F7911">
        <w:rPr>
          <w:rFonts w:ascii="Arial" w:hAnsi="Arial" w:cs="Arial"/>
          <w:sz w:val="24"/>
          <w:szCs w:val="24"/>
        </w:rPr>
        <w:t>:</w:t>
      </w:r>
      <w:r w:rsidRPr="005F7911">
        <w:rPr>
          <w:rFonts w:ascii="Arial" w:hAnsi="Arial" w:cs="Arial"/>
          <w:sz w:val="24"/>
          <w:szCs w:val="24"/>
        </w:rPr>
        <w:t xml:space="preserve"> The effect of transcranial direct current stimulation on inflammation in older adults with knee osteoarthritis: A Bayesian residual change analysis. </w:t>
      </w:r>
      <w:proofErr w:type="spellStart"/>
      <w:r w:rsidRPr="005F7911">
        <w:rPr>
          <w:rFonts w:ascii="Arial" w:hAnsi="Arial" w:cs="Arial"/>
          <w:sz w:val="24"/>
          <w:szCs w:val="24"/>
        </w:rPr>
        <w:t>Biol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Res </w:t>
      </w:r>
      <w:proofErr w:type="spellStart"/>
      <w:r w:rsidRPr="005F7911">
        <w:rPr>
          <w:rFonts w:ascii="Arial" w:hAnsi="Arial" w:cs="Arial"/>
          <w:sz w:val="24"/>
          <w:szCs w:val="24"/>
        </w:rPr>
        <w:t>Nurs</w:t>
      </w:r>
      <w:proofErr w:type="spellEnd"/>
      <w:r w:rsidRPr="005F7911">
        <w:rPr>
          <w:rFonts w:ascii="Arial" w:hAnsi="Arial" w:cs="Arial"/>
          <w:sz w:val="24"/>
          <w:szCs w:val="24"/>
        </w:rPr>
        <w:t>. 22(1): 57-63, 2020.</w:t>
      </w:r>
    </w:p>
    <w:p w14:paraId="21FB222F" w14:textId="77777777" w:rsidR="0079562A" w:rsidRPr="005F7911" w:rsidRDefault="0079562A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563D15B5" w14:textId="20594AB7" w:rsidR="0079562A" w:rsidRPr="005F7911" w:rsidRDefault="0079562A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Khan, A. M., Villarreal, Y. R., Green, C. E.,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Proactive delivery of nicotine replacement therapy to families of hospitalized infants in a NICU: A randomized controlled pilot trial. J Neonatal </w:t>
      </w:r>
      <w:proofErr w:type="spellStart"/>
      <w:r w:rsidRPr="005F7911">
        <w:rPr>
          <w:rFonts w:ascii="Arial" w:hAnsi="Arial" w:cs="Arial"/>
          <w:sz w:val="24"/>
          <w:szCs w:val="24"/>
        </w:rPr>
        <w:t>Nurs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D93FB5" w:rsidRPr="005F7911">
        <w:rPr>
          <w:rFonts w:ascii="Arial" w:hAnsi="Arial" w:cs="Arial"/>
          <w:sz w:val="24"/>
          <w:szCs w:val="24"/>
        </w:rPr>
        <w:t>26(4): 201-206</w:t>
      </w:r>
      <w:r w:rsidR="007D61CC" w:rsidRPr="005F7911">
        <w:rPr>
          <w:rFonts w:ascii="Arial" w:hAnsi="Arial" w:cs="Arial"/>
          <w:sz w:val="24"/>
          <w:szCs w:val="24"/>
        </w:rPr>
        <w:t xml:space="preserve">, 2020. </w:t>
      </w:r>
    </w:p>
    <w:p w14:paraId="381BB486" w14:textId="77777777" w:rsidR="00201B65" w:rsidRPr="005F7911" w:rsidRDefault="00201B65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70B6271" w14:textId="6FD00345" w:rsidR="00201B65" w:rsidRPr="005F7911" w:rsidRDefault="00201B65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Soder, H. E., </w:t>
      </w:r>
      <w:proofErr w:type="spellStart"/>
      <w:r w:rsidRPr="005F7911">
        <w:rPr>
          <w:rFonts w:ascii="Arial" w:hAnsi="Arial" w:cs="Arial"/>
          <w:sz w:val="24"/>
          <w:szCs w:val="24"/>
        </w:rPr>
        <w:t>Berumen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M., Gomez, K. E., Green, C.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Wardle, M. C., Vincent, Teixeira, A. L., J. N., Schmitz, J. M., &amp; Lane, S. D. Elevated neutrophil to lymphocyte ratio in older adults with cocaine use disorder as a marker of chronic inflammation. </w:t>
      </w:r>
      <w:proofErr w:type="spellStart"/>
      <w:r w:rsidR="00964035" w:rsidRPr="005F7911">
        <w:rPr>
          <w:rFonts w:ascii="Arial" w:hAnsi="Arial" w:cs="Arial"/>
          <w:sz w:val="24"/>
          <w:szCs w:val="24"/>
        </w:rPr>
        <w:t>Clin</w:t>
      </w:r>
      <w:proofErr w:type="spellEnd"/>
      <w:r w:rsidR="00964035"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035" w:rsidRPr="005F7911">
        <w:rPr>
          <w:rFonts w:ascii="Arial" w:hAnsi="Arial" w:cs="Arial"/>
          <w:sz w:val="24"/>
          <w:szCs w:val="24"/>
        </w:rPr>
        <w:t>Psychopharmacol</w:t>
      </w:r>
      <w:proofErr w:type="spellEnd"/>
      <w:r w:rsidR="00964035"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035" w:rsidRPr="005F7911">
        <w:rPr>
          <w:rFonts w:ascii="Arial" w:hAnsi="Arial" w:cs="Arial"/>
          <w:sz w:val="24"/>
          <w:szCs w:val="24"/>
        </w:rPr>
        <w:t>Neurosci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964035" w:rsidRPr="005F7911">
        <w:rPr>
          <w:rFonts w:ascii="Arial" w:hAnsi="Arial" w:cs="Arial"/>
          <w:sz w:val="24"/>
          <w:szCs w:val="24"/>
        </w:rPr>
        <w:t>18(1): 32-40, 2020.</w:t>
      </w:r>
    </w:p>
    <w:p w14:paraId="0045A04A" w14:textId="77777777" w:rsidR="008A6072" w:rsidRPr="005F7911" w:rsidRDefault="008A6072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FA20827" w14:textId="1ADA977F" w:rsidR="008A6072" w:rsidRPr="005F7911" w:rsidRDefault="008A6072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Cassidy, R. N., Bolin, P. K., Omar, Y., Brown, G. S., De La Garza, R. Assessment of demand for methamphetamine and cigarettes among individuals with methamphetamine use disorder. </w:t>
      </w:r>
      <w:proofErr w:type="spellStart"/>
      <w:r w:rsidRPr="005F7911">
        <w:rPr>
          <w:rFonts w:ascii="Arial" w:hAnsi="Arial" w:cs="Arial"/>
          <w:sz w:val="24"/>
          <w:szCs w:val="24"/>
        </w:rPr>
        <w:t>Exp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Clin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Psychopharmacol</w:t>
      </w:r>
      <w:proofErr w:type="spellEnd"/>
      <w:r w:rsidR="00132FA8" w:rsidRPr="005F7911">
        <w:rPr>
          <w:rFonts w:ascii="Arial" w:hAnsi="Arial" w:cs="Arial"/>
          <w:sz w:val="24"/>
          <w:szCs w:val="24"/>
        </w:rPr>
        <w:t>. 2020.</w:t>
      </w:r>
    </w:p>
    <w:p w14:paraId="69D7D28D" w14:textId="77777777" w:rsidR="00A062F5" w:rsidRPr="005F7911" w:rsidRDefault="00A062F5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7BEC839E" w14:textId="6EBE1095" w:rsidR="00A062F5" w:rsidRPr="005F7911" w:rsidRDefault="00A062F5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Burnett, J.,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Green, C. E.</w:t>
      </w:r>
      <w:r w:rsidR="00267850"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7850" w:rsidRPr="005F7911">
        <w:rPr>
          <w:rFonts w:ascii="Arial" w:hAnsi="Arial" w:cs="Arial"/>
          <w:sz w:val="24"/>
          <w:szCs w:val="24"/>
        </w:rPr>
        <w:t>Cannell</w:t>
      </w:r>
      <w:proofErr w:type="spellEnd"/>
      <w:r w:rsidR="00267850" w:rsidRPr="005F7911">
        <w:rPr>
          <w:rFonts w:ascii="Arial" w:hAnsi="Arial" w:cs="Arial"/>
          <w:sz w:val="24"/>
          <w:szCs w:val="24"/>
        </w:rPr>
        <w:t>, M. B., &amp; Dyer, C. B.</w:t>
      </w:r>
      <w:r w:rsidRPr="005F7911">
        <w:rPr>
          <w:rFonts w:ascii="Arial" w:hAnsi="Arial" w:cs="Arial"/>
          <w:sz w:val="24"/>
          <w:szCs w:val="24"/>
        </w:rPr>
        <w:t xml:space="preserve"> Sociological indicators of senior financial exploitation: An application of data science to 8,800 substantiated mistreatment cases. J Elder Abuse </w:t>
      </w:r>
      <w:proofErr w:type="spellStart"/>
      <w:r w:rsidRPr="005F7911">
        <w:rPr>
          <w:rFonts w:ascii="Arial" w:hAnsi="Arial" w:cs="Arial"/>
          <w:sz w:val="24"/>
          <w:szCs w:val="24"/>
        </w:rPr>
        <w:t>Negl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F13E10" w:rsidRPr="005F7911">
        <w:rPr>
          <w:rFonts w:ascii="Arial" w:hAnsi="Arial" w:cs="Arial"/>
          <w:sz w:val="24"/>
          <w:szCs w:val="24"/>
        </w:rPr>
        <w:t>32(2): 105-120</w:t>
      </w:r>
      <w:r w:rsidR="00455BA2" w:rsidRPr="005F7911">
        <w:rPr>
          <w:rFonts w:ascii="Arial" w:hAnsi="Arial" w:cs="Arial"/>
          <w:sz w:val="24"/>
          <w:szCs w:val="24"/>
        </w:rPr>
        <w:t>,</w:t>
      </w:r>
      <w:r w:rsidR="00F13E10"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>2020.</w:t>
      </w:r>
    </w:p>
    <w:p w14:paraId="7B2868E2" w14:textId="77777777" w:rsidR="004D5E26" w:rsidRPr="005F7911" w:rsidRDefault="004D5E26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2912208" w14:textId="57775E90" w:rsidR="00A6400D" w:rsidRPr="005F7911" w:rsidRDefault="004D5E26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Beard, C. L., Schmitz, J. M., Soder, H. E., Yoon, J. H., Hasan, K. M., </w:t>
      </w:r>
      <w:proofErr w:type="spellStart"/>
      <w:r w:rsidRPr="005F7911">
        <w:rPr>
          <w:rFonts w:ascii="Arial" w:hAnsi="Arial" w:cs="Arial"/>
          <w:sz w:val="24"/>
          <w:szCs w:val="24"/>
        </w:rPr>
        <w:t>Narayana</w:t>
      </w:r>
      <w:proofErr w:type="spellEnd"/>
      <w:r w:rsidRPr="005F7911">
        <w:rPr>
          <w:rFonts w:ascii="Arial" w:hAnsi="Arial" w:cs="Arial"/>
          <w:sz w:val="24"/>
          <w:szCs w:val="24"/>
        </w:rPr>
        <w:t>, P. A., &amp; Lane, S. D. A meta-analysis of tract-based spatial statistics studies examining white matter integrity in cocaine use disorder.</w:t>
      </w:r>
      <w:r w:rsidRPr="005F7911">
        <w:rPr>
          <w:rFonts w:ascii="Arial" w:hAnsi="Arial" w:cs="Arial"/>
          <w:i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>Addict Biol.</w:t>
      </w:r>
      <w:r w:rsidR="001A0770" w:rsidRPr="005F7911">
        <w:rPr>
          <w:rFonts w:ascii="Arial" w:hAnsi="Arial" w:cs="Arial"/>
          <w:sz w:val="24"/>
          <w:szCs w:val="24"/>
        </w:rPr>
        <w:t xml:space="preserve"> 26(2)</w:t>
      </w:r>
      <w:r w:rsidR="00455BA2" w:rsidRPr="005F7911">
        <w:rPr>
          <w:rFonts w:ascii="Arial" w:hAnsi="Arial" w:cs="Arial"/>
          <w:sz w:val="24"/>
          <w:szCs w:val="24"/>
        </w:rPr>
        <w:t>: e12902,</w:t>
      </w:r>
      <w:r w:rsidRPr="005F7911">
        <w:rPr>
          <w:rFonts w:ascii="Arial" w:hAnsi="Arial" w:cs="Arial"/>
          <w:sz w:val="24"/>
          <w:szCs w:val="24"/>
        </w:rPr>
        <w:t xml:space="preserve"> 202</w:t>
      </w:r>
      <w:r w:rsidR="00B06004" w:rsidRPr="005F7911">
        <w:rPr>
          <w:rFonts w:ascii="Arial" w:hAnsi="Arial" w:cs="Arial"/>
          <w:sz w:val="24"/>
          <w:szCs w:val="24"/>
        </w:rPr>
        <w:t>1</w:t>
      </w:r>
      <w:r w:rsidRPr="005F7911">
        <w:rPr>
          <w:rFonts w:ascii="Arial" w:hAnsi="Arial" w:cs="Arial"/>
          <w:sz w:val="24"/>
          <w:szCs w:val="24"/>
        </w:rPr>
        <w:t>.</w:t>
      </w:r>
    </w:p>
    <w:p w14:paraId="289E92A9" w14:textId="77777777" w:rsidR="00A6400D" w:rsidRPr="005F7911" w:rsidRDefault="00A6400D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04F2E10E" w14:textId="68387C3B" w:rsidR="004F4D45" w:rsidRPr="005F7911" w:rsidRDefault="00A6400D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Tirumalaraju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V.,* </w:t>
      </w:r>
      <w:r w:rsidRPr="005F7911">
        <w:rPr>
          <w:rFonts w:ascii="Arial" w:hAnsi="Arial" w:cs="Arial"/>
          <w:b/>
          <w:sz w:val="24"/>
          <w:szCs w:val="24"/>
        </w:rPr>
        <w:t>Suchting, R.*</w:t>
      </w:r>
      <w:r w:rsidRPr="005F7911">
        <w:rPr>
          <w:rFonts w:ascii="Arial" w:hAnsi="Arial" w:cs="Arial"/>
          <w:sz w:val="24"/>
          <w:szCs w:val="24"/>
        </w:rPr>
        <w:t xml:space="preserve">, Evans, J., </w:t>
      </w:r>
      <w:proofErr w:type="spellStart"/>
      <w:r w:rsidRPr="005F7911">
        <w:rPr>
          <w:rFonts w:ascii="Arial" w:hAnsi="Arial" w:cs="Arial"/>
          <w:sz w:val="24"/>
          <w:szCs w:val="24"/>
        </w:rPr>
        <w:t>Goetzl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L., </w:t>
      </w:r>
      <w:proofErr w:type="spellStart"/>
      <w:r w:rsidRPr="005F7911">
        <w:rPr>
          <w:rFonts w:ascii="Arial" w:hAnsi="Arial" w:cs="Arial"/>
          <w:sz w:val="24"/>
          <w:szCs w:val="24"/>
        </w:rPr>
        <w:t>Refuerzo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J., Neumann, A., </w:t>
      </w:r>
      <w:proofErr w:type="spellStart"/>
      <w:r w:rsidRPr="005F7911">
        <w:rPr>
          <w:rFonts w:ascii="Arial" w:hAnsi="Arial" w:cs="Arial"/>
          <w:sz w:val="24"/>
          <w:szCs w:val="24"/>
        </w:rPr>
        <w:t>Anand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D., </w:t>
      </w:r>
      <w:proofErr w:type="spellStart"/>
      <w:r w:rsidRPr="005F7911">
        <w:rPr>
          <w:rFonts w:ascii="Arial" w:hAnsi="Arial" w:cs="Arial"/>
          <w:sz w:val="24"/>
          <w:szCs w:val="24"/>
        </w:rPr>
        <w:t>Ravikumar</w:t>
      </w:r>
      <w:proofErr w:type="spellEnd"/>
      <w:r w:rsidRPr="005F7911">
        <w:rPr>
          <w:rFonts w:ascii="Arial" w:hAnsi="Arial" w:cs="Arial"/>
          <w:sz w:val="24"/>
          <w:szCs w:val="24"/>
        </w:rPr>
        <w:t>, R., Green, C. E.</w:t>
      </w:r>
      <w:r w:rsidR="00723C72" w:rsidRPr="005F7911">
        <w:rPr>
          <w:rFonts w:ascii="Arial" w:hAnsi="Arial" w:cs="Arial"/>
          <w:sz w:val="24"/>
          <w:szCs w:val="24"/>
        </w:rPr>
        <w:t xml:space="preserve">, Cowen, P. J., &amp; </w:t>
      </w:r>
      <w:proofErr w:type="spellStart"/>
      <w:r w:rsidR="00723C72" w:rsidRPr="005F7911">
        <w:rPr>
          <w:rFonts w:ascii="Arial" w:hAnsi="Arial" w:cs="Arial"/>
          <w:sz w:val="24"/>
          <w:szCs w:val="24"/>
        </w:rPr>
        <w:t>Selvaraj</w:t>
      </w:r>
      <w:proofErr w:type="spellEnd"/>
      <w:r w:rsidR="00723C72" w:rsidRPr="005F7911">
        <w:rPr>
          <w:rFonts w:ascii="Arial" w:hAnsi="Arial" w:cs="Arial"/>
          <w:sz w:val="24"/>
          <w:szCs w:val="24"/>
        </w:rPr>
        <w:t xml:space="preserve">, S. </w:t>
      </w:r>
      <w:r w:rsidRPr="005F7911">
        <w:rPr>
          <w:rFonts w:ascii="Arial" w:hAnsi="Arial" w:cs="Arial"/>
          <w:sz w:val="24"/>
          <w:szCs w:val="24"/>
        </w:rPr>
        <w:t xml:space="preserve">Risk of depression in the adolescent and adult offspring of mothers with perinatal depression: A systematic review and meta-analysis. JAMA </w:t>
      </w:r>
      <w:proofErr w:type="spellStart"/>
      <w:r w:rsidRPr="005F7911">
        <w:rPr>
          <w:rFonts w:ascii="Arial" w:hAnsi="Arial" w:cs="Arial"/>
          <w:sz w:val="24"/>
          <w:szCs w:val="24"/>
        </w:rPr>
        <w:t>Netw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Open</w:t>
      </w:r>
      <w:r w:rsidR="009058C2" w:rsidRPr="005F7911">
        <w:rPr>
          <w:rFonts w:ascii="Arial" w:hAnsi="Arial" w:cs="Arial"/>
          <w:sz w:val="24"/>
          <w:szCs w:val="24"/>
        </w:rPr>
        <w:t>. 3(6): e208783</w:t>
      </w:r>
      <w:r w:rsidR="00455BA2" w:rsidRPr="005F7911">
        <w:rPr>
          <w:rFonts w:ascii="Arial" w:hAnsi="Arial" w:cs="Arial"/>
          <w:sz w:val="24"/>
          <w:szCs w:val="24"/>
        </w:rPr>
        <w:t>,</w:t>
      </w:r>
      <w:r w:rsidR="009058C2" w:rsidRPr="005F7911">
        <w:rPr>
          <w:rFonts w:ascii="Arial" w:hAnsi="Arial" w:cs="Arial"/>
          <w:sz w:val="24"/>
          <w:szCs w:val="24"/>
        </w:rPr>
        <w:t xml:space="preserve"> 2020.</w:t>
      </w:r>
    </w:p>
    <w:p w14:paraId="30E56A27" w14:textId="77777777" w:rsidR="004F4D45" w:rsidRPr="005F7911" w:rsidRDefault="004F4D45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3CFFE247" w14:textId="08D4E83D" w:rsidR="004F4D45" w:rsidRPr="005F7911" w:rsidRDefault="004F4D45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lastRenderedPageBreak/>
        <w:t xml:space="preserve">Yoon, J.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Kessler, D., Soder, H. E., Kapoor, S.,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Heads, A. M., </w:t>
      </w:r>
      <w:proofErr w:type="spellStart"/>
      <w:r w:rsidRPr="005F7911">
        <w:rPr>
          <w:rFonts w:ascii="Arial" w:hAnsi="Arial" w:cs="Arial"/>
          <w:sz w:val="24"/>
          <w:szCs w:val="24"/>
        </w:rPr>
        <w:t>Harvin</w:t>
      </w:r>
      <w:proofErr w:type="spellEnd"/>
      <w:r w:rsidRPr="005F7911">
        <w:rPr>
          <w:rFonts w:ascii="Arial" w:hAnsi="Arial" w:cs="Arial"/>
          <w:sz w:val="24"/>
          <w:szCs w:val="24"/>
        </w:rPr>
        <w:t>, J. A., Green, C. E.,</w:t>
      </w:r>
      <w:r w:rsidR="00F8619E" w:rsidRPr="005F7911">
        <w:rPr>
          <w:rFonts w:ascii="Arial" w:hAnsi="Arial" w:cs="Arial"/>
          <w:sz w:val="24"/>
          <w:szCs w:val="24"/>
        </w:rPr>
        <w:t xml:space="preserve"> Lane, S. D., &amp; Schmitz, J. M. </w:t>
      </w:r>
      <w:r w:rsidRPr="005F7911">
        <w:rPr>
          <w:rFonts w:ascii="Arial" w:hAnsi="Arial" w:cs="Arial"/>
          <w:sz w:val="24"/>
          <w:szCs w:val="24"/>
        </w:rPr>
        <w:t xml:space="preserve">Utility of a brief assessment of opioid demand among post-discharge trauma care patients. </w:t>
      </w:r>
      <w:proofErr w:type="spellStart"/>
      <w:r w:rsidR="00455BA2" w:rsidRPr="005F7911">
        <w:rPr>
          <w:rFonts w:ascii="Arial" w:hAnsi="Arial" w:cs="Arial"/>
          <w:sz w:val="24"/>
          <w:szCs w:val="24"/>
        </w:rPr>
        <w:t>Exp</w:t>
      </w:r>
      <w:proofErr w:type="spellEnd"/>
      <w:r w:rsidR="00455BA2"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BA2" w:rsidRPr="005F7911">
        <w:rPr>
          <w:rFonts w:ascii="Arial" w:hAnsi="Arial" w:cs="Arial"/>
          <w:sz w:val="24"/>
          <w:szCs w:val="24"/>
        </w:rPr>
        <w:t>Clin</w:t>
      </w:r>
      <w:proofErr w:type="spellEnd"/>
      <w:r w:rsidR="00455BA2"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5BA2" w:rsidRPr="005F7911">
        <w:rPr>
          <w:rFonts w:ascii="Arial" w:hAnsi="Arial" w:cs="Arial"/>
          <w:sz w:val="24"/>
          <w:szCs w:val="24"/>
        </w:rPr>
        <w:t>Psychopharmacol</w:t>
      </w:r>
      <w:proofErr w:type="spellEnd"/>
      <w:r w:rsidR="00455BA2" w:rsidRPr="005F7911">
        <w:rPr>
          <w:rFonts w:ascii="Arial" w:hAnsi="Arial" w:cs="Arial"/>
          <w:sz w:val="24"/>
          <w:szCs w:val="24"/>
        </w:rPr>
        <w:t>,</w:t>
      </w:r>
      <w:r w:rsidR="00F8619E" w:rsidRPr="005F7911">
        <w:rPr>
          <w:rFonts w:ascii="Arial" w:hAnsi="Arial" w:cs="Arial"/>
          <w:sz w:val="24"/>
          <w:szCs w:val="24"/>
        </w:rPr>
        <w:t xml:space="preserve"> </w:t>
      </w:r>
      <w:r w:rsidR="001D0EDF" w:rsidRPr="005F7911">
        <w:rPr>
          <w:rFonts w:ascii="Arial" w:hAnsi="Arial" w:cs="Arial"/>
          <w:sz w:val="24"/>
          <w:szCs w:val="24"/>
        </w:rPr>
        <w:t>2020.</w:t>
      </w:r>
    </w:p>
    <w:p w14:paraId="5365F6FA" w14:textId="77777777" w:rsidR="00AB7263" w:rsidRPr="005F7911" w:rsidRDefault="00AB7263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11A46229" w14:textId="2099FED0" w:rsidR="00AB7263" w:rsidRPr="005F7911" w:rsidRDefault="00AB7263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Kapoor, S., Mathis, K. B. &amp; Ahn, </w:t>
      </w:r>
      <w:proofErr w:type="gramStart"/>
      <w:r w:rsidRPr="005F7911">
        <w:rPr>
          <w:rFonts w:ascii="Arial" w:hAnsi="Arial" w:cs="Arial"/>
          <w:sz w:val="24"/>
          <w:szCs w:val="24"/>
        </w:rPr>
        <w:t>H</w:t>
      </w:r>
      <w:proofErr w:type="gramEnd"/>
      <w:r w:rsidRPr="005F7911">
        <w:rPr>
          <w:rFonts w:ascii="Arial" w:hAnsi="Arial" w:cs="Arial"/>
          <w:sz w:val="24"/>
          <w:szCs w:val="24"/>
        </w:rPr>
        <w:t>.: Changes in experimental pain sensitivity from using home-based self-administered transcranial direct current stimulation in older adults with knee osteoarthritis</w:t>
      </w:r>
      <w:r w:rsidR="004337D2" w:rsidRPr="005F7911">
        <w:rPr>
          <w:rFonts w:ascii="Arial" w:hAnsi="Arial" w:cs="Arial"/>
          <w:sz w:val="24"/>
          <w:szCs w:val="24"/>
        </w:rPr>
        <w:t>.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="003E078F" w:rsidRPr="005F7911">
        <w:rPr>
          <w:rFonts w:ascii="Arial" w:hAnsi="Arial" w:cs="Arial"/>
          <w:sz w:val="24"/>
          <w:szCs w:val="24"/>
        </w:rPr>
        <w:t>Pain Med</w:t>
      </w:r>
      <w:r w:rsidRPr="005F7911">
        <w:rPr>
          <w:rFonts w:ascii="Arial" w:hAnsi="Arial" w:cs="Arial"/>
          <w:sz w:val="24"/>
          <w:szCs w:val="24"/>
        </w:rPr>
        <w:t>.</w:t>
      </w:r>
      <w:r w:rsidR="003E078F" w:rsidRPr="005F7911">
        <w:rPr>
          <w:rFonts w:ascii="Arial" w:hAnsi="Arial" w:cs="Arial"/>
          <w:sz w:val="24"/>
          <w:szCs w:val="24"/>
        </w:rPr>
        <w:t xml:space="preserve"> </w:t>
      </w:r>
      <w:r w:rsidR="003108E8" w:rsidRPr="005F7911">
        <w:rPr>
          <w:rFonts w:ascii="Arial" w:hAnsi="Arial" w:cs="Arial"/>
          <w:sz w:val="24"/>
          <w:szCs w:val="24"/>
        </w:rPr>
        <w:t xml:space="preserve">21(11): 2676-2638. </w:t>
      </w:r>
      <w:r w:rsidR="003E078F" w:rsidRPr="005F7911">
        <w:rPr>
          <w:rFonts w:ascii="Arial" w:hAnsi="Arial" w:cs="Arial"/>
          <w:sz w:val="24"/>
          <w:szCs w:val="24"/>
        </w:rPr>
        <w:t>2020.</w:t>
      </w:r>
    </w:p>
    <w:p w14:paraId="5AC19FE9" w14:textId="77777777" w:rsidR="001E5A54" w:rsidRPr="005F7911" w:rsidRDefault="001E5A54" w:rsidP="001E5A54">
      <w:pPr>
        <w:pStyle w:val="ListParagraph"/>
        <w:rPr>
          <w:rFonts w:ascii="Arial" w:hAnsi="Arial" w:cs="Arial"/>
          <w:sz w:val="24"/>
          <w:szCs w:val="24"/>
        </w:rPr>
      </w:pPr>
    </w:p>
    <w:p w14:paraId="5AC458CC" w14:textId="1B198EA1" w:rsidR="001E5A54" w:rsidRPr="005F7911" w:rsidRDefault="001E5A54" w:rsidP="001E5A5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Hunt, C., </w:t>
      </w:r>
      <w:proofErr w:type="spellStart"/>
      <w:r w:rsidRPr="005F7911">
        <w:rPr>
          <w:rFonts w:ascii="Arial" w:hAnsi="Arial" w:cs="Arial"/>
          <w:sz w:val="24"/>
          <w:szCs w:val="24"/>
        </w:rPr>
        <w:t>Cordeiro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 M.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de Dios, C., Cuellar, V. A., Soares, J. C., </w:t>
      </w:r>
      <w:proofErr w:type="spellStart"/>
      <w:r w:rsidRPr="005F7911">
        <w:rPr>
          <w:rFonts w:ascii="Arial" w:hAnsi="Arial" w:cs="Arial"/>
          <w:sz w:val="24"/>
          <w:szCs w:val="24"/>
        </w:rPr>
        <w:t>Dantzer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R., Teixeira, A., &amp; </w:t>
      </w:r>
      <w:proofErr w:type="spellStart"/>
      <w:r w:rsidRPr="005F7911">
        <w:rPr>
          <w:rFonts w:ascii="Arial" w:hAnsi="Arial" w:cs="Arial"/>
          <w:sz w:val="24"/>
          <w:szCs w:val="24"/>
        </w:rPr>
        <w:t>Selvaraj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 Effect of immune activation on the </w:t>
      </w:r>
      <w:proofErr w:type="spellStart"/>
      <w:r w:rsidRPr="005F7911">
        <w:rPr>
          <w:rFonts w:ascii="Arial" w:hAnsi="Arial" w:cs="Arial"/>
          <w:sz w:val="24"/>
          <w:szCs w:val="24"/>
        </w:rPr>
        <w:t>kynurenine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pathway and depression symptoms: A systematic review and meta-analysis. </w:t>
      </w:r>
      <w:proofErr w:type="spellStart"/>
      <w:r w:rsidRPr="005F7911">
        <w:rPr>
          <w:rFonts w:ascii="Arial" w:hAnsi="Arial" w:cs="Arial"/>
          <w:sz w:val="24"/>
          <w:szCs w:val="24"/>
        </w:rPr>
        <w:t>Mol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Psychiatry. </w:t>
      </w:r>
      <w:proofErr w:type="spellStart"/>
      <w:r w:rsidRPr="005F7911">
        <w:rPr>
          <w:rFonts w:ascii="Arial" w:hAnsi="Arial" w:cs="Arial"/>
          <w:sz w:val="24"/>
          <w:szCs w:val="24"/>
        </w:rPr>
        <w:t>Neurosci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7911">
        <w:rPr>
          <w:rFonts w:ascii="Arial" w:hAnsi="Arial" w:cs="Arial"/>
          <w:sz w:val="24"/>
          <w:szCs w:val="24"/>
        </w:rPr>
        <w:t>Biobehav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Rev</w:t>
      </w:r>
      <w:r w:rsidR="004337D2" w:rsidRPr="005F7911">
        <w:rPr>
          <w:rFonts w:ascii="Arial" w:hAnsi="Arial" w:cs="Arial"/>
          <w:sz w:val="24"/>
          <w:szCs w:val="24"/>
        </w:rPr>
        <w:t>.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="00CE574A" w:rsidRPr="005F7911">
        <w:rPr>
          <w:rFonts w:ascii="Arial" w:hAnsi="Arial" w:cs="Arial"/>
          <w:sz w:val="24"/>
          <w:szCs w:val="24"/>
        </w:rPr>
        <w:t>118: 514-523. 2020.</w:t>
      </w:r>
    </w:p>
    <w:p w14:paraId="5D009C3A" w14:textId="77777777" w:rsidR="001E5A54" w:rsidRPr="005F7911" w:rsidRDefault="001E5A54" w:rsidP="001E5A54">
      <w:pPr>
        <w:pStyle w:val="ListParagraph"/>
        <w:rPr>
          <w:rFonts w:ascii="Arial" w:hAnsi="Arial" w:cs="Arial"/>
          <w:sz w:val="24"/>
          <w:szCs w:val="24"/>
        </w:rPr>
      </w:pPr>
    </w:p>
    <w:p w14:paraId="1B0194E2" w14:textId="2ACD0922" w:rsidR="001E5A54" w:rsidRPr="005F7911" w:rsidRDefault="001E5A54" w:rsidP="001E5A5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Khan, A.,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Quintana, P. J. E.,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&amp; Matt, G. E. </w:t>
      </w:r>
      <w:proofErr w:type="spellStart"/>
      <w:r w:rsidRPr="005F7911">
        <w:rPr>
          <w:rFonts w:ascii="Arial" w:hAnsi="Arial" w:cs="Arial"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smoke contamination and infant nicotine exposure in a neonatal intensive care unit: An observational study. Nicotine </w:t>
      </w:r>
      <w:proofErr w:type="spellStart"/>
      <w:r w:rsidRPr="005F7911">
        <w:rPr>
          <w:rFonts w:ascii="Arial" w:hAnsi="Arial" w:cs="Arial"/>
          <w:sz w:val="24"/>
          <w:szCs w:val="24"/>
        </w:rPr>
        <w:t>Tob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Res. 2020</w:t>
      </w:r>
      <w:r w:rsidR="00455BA2" w:rsidRPr="005F7911">
        <w:rPr>
          <w:rFonts w:ascii="Arial" w:hAnsi="Arial" w:cs="Arial"/>
          <w:sz w:val="24"/>
          <w:szCs w:val="24"/>
        </w:rPr>
        <w:t>.</w:t>
      </w:r>
      <w:r w:rsidRPr="005F7911">
        <w:rPr>
          <w:rFonts w:ascii="Arial" w:hAnsi="Arial" w:cs="Arial"/>
          <w:sz w:val="24"/>
          <w:szCs w:val="24"/>
        </w:rPr>
        <w:t xml:space="preserve"> </w:t>
      </w:r>
    </w:p>
    <w:p w14:paraId="6F93FE1A" w14:textId="77777777" w:rsidR="00A74897" w:rsidRPr="005F7911" w:rsidRDefault="00A74897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356EDAAC" w14:textId="3D75405A" w:rsidR="00A74897" w:rsidRPr="005F7911" w:rsidRDefault="00A74897" w:rsidP="008031ED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Villarreal, Y. R.,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proofErr w:type="spellStart"/>
      <w:r w:rsidRPr="005F7911">
        <w:rPr>
          <w:rFonts w:ascii="Arial" w:hAnsi="Arial" w:cs="Arial"/>
          <w:sz w:val="24"/>
          <w:szCs w:val="24"/>
        </w:rPr>
        <w:t>Paniagua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 M., Rosen, K.., </w:t>
      </w:r>
      <w:proofErr w:type="spellStart"/>
      <w:r w:rsidRPr="005F7911">
        <w:rPr>
          <w:rFonts w:ascii="Arial" w:hAnsi="Arial" w:cs="Arial"/>
          <w:sz w:val="24"/>
          <w:szCs w:val="24"/>
        </w:rPr>
        <w:t>Eckmann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&amp; Potter, J. S. Mindfulness predicts current risk of opioid analgesic misuse in chronic low back pain patients receiving opioid therapy. </w:t>
      </w:r>
      <w:r w:rsidR="00984D68" w:rsidRPr="005F7911">
        <w:rPr>
          <w:rFonts w:ascii="Arial" w:hAnsi="Arial" w:cs="Arial"/>
          <w:sz w:val="24"/>
          <w:szCs w:val="24"/>
        </w:rPr>
        <w:t xml:space="preserve">J Contextual </w:t>
      </w:r>
      <w:proofErr w:type="spellStart"/>
      <w:r w:rsidR="00984D68" w:rsidRPr="005F7911">
        <w:rPr>
          <w:rFonts w:ascii="Arial" w:hAnsi="Arial" w:cs="Arial"/>
          <w:sz w:val="24"/>
          <w:szCs w:val="24"/>
        </w:rPr>
        <w:t>Behav</w:t>
      </w:r>
      <w:proofErr w:type="spellEnd"/>
      <w:r w:rsidR="00984D68" w:rsidRPr="005F7911">
        <w:rPr>
          <w:rFonts w:ascii="Arial" w:hAnsi="Arial" w:cs="Arial"/>
          <w:sz w:val="24"/>
          <w:szCs w:val="24"/>
        </w:rPr>
        <w:t xml:space="preserve"> Sci.</w:t>
      </w:r>
      <w:r w:rsidR="0065471C" w:rsidRPr="005F7911">
        <w:rPr>
          <w:rFonts w:ascii="Arial" w:hAnsi="Arial" w:cs="Arial"/>
          <w:sz w:val="24"/>
          <w:szCs w:val="24"/>
        </w:rPr>
        <w:t xml:space="preserve"> 18: 111-116.</w:t>
      </w:r>
      <w:r w:rsidR="00984D68" w:rsidRPr="005F7911">
        <w:rPr>
          <w:rFonts w:ascii="Arial" w:hAnsi="Arial" w:cs="Arial"/>
          <w:sz w:val="24"/>
          <w:szCs w:val="24"/>
        </w:rPr>
        <w:t xml:space="preserve"> </w:t>
      </w:r>
      <w:r w:rsidR="00CA0D58" w:rsidRPr="005F7911">
        <w:rPr>
          <w:rFonts w:ascii="Arial" w:hAnsi="Arial" w:cs="Arial"/>
          <w:sz w:val="24"/>
          <w:szCs w:val="24"/>
        </w:rPr>
        <w:t xml:space="preserve">2020. </w:t>
      </w:r>
    </w:p>
    <w:p w14:paraId="57691C8E" w14:textId="77777777" w:rsidR="00A34167" w:rsidRPr="005F7911" w:rsidRDefault="00A34167" w:rsidP="00A34167">
      <w:pPr>
        <w:pStyle w:val="ListParagraph"/>
        <w:rPr>
          <w:rFonts w:ascii="Arial" w:hAnsi="Arial" w:cs="Arial"/>
          <w:sz w:val="24"/>
          <w:szCs w:val="24"/>
        </w:rPr>
      </w:pPr>
    </w:p>
    <w:p w14:paraId="6D3F8723" w14:textId="1537DD41" w:rsidR="00A34167" w:rsidRPr="005F7911" w:rsidRDefault="00A34167" w:rsidP="00A34167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Khan, A. M.,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</w:t>
      </w:r>
      <w:r w:rsidR="004337D2" w:rsidRPr="005F7911">
        <w:rPr>
          <w:rFonts w:ascii="Arial" w:hAnsi="Arial" w:cs="Arial"/>
          <w:sz w:val="24"/>
          <w:szCs w:val="24"/>
        </w:rPr>
        <w:t xml:space="preserve">Duration of </w:t>
      </w:r>
      <w:proofErr w:type="spellStart"/>
      <w:r w:rsidR="004337D2" w:rsidRPr="005F7911">
        <w:rPr>
          <w:rFonts w:ascii="Arial" w:hAnsi="Arial" w:cs="Arial"/>
          <w:sz w:val="24"/>
          <w:szCs w:val="24"/>
        </w:rPr>
        <w:t>breastmilk</w:t>
      </w:r>
      <w:proofErr w:type="spellEnd"/>
      <w:r w:rsidR="004337D2" w:rsidRPr="005F7911">
        <w:rPr>
          <w:rFonts w:ascii="Arial" w:hAnsi="Arial" w:cs="Arial"/>
          <w:sz w:val="24"/>
          <w:szCs w:val="24"/>
        </w:rPr>
        <w:t xml:space="preserve"> feeding of NICU graduates who live with individuals who smoke</w:t>
      </w:r>
      <w:r w:rsidRPr="005F791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7911">
        <w:rPr>
          <w:rFonts w:ascii="Arial" w:hAnsi="Arial" w:cs="Arial"/>
          <w:sz w:val="24"/>
          <w:szCs w:val="24"/>
        </w:rPr>
        <w:t>Pediatr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Res. </w:t>
      </w:r>
      <w:r w:rsidR="002C53DD" w:rsidRPr="005F7911">
        <w:rPr>
          <w:rFonts w:ascii="Arial" w:hAnsi="Arial" w:cs="Arial"/>
          <w:sz w:val="24"/>
          <w:szCs w:val="24"/>
        </w:rPr>
        <w:t>2020.</w:t>
      </w:r>
    </w:p>
    <w:p w14:paraId="68A0253D" w14:textId="77777777" w:rsidR="00451BE2" w:rsidRPr="005F7911" w:rsidRDefault="00451BE2" w:rsidP="00451BE2">
      <w:pPr>
        <w:pStyle w:val="ListParagraph"/>
        <w:rPr>
          <w:rFonts w:ascii="Arial" w:hAnsi="Arial" w:cs="Arial"/>
          <w:sz w:val="24"/>
          <w:szCs w:val="24"/>
        </w:rPr>
      </w:pPr>
    </w:p>
    <w:p w14:paraId="646FD6E9" w14:textId="77777777" w:rsidR="00462AC4" w:rsidRPr="005F7911" w:rsidRDefault="00451BE2" w:rsidP="00462AC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Businelle, M. S., Hwang, S. W., Padhye, N. S., Yang, Y., &amp; Santa-Maria, D. M. </w:t>
      </w:r>
      <w:r w:rsidR="00C1470E" w:rsidRPr="005F7911">
        <w:rPr>
          <w:rFonts w:ascii="Arial" w:hAnsi="Arial" w:cs="Arial"/>
          <w:sz w:val="24"/>
          <w:szCs w:val="24"/>
        </w:rPr>
        <w:t>Predicting daily sheltering arrangements among youth experiencing homelessness using daily diary measurements collected by ecological momentary assessment</w:t>
      </w:r>
      <w:r w:rsidRPr="005F791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7911">
        <w:rPr>
          <w:rFonts w:ascii="Arial" w:hAnsi="Arial" w:cs="Arial"/>
          <w:sz w:val="24"/>
          <w:szCs w:val="24"/>
        </w:rPr>
        <w:t>Int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J Environ Res Public Health</w:t>
      </w:r>
      <w:r w:rsidR="00113F4F" w:rsidRPr="005F7911">
        <w:rPr>
          <w:rFonts w:ascii="Arial" w:hAnsi="Arial" w:cs="Arial"/>
          <w:sz w:val="24"/>
          <w:szCs w:val="24"/>
        </w:rPr>
        <w:t>. 17(18): 6873, 2020</w:t>
      </w:r>
      <w:r w:rsidRPr="005F7911">
        <w:rPr>
          <w:rFonts w:ascii="Arial" w:hAnsi="Arial" w:cs="Arial"/>
          <w:sz w:val="24"/>
          <w:szCs w:val="24"/>
        </w:rPr>
        <w:t>.</w:t>
      </w:r>
    </w:p>
    <w:p w14:paraId="741203C0" w14:textId="77777777" w:rsidR="00662743" w:rsidRPr="005F7911" w:rsidRDefault="00662743" w:rsidP="00662743">
      <w:pPr>
        <w:pStyle w:val="ListParagraph"/>
        <w:rPr>
          <w:rFonts w:ascii="Arial" w:hAnsi="Arial" w:cs="Arial"/>
          <w:sz w:val="24"/>
          <w:szCs w:val="24"/>
        </w:rPr>
      </w:pPr>
    </w:p>
    <w:p w14:paraId="6434B8B4" w14:textId="1C20BE60" w:rsidR="00D673FC" w:rsidRPr="005F7911" w:rsidRDefault="00D673FC" w:rsidP="00462AC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Stamatovich</w:t>
      </w:r>
      <w:proofErr w:type="spellEnd"/>
      <w:r w:rsidRPr="005F7911">
        <w:rPr>
          <w:rFonts w:ascii="Arial" w:hAnsi="Arial" w:cs="Arial"/>
          <w:sz w:val="24"/>
          <w:szCs w:val="24"/>
        </w:rPr>
        <w:t>, S. N., Lopez-</w:t>
      </w:r>
      <w:proofErr w:type="spellStart"/>
      <w:r w:rsidRPr="005F7911">
        <w:rPr>
          <w:rFonts w:ascii="Arial" w:hAnsi="Arial" w:cs="Arial"/>
          <w:sz w:val="24"/>
          <w:szCs w:val="24"/>
        </w:rPr>
        <w:t>Gamundi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P.,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Colpo, G. D., </w:t>
      </w:r>
      <w:proofErr w:type="spellStart"/>
      <w:r w:rsidRPr="005F7911">
        <w:rPr>
          <w:rFonts w:ascii="Arial" w:hAnsi="Arial" w:cs="Arial"/>
          <w:sz w:val="24"/>
          <w:szCs w:val="24"/>
        </w:rPr>
        <w:t>Walss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-Bass, C., Lane, S. D., Schmitz, J. M., &amp; Wardle, M. C. </w:t>
      </w:r>
      <w:r w:rsidR="00462AC4" w:rsidRPr="005F7911">
        <w:rPr>
          <w:rFonts w:ascii="Arial" w:hAnsi="Arial" w:cs="Arial"/>
          <w:sz w:val="24"/>
          <w:szCs w:val="24"/>
        </w:rPr>
        <w:t>Plasma pro- and anti-inflammatory cytokines may relate to cocaine use, cognitive functioning, and depressive symptoms in cocaine use disorder</w:t>
      </w:r>
      <w:r w:rsidRPr="005F7911">
        <w:rPr>
          <w:rFonts w:ascii="Arial" w:hAnsi="Arial" w:cs="Arial"/>
          <w:sz w:val="24"/>
          <w:szCs w:val="24"/>
        </w:rPr>
        <w:t xml:space="preserve">. Am J Drug Alcohol Abuse. </w:t>
      </w:r>
      <w:r w:rsidR="00122C51" w:rsidRPr="005F7911">
        <w:rPr>
          <w:rFonts w:ascii="Arial" w:hAnsi="Arial" w:cs="Arial"/>
          <w:sz w:val="24"/>
          <w:szCs w:val="24"/>
        </w:rPr>
        <w:t xml:space="preserve">47(1): 52-64. </w:t>
      </w:r>
      <w:r w:rsidR="005B6893" w:rsidRPr="005F7911">
        <w:rPr>
          <w:rFonts w:ascii="Arial" w:hAnsi="Arial" w:cs="Arial"/>
          <w:sz w:val="24"/>
          <w:szCs w:val="24"/>
        </w:rPr>
        <w:t>202</w:t>
      </w:r>
      <w:r w:rsidR="00AA5D09" w:rsidRPr="005F7911">
        <w:rPr>
          <w:rFonts w:ascii="Arial" w:hAnsi="Arial" w:cs="Arial"/>
          <w:sz w:val="24"/>
          <w:szCs w:val="24"/>
        </w:rPr>
        <w:t>1</w:t>
      </w:r>
      <w:r w:rsidR="005B6893" w:rsidRPr="005F7911">
        <w:rPr>
          <w:rFonts w:ascii="Arial" w:hAnsi="Arial" w:cs="Arial"/>
          <w:sz w:val="24"/>
          <w:szCs w:val="24"/>
        </w:rPr>
        <w:t>.</w:t>
      </w:r>
    </w:p>
    <w:p w14:paraId="45F30763" w14:textId="77777777" w:rsidR="00D673FC" w:rsidRPr="005F7911" w:rsidRDefault="00D673FC" w:rsidP="00D673FC">
      <w:pPr>
        <w:pStyle w:val="ListParagraph"/>
        <w:rPr>
          <w:rFonts w:ascii="Arial" w:hAnsi="Arial" w:cs="Arial"/>
          <w:sz w:val="24"/>
          <w:szCs w:val="24"/>
        </w:rPr>
      </w:pPr>
    </w:p>
    <w:p w14:paraId="21DEAA84" w14:textId="150E5095" w:rsidR="00221834" w:rsidRPr="005F7911" w:rsidRDefault="00221834" w:rsidP="0022183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Hébert, E. T.,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Ra, C. K., Alexander, A. C., </w:t>
      </w:r>
      <w:proofErr w:type="spellStart"/>
      <w:r w:rsidRPr="005F7911">
        <w:rPr>
          <w:rFonts w:ascii="Arial" w:hAnsi="Arial" w:cs="Arial"/>
          <w:sz w:val="24"/>
          <w:szCs w:val="24"/>
        </w:rPr>
        <w:t>Kendzor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 E., &amp; Businelle, M. S. Predicting the first smoking lapse during a quit attempt: A machine learning approach. Drug Alcohol Depend. </w:t>
      </w:r>
      <w:r w:rsidR="00165970" w:rsidRPr="005F7911">
        <w:rPr>
          <w:rFonts w:ascii="Arial" w:hAnsi="Arial" w:cs="Arial"/>
          <w:sz w:val="24"/>
          <w:szCs w:val="24"/>
        </w:rPr>
        <w:t>218: 108340. 2021</w:t>
      </w:r>
      <w:r w:rsidRPr="005F7911">
        <w:rPr>
          <w:rFonts w:ascii="Arial" w:hAnsi="Arial" w:cs="Arial"/>
          <w:sz w:val="24"/>
          <w:szCs w:val="24"/>
        </w:rPr>
        <w:t>.</w:t>
      </w:r>
    </w:p>
    <w:p w14:paraId="05982BC4" w14:textId="77777777" w:rsidR="008769FC" w:rsidRPr="005F7911" w:rsidRDefault="008769FC" w:rsidP="008769FC">
      <w:pPr>
        <w:pStyle w:val="ListParagraph"/>
        <w:rPr>
          <w:rFonts w:ascii="Arial" w:hAnsi="Arial" w:cs="Arial"/>
          <w:sz w:val="24"/>
          <w:szCs w:val="24"/>
        </w:rPr>
      </w:pPr>
    </w:p>
    <w:p w14:paraId="326A98DF" w14:textId="72EB2C49" w:rsidR="008769FC" w:rsidRPr="005F7911" w:rsidRDefault="008769FC" w:rsidP="008769FC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Ruiz, R. J., Newman,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Pasillas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 M., Records, K., Stowe, R. P., &amp; Moore, T. A. Pregnant Latinas biopsychosocial/cultural risks for adverse infant outcomes. </w:t>
      </w:r>
      <w:proofErr w:type="spellStart"/>
      <w:r w:rsidRPr="005F7911">
        <w:rPr>
          <w:rFonts w:ascii="Arial" w:hAnsi="Arial" w:cs="Arial"/>
          <w:sz w:val="24"/>
          <w:szCs w:val="24"/>
        </w:rPr>
        <w:t>Nurs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Open. </w:t>
      </w:r>
      <w:r w:rsidR="007475BA" w:rsidRPr="005F7911">
        <w:rPr>
          <w:rFonts w:ascii="Arial" w:hAnsi="Arial" w:cs="Arial"/>
          <w:sz w:val="24"/>
          <w:szCs w:val="24"/>
        </w:rPr>
        <w:t xml:space="preserve">8(2): 709-720. </w:t>
      </w:r>
      <w:r w:rsidR="006B26B8" w:rsidRPr="005F7911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 xml:space="preserve">. </w:t>
      </w:r>
    </w:p>
    <w:p w14:paraId="3A2BDDCF" w14:textId="77777777" w:rsidR="00DA3D76" w:rsidRPr="005F7911" w:rsidRDefault="00DA3D76" w:rsidP="00DA3D76">
      <w:pPr>
        <w:pStyle w:val="ListParagraph"/>
        <w:rPr>
          <w:rFonts w:ascii="Arial" w:hAnsi="Arial" w:cs="Arial"/>
          <w:sz w:val="24"/>
          <w:szCs w:val="24"/>
        </w:rPr>
      </w:pPr>
    </w:p>
    <w:p w14:paraId="7B7B6AB0" w14:textId="7F3F438B" w:rsidR="00DA3D76" w:rsidRPr="005F7911" w:rsidRDefault="00DA3D76" w:rsidP="00DA3D76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de Dios,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Vincent, J. N., McKay, S. A., Lane, S. D., &amp; Schmitz, J. M. Initial development of a brief assessment of cocaine demand. </w:t>
      </w:r>
      <w:proofErr w:type="spellStart"/>
      <w:r w:rsidRPr="005F7911">
        <w:rPr>
          <w:rFonts w:ascii="Arial" w:hAnsi="Arial" w:cs="Arial"/>
          <w:sz w:val="24"/>
          <w:szCs w:val="24"/>
        </w:rPr>
        <w:t>Behavioural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Pharmacology. </w:t>
      </w:r>
      <w:r w:rsidR="00223475" w:rsidRPr="005F7911">
        <w:rPr>
          <w:rFonts w:ascii="Arial" w:hAnsi="Arial" w:cs="Arial"/>
          <w:sz w:val="24"/>
          <w:szCs w:val="24"/>
        </w:rPr>
        <w:t>2020.</w:t>
      </w:r>
    </w:p>
    <w:p w14:paraId="57829E7C" w14:textId="77777777" w:rsidR="00D17062" w:rsidRPr="005F7911" w:rsidRDefault="00D17062" w:rsidP="00D17062">
      <w:pPr>
        <w:pStyle w:val="ListParagraph"/>
        <w:rPr>
          <w:rFonts w:ascii="Arial" w:hAnsi="Arial" w:cs="Arial"/>
          <w:sz w:val="24"/>
          <w:szCs w:val="24"/>
        </w:rPr>
      </w:pPr>
    </w:p>
    <w:p w14:paraId="556BA770" w14:textId="468B2543" w:rsidR="00D17062" w:rsidRPr="005F7911" w:rsidRDefault="00D17062" w:rsidP="00D17062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lastRenderedPageBreak/>
        <w:t xml:space="preserve">Webber, H. E., de Dios, C., Wardle, M.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Schmitz, J. M., Lane, S. D., &amp; Versace, F. Electrophysiological responses to emotional and cocaine cues reveal individual </w:t>
      </w:r>
      <w:proofErr w:type="spellStart"/>
      <w:r w:rsidRPr="005F7911">
        <w:rPr>
          <w:rFonts w:ascii="Arial" w:hAnsi="Arial" w:cs="Arial"/>
          <w:sz w:val="24"/>
          <w:szCs w:val="24"/>
        </w:rPr>
        <w:t>neuroaffective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profiles in cocaine users. </w:t>
      </w:r>
      <w:proofErr w:type="spellStart"/>
      <w:r w:rsidRPr="005F7911">
        <w:rPr>
          <w:rFonts w:ascii="Arial" w:hAnsi="Arial" w:cs="Arial"/>
          <w:sz w:val="24"/>
          <w:szCs w:val="24"/>
        </w:rPr>
        <w:t>Exp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Clin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Psychopharmacol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B66F3B" w:rsidRPr="005F7911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 xml:space="preserve">. </w:t>
      </w:r>
    </w:p>
    <w:p w14:paraId="68E66112" w14:textId="77777777" w:rsidR="00336371" w:rsidRPr="005F7911" w:rsidRDefault="00336371" w:rsidP="00336371">
      <w:pPr>
        <w:pStyle w:val="ListParagraph"/>
        <w:rPr>
          <w:rFonts w:ascii="Arial" w:hAnsi="Arial" w:cs="Arial"/>
          <w:sz w:val="24"/>
          <w:szCs w:val="24"/>
        </w:rPr>
      </w:pPr>
    </w:p>
    <w:p w14:paraId="74230AA1" w14:textId="453B0E3A" w:rsidR="002A2274" w:rsidRPr="005F7911" w:rsidRDefault="00100797" w:rsidP="002A227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Kessler, D. K., Webber, H.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Harvin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J. A., Heads, A. M., Kapoor, S., Yoon, J. Y., Lane, S. D., Schmitz, J. M.,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</w:t>
      </w:r>
      <w:r w:rsidR="00BC42A0" w:rsidRPr="005F7911">
        <w:rPr>
          <w:rFonts w:ascii="Arial" w:hAnsi="Arial" w:cs="Arial"/>
          <w:sz w:val="24"/>
          <w:szCs w:val="24"/>
        </w:rPr>
        <w:t>E</w:t>
      </w:r>
      <w:r w:rsidRPr="005F7911">
        <w:rPr>
          <w:rFonts w:ascii="Arial" w:hAnsi="Arial" w:cs="Arial"/>
          <w:sz w:val="24"/>
          <w:szCs w:val="24"/>
        </w:rPr>
        <w:t xml:space="preserve">arly pain, stress, and opioid use following traumatic injury. J Opioid </w:t>
      </w:r>
      <w:proofErr w:type="spellStart"/>
      <w:r w:rsidRPr="005F7911">
        <w:rPr>
          <w:rFonts w:ascii="Arial" w:hAnsi="Arial" w:cs="Arial"/>
          <w:sz w:val="24"/>
          <w:szCs w:val="24"/>
        </w:rPr>
        <w:t>Manag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B66F3B" w:rsidRPr="005F7911">
        <w:rPr>
          <w:rFonts w:ascii="Arial" w:hAnsi="Arial" w:cs="Arial"/>
          <w:sz w:val="24"/>
          <w:szCs w:val="24"/>
        </w:rPr>
        <w:t>2021</w:t>
      </w:r>
      <w:r w:rsidR="000F79E9" w:rsidRPr="005F7911">
        <w:rPr>
          <w:rFonts w:ascii="Arial" w:hAnsi="Arial" w:cs="Arial"/>
          <w:sz w:val="24"/>
          <w:szCs w:val="24"/>
        </w:rPr>
        <w:t>.</w:t>
      </w:r>
    </w:p>
    <w:p w14:paraId="7B6EB2E5" w14:textId="77777777" w:rsidR="002A2274" w:rsidRPr="005F7911" w:rsidRDefault="002A2274" w:rsidP="002A2274">
      <w:pPr>
        <w:pStyle w:val="ListParagraph"/>
        <w:rPr>
          <w:rFonts w:ascii="Arial" w:hAnsi="Arial" w:cs="Arial"/>
          <w:sz w:val="24"/>
          <w:szCs w:val="24"/>
        </w:rPr>
      </w:pPr>
    </w:p>
    <w:p w14:paraId="1DC762CF" w14:textId="1BBBD362" w:rsidR="002A2274" w:rsidRPr="005F7911" w:rsidRDefault="002A2274" w:rsidP="002A227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Tirumalajaru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V., </w:t>
      </w:r>
      <w:proofErr w:type="spellStart"/>
      <w:r w:rsidRPr="005F7911">
        <w:rPr>
          <w:rFonts w:ascii="Arial" w:hAnsi="Arial" w:cs="Arial"/>
          <w:sz w:val="24"/>
          <w:szCs w:val="24"/>
        </w:rPr>
        <w:t>Gareeb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5F7911">
        <w:rPr>
          <w:rFonts w:ascii="Arial" w:hAnsi="Arial" w:cs="Arial"/>
          <w:sz w:val="24"/>
          <w:szCs w:val="24"/>
        </w:rPr>
        <w:t>Bockmann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</w:t>
      </w:r>
      <w:r w:rsidR="00C16CD8" w:rsidRPr="005F7911">
        <w:rPr>
          <w:rFonts w:ascii="Arial" w:hAnsi="Arial" w:cs="Arial"/>
          <w:sz w:val="24"/>
          <w:szCs w:val="24"/>
        </w:rPr>
        <w:t>T</w:t>
      </w:r>
      <w:r w:rsidRPr="005F7911">
        <w:rPr>
          <w:rFonts w:ascii="Arial" w:hAnsi="Arial" w:cs="Arial"/>
          <w:sz w:val="24"/>
          <w:szCs w:val="24"/>
        </w:rPr>
        <w:t xml:space="preserve">., de Dios, C., </w:t>
      </w:r>
      <w:proofErr w:type="spellStart"/>
      <w:r w:rsidRPr="005F7911">
        <w:rPr>
          <w:rFonts w:ascii="Arial" w:hAnsi="Arial" w:cs="Arial"/>
          <w:sz w:val="24"/>
          <w:szCs w:val="24"/>
        </w:rPr>
        <w:t>Aickareth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J., </w:t>
      </w:r>
      <w:proofErr w:type="spellStart"/>
      <w:r w:rsidRPr="005F7911">
        <w:rPr>
          <w:rFonts w:ascii="Arial" w:hAnsi="Arial" w:cs="Arial"/>
          <w:sz w:val="24"/>
          <w:szCs w:val="24"/>
        </w:rPr>
        <w:t>Pinjari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O., Soares, J. C., Cowen, P. J., &amp; </w:t>
      </w:r>
      <w:proofErr w:type="spellStart"/>
      <w:r w:rsidRPr="005F7911">
        <w:rPr>
          <w:rFonts w:ascii="Arial" w:hAnsi="Arial" w:cs="Arial"/>
          <w:sz w:val="24"/>
          <w:szCs w:val="24"/>
        </w:rPr>
        <w:t>Selvaraj</w:t>
      </w:r>
      <w:proofErr w:type="spellEnd"/>
      <w:r w:rsidRPr="005F7911">
        <w:rPr>
          <w:rFonts w:ascii="Arial" w:hAnsi="Arial" w:cs="Arial"/>
          <w:sz w:val="24"/>
          <w:szCs w:val="24"/>
        </w:rPr>
        <w:t>, S</w:t>
      </w:r>
      <w:r w:rsidR="002D7215" w:rsidRPr="005F7911">
        <w:rPr>
          <w:rFonts w:ascii="Arial" w:hAnsi="Arial" w:cs="Arial"/>
          <w:sz w:val="24"/>
          <w:szCs w:val="24"/>
        </w:rPr>
        <w:t>.</w:t>
      </w:r>
      <w:r w:rsidRPr="005F7911">
        <w:rPr>
          <w:rFonts w:ascii="Arial" w:hAnsi="Arial" w:cs="Arial"/>
          <w:sz w:val="24"/>
          <w:szCs w:val="24"/>
        </w:rPr>
        <w:t xml:space="preserve"> Revisiting monoamine oxidase inhibitors for the treatment of depressive disorders: A systematic review and network meta-analysis.</w:t>
      </w:r>
      <w:r w:rsidR="002D7215" w:rsidRPr="005F7911">
        <w:rPr>
          <w:rFonts w:ascii="Arial" w:hAnsi="Arial" w:cs="Arial"/>
          <w:sz w:val="24"/>
          <w:szCs w:val="24"/>
        </w:rPr>
        <w:t xml:space="preserve"> J Affect Disorder. </w:t>
      </w:r>
      <w:r w:rsidR="00CE55A4" w:rsidRPr="005F7911">
        <w:rPr>
          <w:rFonts w:ascii="Arial" w:hAnsi="Arial" w:cs="Arial"/>
          <w:sz w:val="24"/>
          <w:szCs w:val="24"/>
        </w:rPr>
        <w:t xml:space="preserve">282: 1153-1160. </w:t>
      </w:r>
      <w:r w:rsidR="002D7215" w:rsidRPr="005F7911">
        <w:rPr>
          <w:rFonts w:ascii="Arial" w:hAnsi="Arial" w:cs="Arial"/>
          <w:sz w:val="24"/>
          <w:szCs w:val="24"/>
        </w:rPr>
        <w:t>2021.</w:t>
      </w:r>
    </w:p>
    <w:p w14:paraId="7A84553A" w14:textId="77777777" w:rsidR="00BE040F" w:rsidRPr="005F7911" w:rsidRDefault="00BE040F" w:rsidP="00BE040F">
      <w:pPr>
        <w:pStyle w:val="ListParagraph"/>
        <w:rPr>
          <w:rFonts w:ascii="Arial" w:hAnsi="Arial" w:cs="Arial"/>
          <w:sz w:val="24"/>
          <w:szCs w:val="24"/>
        </w:rPr>
      </w:pPr>
    </w:p>
    <w:p w14:paraId="6AE4F6AD" w14:textId="635BF12A" w:rsidR="00BE040F" w:rsidRPr="005F7911" w:rsidRDefault="00BE040F" w:rsidP="00BE040F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deDios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Webber, H. E., Yoon, J. H., </w:t>
      </w:r>
      <w:proofErr w:type="spellStart"/>
      <w:r w:rsidRPr="005F7911">
        <w:rPr>
          <w:rFonts w:ascii="Arial" w:hAnsi="Arial" w:cs="Arial"/>
          <w:sz w:val="24"/>
          <w:szCs w:val="24"/>
        </w:rPr>
        <w:t>Yammine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 Y., Vincent, J. N., Weaver, M.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Schmitz, J. M., &amp; Lane, S. D. Cocaine-specific speed-accuracy trade-off during anti-saccade testing differentiates patients with cocaine use disorder who achieve initial treatment abstinence. J </w:t>
      </w:r>
      <w:proofErr w:type="spellStart"/>
      <w:r w:rsidRPr="005F7911">
        <w:rPr>
          <w:rFonts w:ascii="Arial" w:hAnsi="Arial" w:cs="Arial"/>
          <w:sz w:val="24"/>
          <w:szCs w:val="24"/>
        </w:rPr>
        <w:t>Psychopharmacol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. </w:t>
      </w:r>
      <w:r w:rsidR="0043094D" w:rsidRPr="005F7911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>.</w:t>
      </w:r>
    </w:p>
    <w:p w14:paraId="43AB6D52" w14:textId="77777777" w:rsidR="00DD768C" w:rsidRPr="005F7911" w:rsidRDefault="00DD768C" w:rsidP="00DD768C">
      <w:pPr>
        <w:pStyle w:val="ListParagraph"/>
        <w:rPr>
          <w:rFonts w:ascii="Arial" w:hAnsi="Arial" w:cs="Arial"/>
          <w:sz w:val="24"/>
          <w:szCs w:val="24"/>
        </w:rPr>
      </w:pPr>
    </w:p>
    <w:p w14:paraId="40C0E8B0" w14:textId="520127FE" w:rsidR="00DD768C" w:rsidRPr="005F7911" w:rsidRDefault="00DD768C" w:rsidP="00DD768C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Wang, H. E., </w:t>
      </w:r>
      <w:proofErr w:type="spellStart"/>
      <w:r w:rsidRPr="005F7911">
        <w:rPr>
          <w:rFonts w:ascii="Arial" w:hAnsi="Arial" w:cs="Arial"/>
          <w:sz w:val="24"/>
          <w:szCs w:val="24"/>
        </w:rPr>
        <w:t>Jaureguibeitia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X., </w:t>
      </w:r>
      <w:proofErr w:type="spellStart"/>
      <w:r w:rsidRPr="005F7911">
        <w:rPr>
          <w:rFonts w:ascii="Arial" w:hAnsi="Arial" w:cs="Arial"/>
          <w:sz w:val="24"/>
          <w:szCs w:val="24"/>
        </w:rPr>
        <w:t>Aramendi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E., Jarvis, J., Carlson, J., </w:t>
      </w:r>
      <w:proofErr w:type="spellStart"/>
      <w:r w:rsidRPr="005F7911">
        <w:rPr>
          <w:rFonts w:ascii="Arial" w:hAnsi="Arial" w:cs="Arial"/>
          <w:sz w:val="24"/>
          <w:szCs w:val="24"/>
        </w:rPr>
        <w:t>Irusta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U., Alonso, E., </w:t>
      </w:r>
      <w:proofErr w:type="spellStart"/>
      <w:r w:rsidRPr="005F7911">
        <w:rPr>
          <w:rFonts w:ascii="Arial" w:hAnsi="Arial" w:cs="Arial"/>
          <w:sz w:val="24"/>
          <w:szCs w:val="24"/>
        </w:rPr>
        <w:t>Aufderheide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T., </w:t>
      </w:r>
      <w:proofErr w:type="spellStart"/>
      <w:r w:rsidRPr="005F7911">
        <w:rPr>
          <w:rFonts w:ascii="Arial" w:hAnsi="Arial" w:cs="Arial"/>
          <w:sz w:val="24"/>
          <w:szCs w:val="24"/>
        </w:rPr>
        <w:t>Schmicker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R., Hansen, M., </w:t>
      </w:r>
      <w:proofErr w:type="spellStart"/>
      <w:r w:rsidRPr="005F7911">
        <w:rPr>
          <w:rFonts w:ascii="Arial" w:hAnsi="Arial" w:cs="Arial"/>
          <w:sz w:val="24"/>
          <w:szCs w:val="24"/>
        </w:rPr>
        <w:t>Huebinger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R., </w:t>
      </w:r>
      <w:proofErr w:type="spellStart"/>
      <w:r w:rsidRPr="005F7911">
        <w:rPr>
          <w:rFonts w:ascii="Arial" w:hAnsi="Arial" w:cs="Arial"/>
          <w:sz w:val="24"/>
          <w:szCs w:val="24"/>
        </w:rPr>
        <w:t>Colella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Gordon, R.,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&amp; </w:t>
      </w:r>
      <w:proofErr w:type="spellStart"/>
      <w:r w:rsidRPr="005F7911">
        <w:rPr>
          <w:rFonts w:ascii="Arial" w:hAnsi="Arial" w:cs="Arial"/>
          <w:sz w:val="24"/>
          <w:szCs w:val="24"/>
        </w:rPr>
        <w:t>Idris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Airway strategy and chest compression quality in the Pragmatic Airway Resuscitation Trial. Resuscitation. </w:t>
      </w:r>
      <w:r w:rsidR="00675AB6" w:rsidRPr="005F7911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 xml:space="preserve">. </w:t>
      </w:r>
    </w:p>
    <w:p w14:paraId="68783CB3" w14:textId="77777777" w:rsidR="00935303" w:rsidRPr="005F7911" w:rsidRDefault="00935303" w:rsidP="00935303">
      <w:pPr>
        <w:pStyle w:val="ListParagraph"/>
        <w:rPr>
          <w:rFonts w:ascii="Arial" w:hAnsi="Arial" w:cs="Arial"/>
          <w:sz w:val="24"/>
          <w:szCs w:val="24"/>
        </w:rPr>
      </w:pPr>
    </w:p>
    <w:p w14:paraId="1817D35B" w14:textId="5A3CC3B5" w:rsidR="00935303" w:rsidRPr="005F7911" w:rsidRDefault="00935303" w:rsidP="00935303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Hamilton, J.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Thomas, A. B., &amp; Buck, D. S. Risk factor assessment of homelessness at psychiatric hospitalization: A machine learning approach. J </w:t>
      </w:r>
      <w:proofErr w:type="spellStart"/>
      <w:r w:rsidRPr="005F7911">
        <w:rPr>
          <w:rFonts w:ascii="Arial" w:hAnsi="Arial" w:cs="Arial"/>
          <w:sz w:val="24"/>
          <w:szCs w:val="24"/>
        </w:rPr>
        <w:t>Soc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Distress Homeless. </w:t>
      </w:r>
      <w:r w:rsidR="00ED06FB" w:rsidRPr="005F7911">
        <w:rPr>
          <w:rFonts w:ascii="Arial" w:hAnsi="Arial" w:cs="Arial"/>
          <w:sz w:val="24"/>
          <w:szCs w:val="24"/>
        </w:rPr>
        <w:t>2021</w:t>
      </w:r>
      <w:r w:rsidRPr="005F7911">
        <w:rPr>
          <w:rFonts w:ascii="Arial" w:hAnsi="Arial" w:cs="Arial"/>
          <w:sz w:val="24"/>
          <w:szCs w:val="24"/>
        </w:rPr>
        <w:t>.</w:t>
      </w:r>
    </w:p>
    <w:p w14:paraId="1AD9E3AE" w14:textId="77777777" w:rsidR="00ED06FB" w:rsidRPr="005F7911" w:rsidRDefault="00ED06FB" w:rsidP="00ED06FB">
      <w:pPr>
        <w:pStyle w:val="ListParagraph"/>
        <w:rPr>
          <w:rFonts w:ascii="Arial" w:hAnsi="Arial" w:cs="Arial"/>
          <w:sz w:val="24"/>
          <w:szCs w:val="24"/>
        </w:rPr>
      </w:pPr>
    </w:p>
    <w:p w14:paraId="3D2D904D" w14:textId="40FD24A6" w:rsidR="00ED06FB" w:rsidRPr="005F7911" w:rsidRDefault="00ED06FB" w:rsidP="00ED06FB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Walters, S. T., Businelle, M. S.,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Li, X., Hébert, E., &amp; </w:t>
      </w:r>
      <w:proofErr w:type="spellStart"/>
      <w:r w:rsidRPr="005F7911">
        <w:rPr>
          <w:rFonts w:ascii="Arial" w:hAnsi="Arial" w:cs="Arial"/>
          <w:sz w:val="24"/>
          <w:szCs w:val="24"/>
        </w:rPr>
        <w:t>Mun</w:t>
      </w:r>
      <w:proofErr w:type="spellEnd"/>
      <w:r w:rsidRPr="005F7911">
        <w:rPr>
          <w:rFonts w:ascii="Arial" w:hAnsi="Arial" w:cs="Arial"/>
          <w:sz w:val="24"/>
          <w:szCs w:val="24"/>
        </w:rPr>
        <w:t>, E. Y. Using machine learning to identify predictors of imminent drinking and create tailored messages for at-risk drinkers experiencing hom</w:t>
      </w:r>
      <w:r w:rsidR="000509B4" w:rsidRPr="005F7911">
        <w:rPr>
          <w:rFonts w:ascii="Arial" w:hAnsi="Arial" w:cs="Arial"/>
          <w:sz w:val="24"/>
          <w:szCs w:val="24"/>
        </w:rPr>
        <w:t xml:space="preserve">elessness. J </w:t>
      </w:r>
      <w:proofErr w:type="spellStart"/>
      <w:r w:rsidR="000509B4" w:rsidRPr="005F7911">
        <w:rPr>
          <w:rFonts w:ascii="Arial" w:hAnsi="Arial" w:cs="Arial"/>
          <w:sz w:val="24"/>
          <w:szCs w:val="24"/>
        </w:rPr>
        <w:t>Subst</w:t>
      </w:r>
      <w:proofErr w:type="spellEnd"/>
      <w:r w:rsidR="000509B4" w:rsidRPr="005F7911">
        <w:rPr>
          <w:rFonts w:ascii="Arial" w:hAnsi="Arial" w:cs="Arial"/>
          <w:sz w:val="24"/>
          <w:szCs w:val="24"/>
        </w:rPr>
        <w:t xml:space="preserve"> Abuse Treat. 127: 108417. </w:t>
      </w:r>
      <w:r w:rsidRPr="005F7911">
        <w:rPr>
          <w:rFonts w:ascii="Arial" w:hAnsi="Arial" w:cs="Arial"/>
          <w:sz w:val="24"/>
          <w:szCs w:val="24"/>
        </w:rPr>
        <w:t xml:space="preserve">2021. </w:t>
      </w:r>
    </w:p>
    <w:p w14:paraId="2CBA4A15" w14:textId="77777777" w:rsidR="00803A6A" w:rsidRPr="005F7911" w:rsidRDefault="00803A6A" w:rsidP="00803A6A">
      <w:pPr>
        <w:pStyle w:val="ListParagraph"/>
        <w:rPr>
          <w:rFonts w:ascii="Arial" w:hAnsi="Arial" w:cs="Arial"/>
          <w:sz w:val="24"/>
          <w:szCs w:val="24"/>
        </w:rPr>
      </w:pPr>
    </w:p>
    <w:p w14:paraId="11E0C79B" w14:textId="00DF71F4" w:rsidR="00803A6A" w:rsidRPr="005F7911" w:rsidRDefault="00803A6A" w:rsidP="00803A6A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Hamilton, J.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Buck, D. S., </w:t>
      </w:r>
      <w:proofErr w:type="spellStart"/>
      <w:r w:rsidRPr="005F7911">
        <w:rPr>
          <w:rFonts w:ascii="Arial" w:hAnsi="Arial" w:cs="Arial"/>
          <w:sz w:val="24"/>
          <w:szCs w:val="24"/>
        </w:rPr>
        <w:t>Chesnokova</w:t>
      </w:r>
      <w:proofErr w:type="spellEnd"/>
      <w:r w:rsidRPr="005F7911">
        <w:rPr>
          <w:rFonts w:ascii="Arial" w:hAnsi="Arial" w:cs="Arial"/>
          <w:sz w:val="24"/>
          <w:szCs w:val="24"/>
        </w:rPr>
        <w:t>, A., Das, S., Allen, M., &amp; Cho, R. Y.: Determinants of high psychiatric utilization at a large urban safety-net hospital. J Health Care Poor Underserved.</w:t>
      </w:r>
      <w:r w:rsidR="00166C6B"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>32(1): 296-320, 2021.</w:t>
      </w:r>
    </w:p>
    <w:p w14:paraId="62E7BF63" w14:textId="77777777" w:rsidR="007B2E24" w:rsidRPr="005F7911" w:rsidRDefault="007B2E24" w:rsidP="007B2E24">
      <w:pPr>
        <w:pStyle w:val="ListParagraph"/>
        <w:rPr>
          <w:rFonts w:ascii="Arial" w:hAnsi="Arial" w:cs="Arial"/>
          <w:sz w:val="24"/>
          <w:szCs w:val="24"/>
        </w:rPr>
      </w:pPr>
    </w:p>
    <w:p w14:paraId="4F2B0429" w14:textId="2DC862E3" w:rsidR="007B2E24" w:rsidRPr="005F7911" w:rsidRDefault="007B2E24" w:rsidP="007B2E24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Yammine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Kosten</w:t>
      </w:r>
      <w:proofErr w:type="spellEnd"/>
      <w:r w:rsidRPr="005F7911">
        <w:rPr>
          <w:rFonts w:ascii="Arial" w:hAnsi="Arial" w:cs="Arial"/>
          <w:sz w:val="24"/>
          <w:szCs w:val="24"/>
        </w:rPr>
        <w:t>, T. R</w:t>
      </w:r>
      <w:proofErr w:type="gramStart"/>
      <w:r w:rsidRPr="005F7911">
        <w:rPr>
          <w:rFonts w:ascii="Arial" w:hAnsi="Arial" w:cs="Arial"/>
          <w:sz w:val="24"/>
          <w:szCs w:val="24"/>
        </w:rPr>
        <w:t>,.</w:t>
      </w:r>
      <w:proofErr w:type="gramEnd"/>
      <w:r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de Dios, C., Lane, S. D., </w:t>
      </w:r>
      <w:proofErr w:type="spellStart"/>
      <w:r w:rsidRPr="005F7911">
        <w:rPr>
          <w:rFonts w:ascii="Arial" w:hAnsi="Arial" w:cs="Arial"/>
          <w:sz w:val="24"/>
          <w:szCs w:val="24"/>
        </w:rPr>
        <w:t>Verrico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 D., &amp; Schmitz, J. M. Exenatide adjunct to nicotine patch facilitates smoking cessation and may reduce post-cessation weight gain: A pilot randomized controlled trial. Nicotine </w:t>
      </w:r>
      <w:proofErr w:type="spellStart"/>
      <w:r w:rsidRPr="005F7911">
        <w:rPr>
          <w:rFonts w:ascii="Arial" w:hAnsi="Arial" w:cs="Arial"/>
          <w:sz w:val="24"/>
          <w:szCs w:val="24"/>
        </w:rPr>
        <w:t>Tob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Res. 2021.  </w:t>
      </w:r>
    </w:p>
    <w:p w14:paraId="360B114D" w14:textId="77777777" w:rsidR="00464DD2" w:rsidRPr="005F7911" w:rsidRDefault="00464DD2" w:rsidP="00464DD2">
      <w:pPr>
        <w:pStyle w:val="ListParagraph"/>
        <w:rPr>
          <w:rFonts w:ascii="Arial" w:hAnsi="Arial" w:cs="Arial"/>
          <w:sz w:val="24"/>
          <w:szCs w:val="24"/>
        </w:rPr>
      </w:pPr>
    </w:p>
    <w:p w14:paraId="04D95A78" w14:textId="77777777" w:rsidR="00464DD2" w:rsidRPr="005F7911" w:rsidRDefault="00464DD2" w:rsidP="00464DD2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Schmitz, J.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Green, C. E., Webber, H. E., Vincent, J. N., Moeller, F. G., &amp; Lane, S. D. The effects of combination levodopa-ropinirole on cognitive improvement and treatment outcome in individuals with cocaine use disorder: A Bayesian mediation analysis. Drug Alcohol Depend. 2021.</w:t>
      </w:r>
    </w:p>
    <w:p w14:paraId="61F09E21" w14:textId="77777777" w:rsidR="00464680" w:rsidRPr="005F7911" w:rsidRDefault="00464680" w:rsidP="00464680">
      <w:pPr>
        <w:pStyle w:val="ListParagraph"/>
        <w:rPr>
          <w:rFonts w:ascii="Arial" w:hAnsi="Arial" w:cs="Arial"/>
          <w:sz w:val="24"/>
          <w:szCs w:val="24"/>
        </w:rPr>
      </w:pPr>
    </w:p>
    <w:p w14:paraId="20E3E5B9" w14:textId="5AD3C18B" w:rsidR="00464680" w:rsidRPr="005F7911" w:rsidRDefault="00464680" w:rsidP="00464DD2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Matt, G. E., Quintana, P. J. E., Khan, A. M.,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Johnson, M., </w:t>
      </w:r>
      <w:proofErr w:type="spellStart"/>
      <w:r w:rsidRPr="005F7911">
        <w:rPr>
          <w:rFonts w:ascii="Arial" w:hAnsi="Arial" w:cs="Arial"/>
          <w:sz w:val="24"/>
          <w:szCs w:val="24"/>
        </w:rPr>
        <w:t>Benowitz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N., Jacob, P.,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&amp; Stewart, C. J. </w:t>
      </w:r>
      <w:proofErr w:type="spellStart"/>
      <w:r w:rsidRPr="005F7911">
        <w:rPr>
          <w:rFonts w:ascii="Arial" w:hAnsi="Arial" w:cs="Arial"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smoke associations with the gut </w:t>
      </w:r>
      <w:proofErr w:type="spellStart"/>
      <w:r w:rsidRPr="005F7911">
        <w:rPr>
          <w:rFonts w:ascii="Arial" w:hAnsi="Arial" w:cs="Arial"/>
          <w:sz w:val="24"/>
          <w:szCs w:val="24"/>
        </w:rPr>
        <w:lastRenderedPageBreak/>
        <w:t>microbiomes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of infants admitted to a neonatal intensive care unit: An observational study. Environ Res. </w:t>
      </w:r>
      <w:r w:rsidR="00FD2A66" w:rsidRPr="005F7911">
        <w:rPr>
          <w:rFonts w:ascii="Arial" w:hAnsi="Arial" w:cs="Arial"/>
          <w:sz w:val="24"/>
          <w:szCs w:val="24"/>
        </w:rPr>
        <w:t>197: 111180. 2021.</w:t>
      </w:r>
    </w:p>
    <w:p w14:paraId="1E973647" w14:textId="77777777" w:rsidR="00D53C07" w:rsidRPr="005F7911" w:rsidRDefault="00D53C07" w:rsidP="00D53C07">
      <w:pPr>
        <w:pStyle w:val="ListParagraph"/>
        <w:rPr>
          <w:rFonts w:ascii="Arial" w:hAnsi="Arial" w:cs="Arial"/>
          <w:sz w:val="24"/>
          <w:szCs w:val="24"/>
        </w:rPr>
      </w:pPr>
    </w:p>
    <w:p w14:paraId="0CE093EA" w14:textId="76410750" w:rsidR="00D53C07" w:rsidRPr="005F7911" w:rsidRDefault="00D53C07" w:rsidP="00464DD2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Heads, A. M., Hill,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Yammine</w:t>
      </w:r>
      <w:proofErr w:type="spellEnd"/>
      <w:r w:rsidRPr="005F7911">
        <w:rPr>
          <w:rFonts w:ascii="Arial" w:hAnsi="Arial" w:cs="Arial"/>
          <w:sz w:val="24"/>
          <w:szCs w:val="24"/>
        </w:rPr>
        <w:t>, L., &amp; Gilmore-Thomas, A. Predictors of anticipated PrEP stigma among women with self-reported problematic substance use: Implications for engaging women in the PrEP care continuum.</w:t>
      </w:r>
      <w:r w:rsidR="00FD6CB8" w:rsidRPr="005F7911">
        <w:rPr>
          <w:rFonts w:ascii="Arial" w:hAnsi="Arial" w:cs="Arial"/>
          <w:sz w:val="24"/>
          <w:szCs w:val="24"/>
        </w:rPr>
        <w:t xml:space="preserve"> Arch Sex </w:t>
      </w:r>
      <w:proofErr w:type="spellStart"/>
      <w:r w:rsidR="00FD6CB8" w:rsidRPr="005F7911">
        <w:rPr>
          <w:rFonts w:ascii="Arial" w:hAnsi="Arial" w:cs="Arial"/>
          <w:sz w:val="24"/>
          <w:szCs w:val="24"/>
        </w:rPr>
        <w:t>Behavi</w:t>
      </w:r>
      <w:proofErr w:type="spellEnd"/>
      <w:r w:rsidR="00FD6CB8" w:rsidRPr="005F7911">
        <w:rPr>
          <w:rFonts w:ascii="Arial" w:hAnsi="Arial" w:cs="Arial"/>
          <w:sz w:val="24"/>
          <w:szCs w:val="24"/>
        </w:rPr>
        <w:t xml:space="preserve">. 2021. </w:t>
      </w:r>
    </w:p>
    <w:p w14:paraId="12339ABF" w14:textId="77777777" w:rsidR="00923517" w:rsidRPr="005F7911" w:rsidRDefault="00923517" w:rsidP="00923517">
      <w:pPr>
        <w:pStyle w:val="ListParagraph"/>
        <w:rPr>
          <w:rFonts w:ascii="Arial" w:hAnsi="Arial" w:cs="Arial"/>
          <w:sz w:val="24"/>
          <w:szCs w:val="24"/>
        </w:rPr>
      </w:pPr>
    </w:p>
    <w:p w14:paraId="1DBA614D" w14:textId="64205D8D" w:rsidR="00923517" w:rsidRPr="005F7911" w:rsidRDefault="00923517" w:rsidP="00464DD2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Diaz, A. P., Cuellar, V. A., Vinson, E.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Durkin, K., </w:t>
      </w:r>
      <w:proofErr w:type="spellStart"/>
      <w:r w:rsidRPr="005F7911">
        <w:rPr>
          <w:rFonts w:ascii="Arial" w:hAnsi="Arial" w:cs="Arial"/>
          <w:sz w:val="24"/>
          <w:szCs w:val="24"/>
        </w:rPr>
        <w:t>Fernandes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B. S., </w:t>
      </w:r>
      <w:proofErr w:type="spellStart"/>
      <w:r w:rsidRPr="005F7911">
        <w:rPr>
          <w:rFonts w:ascii="Arial" w:hAnsi="Arial" w:cs="Arial"/>
          <w:sz w:val="24"/>
          <w:szCs w:val="24"/>
        </w:rPr>
        <w:t>Scaini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G., </w:t>
      </w:r>
      <w:proofErr w:type="spellStart"/>
      <w:r w:rsidRPr="005F7911">
        <w:rPr>
          <w:rFonts w:ascii="Arial" w:hAnsi="Arial" w:cs="Arial"/>
          <w:sz w:val="24"/>
          <w:szCs w:val="24"/>
        </w:rPr>
        <w:t>Kazimi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I., </w:t>
      </w:r>
      <w:proofErr w:type="spellStart"/>
      <w:r w:rsidRPr="005F7911">
        <w:rPr>
          <w:rFonts w:ascii="Arial" w:hAnsi="Arial" w:cs="Arial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-Soares, G. B., Quevedo, J., </w:t>
      </w:r>
      <w:proofErr w:type="spellStart"/>
      <w:r w:rsidRPr="005F7911">
        <w:rPr>
          <w:rFonts w:ascii="Arial" w:hAnsi="Arial" w:cs="Arial"/>
          <w:sz w:val="24"/>
          <w:szCs w:val="24"/>
        </w:rPr>
        <w:t>Sanches</w:t>
      </w:r>
      <w:proofErr w:type="spellEnd"/>
      <w:r w:rsidRPr="005F7911">
        <w:rPr>
          <w:rFonts w:ascii="Arial" w:hAnsi="Arial" w:cs="Arial"/>
          <w:sz w:val="24"/>
          <w:szCs w:val="24"/>
        </w:rPr>
        <w:t>, M., &amp; Soares, J. C. The Greater Houston Area Bipolar Registry – Clinical and neurobiological trajectories of children with bipolar disorders and high-risk unaffected offspring. Front Psychiatry. 12: 671840. 2021.</w:t>
      </w:r>
    </w:p>
    <w:p w14:paraId="6BCF5DF3" w14:textId="77777777" w:rsidR="00E951AB" w:rsidRPr="005F7911" w:rsidRDefault="00E951AB" w:rsidP="00E951AB">
      <w:pPr>
        <w:pStyle w:val="ListParagraph"/>
        <w:rPr>
          <w:rFonts w:ascii="Arial" w:hAnsi="Arial" w:cs="Arial"/>
          <w:sz w:val="24"/>
          <w:szCs w:val="24"/>
        </w:rPr>
      </w:pPr>
    </w:p>
    <w:p w14:paraId="24765CB5" w14:textId="22E6E2AA" w:rsidR="00E951AB" w:rsidRPr="005F7911" w:rsidRDefault="00E951AB" w:rsidP="00464DD2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</w:t>
      </w:r>
      <w:r w:rsidRPr="005F7911">
        <w:rPr>
          <w:rFonts w:ascii="Arial" w:hAnsi="Arial" w:cs="Arial"/>
          <w:b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>de Dios, C., Vincent, J. N., McKay, S., Lane, S. D., &amp; Schmitz, J. M.</w:t>
      </w:r>
      <w:r w:rsidRPr="005F7911">
        <w:rPr>
          <w:rFonts w:ascii="Arial" w:hAnsi="Arial" w:cs="Arial"/>
          <w:b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 xml:space="preserve">Change in cocaine demand over time across responders and non-responders to contingency management. Drug </w:t>
      </w:r>
      <w:proofErr w:type="spellStart"/>
      <w:r w:rsidRPr="005F7911">
        <w:rPr>
          <w:rFonts w:ascii="Arial" w:hAnsi="Arial" w:cs="Arial"/>
          <w:sz w:val="24"/>
          <w:szCs w:val="24"/>
        </w:rPr>
        <w:t>Alc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Depend</w:t>
      </w:r>
      <w:r w:rsidR="00F76B01" w:rsidRPr="005F7911">
        <w:rPr>
          <w:rFonts w:ascii="Arial" w:hAnsi="Arial" w:cs="Arial"/>
          <w:sz w:val="24"/>
          <w:szCs w:val="24"/>
        </w:rPr>
        <w:t>. 2021.</w:t>
      </w:r>
    </w:p>
    <w:p w14:paraId="482C5210" w14:textId="77777777" w:rsidR="002A7C47" w:rsidRPr="005F7911" w:rsidRDefault="002A7C47" w:rsidP="002A7C47">
      <w:pPr>
        <w:pStyle w:val="ListParagraph"/>
        <w:rPr>
          <w:rFonts w:ascii="Arial" w:hAnsi="Arial" w:cs="Arial"/>
          <w:sz w:val="24"/>
          <w:szCs w:val="24"/>
        </w:rPr>
      </w:pPr>
    </w:p>
    <w:p w14:paraId="41785419" w14:textId="3025C8BD" w:rsidR="00B956DA" w:rsidRPr="005F7911" w:rsidRDefault="002A7C47" w:rsidP="00B956DA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Ra, C. K., Hébert, E. T., Alexander, A., </w:t>
      </w:r>
      <w:proofErr w:type="spellStart"/>
      <w:r w:rsidRPr="005F7911">
        <w:rPr>
          <w:rFonts w:ascii="Arial" w:hAnsi="Arial" w:cs="Arial"/>
          <w:sz w:val="24"/>
          <w:szCs w:val="24"/>
        </w:rPr>
        <w:t>Kendzor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</w:t>
      </w:r>
      <w:r w:rsidRPr="005F7911">
        <w:rPr>
          <w:rFonts w:ascii="Arial" w:hAnsi="Arial" w:cs="Arial"/>
          <w:b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 xml:space="preserve">&amp; Businelle, M. S. Unsheltered homeless and unstably housed adults have higher levels of stress and more health risk factors than sheltered homeless adults. </w:t>
      </w:r>
      <w:r w:rsidR="00DF2346" w:rsidRPr="005F7911">
        <w:rPr>
          <w:rFonts w:ascii="Arial" w:hAnsi="Arial" w:cs="Arial"/>
          <w:sz w:val="24"/>
          <w:szCs w:val="24"/>
        </w:rPr>
        <w:t xml:space="preserve">J </w:t>
      </w:r>
      <w:proofErr w:type="spellStart"/>
      <w:r w:rsidR="00DF2346" w:rsidRPr="005F7911">
        <w:rPr>
          <w:rFonts w:ascii="Arial" w:hAnsi="Arial" w:cs="Arial"/>
          <w:sz w:val="24"/>
          <w:szCs w:val="24"/>
        </w:rPr>
        <w:t>Soc</w:t>
      </w:r>
      <w:proofErr w:type="spellEnd"/>
      <w:r w:rsidR="00DF2346" w:rsidRPr="005F7911">
        <w:rPr>
          <w:rFonts w:ascii="Arial" w:hAnsi="Arial" w:cs="Arial"/>
          <w:sz w:val="24"/>
          <w:szCs w:val="24"/>
        </w:rPr>
        <w:t xml:space="preserve"> Distress Homeless</w:t>
      </w:r>
      <w:r w:rsidRPr="005F7911">
        <w:rPr>
          <w:rFonts w:ascii="Arial" w:hAnsi="Arial" w:cs="Arial"/>
          <w:sz w:val="24"/>
          <w:szCs w:val="24"/>
        </w:rPr>
        <w:t xml:space="preserve">. 2021. </w:t>
      </w:r>
    </w:p>
    <w:p w14:paraId="00EC0742" w14:textId="77777777" w:rsidR="00601BAF" w:rsidRPr="005F7911" w:rsidRDefault="00601BAF" w:rsidP="00601BAF">
      <w:pPr>
        <w:pStyle w:val="ListParagraph"/>
        <w:rPr>
          <w:rFonts w:ascii="Arial" w:hAnsi="Arial" w:cs="Arial"/>
          <w:sz w:val="24"/>
          <w:szCs w:val="24"/>
        </w:rPr>
      </w:pPr>
    </w:p>
    <w:p w14:paraId="312D54D6" w14:textId="15BCF237" w:rsidR="00601BAF" w:rsidRPr="005F7911" w:rsidRDefault="00601BAF" w:rsidP="00601BAF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Selvaraj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S., </w:t>
      </w:r>
      <w:proofErr w:type="spellStart"/>
      <w:r w:rsidRPr="005F7911">
        <w:rPr>
          <w:rFonts w:ascii="Arial" w:hAnsi="Arial" w:cs="Arial"/>
          <w:sz w:val="24"/>
          <w:szCs w:val="24"/>
        </w:rPr>
        <w:t>Arora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T., </w:t>
      </w:r>
      <w:proofErr w:type="spellStart"/>
      <w:r w:rsidRPr="005F7911">
        <w:rPr>
          <w:rFonts w:ascii="Arial" w:hAnsi="Arial" w:cs="Arial"/>
          <w:sz w:val="24"/>
          <w:szCs w:val="24"/>
        </w:rPr>
        <w:t>Montiel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 C., Grey, I., </w:t>
      </w:r>
      <w:proofErr w:type="spellStart"/>
      <w:r w:rsidRPr="005F7911">
        <w:rPr>
          <w:rFonts w:ascii="Arial" w:hAnsi="Arial" w:cs="Arial"/>
          <w:sz w:val="24"/>
          <w:szCs w:val="24"/>
        </w:rPr>
        <w:t>Alfraih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Savitz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S., Beauchamp, J., &amp; </w:t>
      </w:r>
      <w:proofErr w:type="spellStart"/>
      <w:r w:rsidRPr="005F7911">
        <w:rPr>
          <w:rFonts w:ascii="Arial" w:hAnsi="Arial" w:cs="Arial"/>
          <w:sz w:val="24"/>
          <w:szCs w:val="24"/>
        </w:rPr>
        <w:t>Östlundh</w:t>
      </w:r>
      <w:proofErr w:type="spellEnd"/>
      <w:r w:rsidRPr="005F7911">
        <w:rPr>
          <w:rFonts w:ascii="Arial" w:hAnsi="Arial" w:cs="Arial"/>
          <w:sz w:val="24"/>
          <w:szCs w:val="24"/>
        </w:rPr>
        <w:t>, L. Early screening for post-stroke depression, and the effect on functional outcomes, quality of life and mortality: A protocol for a systematic review and meta-analysis. BMJ Open.</w:t>
      </w:r>
      <w:r w:rsidR="001B2953" w:rsidRPr="005F7911">
        <w:rPr>
          <w:rFonts w:ascii="Arial" w:hAnsi="Arial" w:cs="Arial"/>
          <w:sz w:val="24"/>
          <w:szCs w:val="24"/>
        </w:rPr>
        <w:t xml:space="preserve"> 2021.</w:t>
      </w:r>
    </w:p>
    <w:p w14:paraId="785ED9B6" w14:textId="77777777" w:rsidR="00B2430A" w:rsidRPr="005F7911" w:rsidRDefault="00B2430A" w:rsidP="00B2430A">
      <w:pPr>
        <w:rPr>
          <w:rFonts w:ascii="Arial" w:hAnsi="Arial" w:cs="Arial"/>
          <w:sz w:val="24"/>
          <w:szCs w:val="24"/>
        </w:rPr>
      </w:pPr>
    </w:p>
    <w:p w14:paraId="2E4863AE" w14:textId="3BB4D63E" w:rsidR="00B2504E" w:rsidRPr="005F7911" w:rsidRDefault="00B2504E" w:rsidP="00B2504E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Khan, A. M.,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Green, C. E.,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Matt, G. E., Quintana, P. J. E. </w:t>
      </w:r>
      <w:proofErr w:type="spellStart"/>
      <w:r w:rsidRPr="005F7911">
        <w:rPr>
          <w:rFonts w:ascii="Arial" w:hAnsi="Arial" w:cs="Arial"/>
          <w:sz w:val="24"/>
          <w:szCs w:val="24"/>
        </w:rPr>
        <w:t>Handwashing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and sanitization result in incomplete removal of nicotine from the fingers of individuals who smoke tobacco: A randomized controlled experiment with family members visiting hospitalized infants. Am J </w:t>
      </w:r>
      <w:proofErr w:type="spellStart"/>
      <w:r w:rsidRPr="005F7911">
        <w:rPr>
          <w:rFonts w:ascii="Arial" w:hAnsi="Arial" w:cs="Arial"/>
          <w:sz w:val="24"/>
          <w:szCs w:val="24"/>
        </w:rPr>
        <w:t>Perinatol</w:t>
      </w:r>
      <w:proofErr w:type="spellEnd"/>
      <w:r w:rsidRPr="005F7911">
        <w:rPr>
          <w:rFonts w:ascii="Arial" w:hAnsi="Arial" w:cs="Arial"/>
          <w:sz w:val="24"/>
          <w:szCs w:val="24"/>
        </w:rPr>
        <w:t>.</w:t>
      </w:r>
      <w:r w:rsidR="0077245A" w:rsidRPr="005F7911">
        <w:rPr>
          <w:rFonts w:ascii="Arial" w:hAnsi="Arial" w:cs="Arial"/>
          <w:sz w:val="24"/>
          <w:szCs w:val="24"/>
        </w:rPr>
        <w:t xml:space="preserve"> 2021.</w:t>
      </w:r>
    </w:p>
    <w:p w14:paraId="63983A2D" w14:textId="77777777" w:rsidR="009138BB" w:rsidRPr="005F7911" w:rsidRDefault="009138BB" w:rsidP="009138BB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</w:p>
    <w:p w14:paraId="2D1EB08D" w14:textId="238BDA46" w:rsidR="009138BB" w:rsidRPr="005F7911" w:rsidRDefault="009138BB" w:rsidP="009138BB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Jaureguibeitia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X., </w:t>
      </w:r>
      <w:proofErr w:type="spellStart"/>
      <w:r w:rsidRPr="005F7911">
        <w:rPr>
          <w:rFonts w:ascii="Arial" w:hAnsi="Arial" w:cs="Arial"/>
          <w:sz w:val="24"/>
          <w:szCs w:val="24"/>
        </w:rPr>
        <w:t>Aramendi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E., </w:t>
      </w:r>
      <w:proofErr w:type="spellStart"/>
      <w:r w:rsidRPr="005F7911">
        <w:rPr>
          <w:rFonts w:ascii="Arial" w:hAnsi="Arial" w:cs="Arial"/>
          <w:sz w:val="24"/>
          <w:szCs w:val="24"/>
        </w:rPr>
        <w:t>Irusta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U., Alonso, E., </w:t>
      </w:r>
      <w:proofErr w:type="spellStart"/>
      <w:r w:rsidRPr="005F7911">
        <w:rPr>
          <w:rFonts w:ascii="Arial" w:hAnsi="Arial" w:cs="Arial"/>
          <w:sz w:val="24"/>
          <w:szCs w:val="24"/>
        </w:rPr>
        <w:t>Schmicker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R. H., Hansen,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Carlson, J. N., </w:t>
      </w:r>
      <w:proofErr w:type="spellStart"/>
      <w:r w:rsidRPr="005F7911">
        <w:rPr>
          <w:rFonts w:ascii="Arial" w:hAnsi="Arial" w:cs="Arial"/>
          <w:sz w:val="24"/>
          <w:szCs w:val="24"/>
        </w:rPr>
        <w:t>Idris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H., &amp; Wang, H. E. Methodology and framework for the analysis of cardiopulmonary resuscitation quality in large and </w:t>
      </w:r>
      <w:proofErr w:type="spellStart"/>
      <w:r w:rsidRPr="005F7911">
        <w:rPr>
          <w:rFonts w:ascii="Arial" w:hAnsi="Arial" w:cs="Arial"/>
          <w:sz w:val="24"/>
          <w:szCs w:val="24"/>
        </w:rPr>
        <w:t>heterogenous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cardiac arrest datasets. Resuscitation. </w:t>
      </w:r>
      <w:r w:rsidR="0077245A" w:rsidRPr="005F7911">
        <w:rPr>
          <w:rFonts w:ascii="Arial" w:hAnsi="Arial" w:cs="Arial"/>
          <w:sz w:val="24"/>
          <w:szCs w:val="24"/>
        </w:rPr>
        <w:t>2021.</w:t>
      </w:r>
    </w:p>
    <w:p w14:paraId="47F73C11" w14:textId="77777777" w:rsidR="00B060FB" w:rsidRPr="005F7911" w:rsidRDefault="00B060FB" w:rsidP="00B060FB">
      <w:pPr>
        <w:pStyle w:val="ListParagraph"/>
        <w:rPr>
          <w:rFonts w:ascii="Arial" w:hAnsi="Arial" w:cs="Arial"/>
          <w:sz w:val="24"/>
          <w:szCs w:val="24"/>
        </w:rPr>
      </w:pPr>
    </w:p>
    <w:p w14:paraId="4F3A2C50" w14:textId="4741696D" w:rsidR="00B060FB" w:rsidRDefault="00B060FB" w:rsidP="00B060FB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Vincent, J. N., Moeller, F. G., Lane, S. D., &amp; Schmitz, J. M. Citalopram for treatment of cocaine use disorder: A Bayesian drop-the-loser randomized clinical trial. Drug </w:t>
      </w:r>
      <w:proofErr w:type="spellStart"/>
      <w:r w:rsidRPr="005F7911">
        <w:rPr>
          <w:rFonts w:ascii="Arial" w:hAnsi="Arial" w:cs="Arial"/>
          <w:sz w:val="24"/>
          <w:szCs w:val="24"/>
        </w:rPr>
        <w:t>Alc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Depend.</w:t>
      </w:r>
      <w:r w:rsidR="0077245A" w:rsidRPr="005F7911">
        <w:rPr>
          <w:rFonts w:ascii="Arial" w:hAnsi="Arial" w:cs="Arial"/>
          <w:sz w:val="24"/>
          <w:szCs w:val="24"/>
        </w:rPr>
        <w:t xml:space="preserve"> 2021.</w:t>
      </w:r>
    </w:p>
    <w:p w14:paraId="30214FD3" w14:textId="77777777" w:rsidR="003E5E6C" w:rsidRPr="003E5E6C" w:rsidRDefault="003E5E6C" w:rsidP="003E5E6C">
      <w:pPr>
        <w:pStyle w:val="ListParagraph"/>
        <w:rPr>
          <w:rFonts w:ascii="Arial" w:hAnsi="Arial" w:cs="Arial"/>
          <w:sz w:val="24"/>
          <w:szCs w:val="24"/>
        </w:rPr>
      </w:pPr>
    </w:p>
    <w:p w14:paraId="261EFDDD" w14:textId="7ACECA91" w:rsidR="003E5E6C" w:rsidRDefault="003E5E6C" w:rsidP="003E5E6C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Teixeira, A. L., Ahn, B., </w:t>
      </w:r>
      <w:r>
        <w:rPr>
          <w:rFonts w:ascii="Arial" w:hAnsi="Arial" w:cs="Arial"/>
          <w:sz w:val="24"/>
          <w:szCs w:val="24"/>
        </w:rPr>
        <w:t xml:space="preserve">Colpo, G. D., </w:t>
      </w:r>
      <w:r w:rsidRPr="005F7911">
        <w:rPr>
          <w:rFonts w:ascii="Arial" w:hAnsi="Arial" w:cs="Arial"/>
          <w:sz w:val="24"/>
          <w:szCs w:val="24"/>
        </w:rPr>
        <w:t xml:space="preserve">Park, J., &amp; Ahn, H. Changes in brain derived neurotrophic factor from active and sham transcranial direct current stimulation in older adults with knee osteoarthritis. </w:t>
      </w:r>
      <w:proofErr w:type="spellStart"/>
      <w:r w:rsidRPr="005F7911">
        <w:rPr>
          <w:rFonts w:ascii="Arial" w:hAnsi="Arial" w:cs="Arial"/>
          <w:sz w:val="24"/>
          <w:szCs w:val="24"/>
        </w:rPr>
        <w:t>Clin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J Pain. </w:t>
      </w:r>
      <w:r w:rsidR="00516A4C">
        <w:rPr>
          <w:rFonts w:ascii="Arial" w:hAnsi="Arial" w:cs="Arial"/>
          <w:sz w:val="24"/>
          <w:szCs w:val="24"/>
        </w:rPr>
        <w:t>2021.</w:t>
      </w:r>
      <w:r w:rsidRPr="005F7911">
        <w:rPr>
          <w:rFonts w:ascii="Arial" w:hAnsi="Arial" w:cs="Arial"/>
          <w:sz w:val="24"/>
          <w:szCs w:val="24"/>
        </w:rPr>
        <w:t xml:space="preserve"> </w:t>
      </w:r>
    </w:p>
    <w:p w14:paraId="6BE2839B" w14:textId="77777777" w:rsidR="00CC7E52" w:rsidRPr="00CC7E52" w:rsidRDefault="00CC7E52" w:rsidP="00CC7E52">
      <w:pPr>
        <w:pStyle w:val="ListParagraph"/>
        <w:rPr>
          <w:rFonts w:ascii="Arial" w:hAnsi="Arial" w:cs="Arial"/>
          <w:sz w:val="24"/>
          <w:szCs w:val="24"/>
        </w:rPr>
      </w:pPr>
    </w:p>
    <w:p w14:paraId="4291AEBB" w14:textId="77777777" w:rsidR="00287D97" w:rsidRDefault="00B87F04" w:rsidP="00287D97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Brown, R. L., </w:t>
      </w:r>
      <w:proofErr w:type="spellStart"/>
      <w:r>
        <w:rPr>
          <w:rFonts w:ascii="Arial" w:hAnsi="Arial" w:cs="Arial"/>
          <w:sz w:val="24"/>
          <w:szCs w:val="24"/>
        </w:rPr>
        <w:t>LeRoy</w:t>
      </w:r>
      <w:proofErr w:type="spellEnd"/>
      <w:r>
        <w:rPr>
          <w:rFonts w:ascii="Arial" w:hAnsi="Arial" w:cs="Arial"/>
          <w:sz w:val="24"/>
          <w:szCs w:val="24"/>
        </w:rPr>
        <w:t xml:space="preserve">, A. S., Chen, M. A.,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Jaremka</w:t>
      </w:r>
      <w:proofErr w:type="spellEnd"/>
      <w:r>
        <w:rPr>
          <w:rFonts w:ascii="Arial" w:hAnsi="Arial" w:cs="Arial"/>
          <w:sz w:val="24"/>
          <w:szCs w:val="24"/>
        </w:rPr>
        <w:t xml:space="preserve">, L. M., Liu, J., </w:t>
      </w:r>
      <w:proofErr w:type="spellStart"/>
      <w:r>
        <w:rPr>
          <w:rFonts w:ascii="Arial" w:hAnsi="Arial" w:cs="Arial"/>
          <w:sz w:val="24"/>
          <w:szCs w:val="24"/>
        </w:rPr>
        <w:t>Heijnen</w:t>
      </w:r>
      <w:proofErr w:type="spellEnd"/>
      <w:r>
        <w:rPr>
          <w:rFonts w:ascii="Arial" w:hAnsi="Arial" w:cs="Arial"/>
          <w:sz w:val="24"/>
          <w:szCs w:val="24"/>
        </w:rPr>
        <w:t xml:space="preserve">, C. J., &amp; </w:t>
      </w:r>
      <w:proofErr w:type="spellStart"/>
      <w:r>
        <w:rPr>
          <w:rFonts w:ascii="Arial" w:hAnsi="Arial" w:cs="Arial"/>
          <w:sz w:val="24"/>
          <w:szCs w:val="24"/>
        </w:rPr>
        <w:t>Fagundes</w:t>
      </w:r>
      <w:proofErr w:type="spellEnd"/>
      <w:r>
        <w:rPr>
          <w:rFonts w:ascii="Arial" w:hAnsi="Arial" w:cs="Arial"/>
          <w:sz w:val="24"/>
          <w:szCs w:val="24"/>
        </w:rPr>
        <w:t xml:space="preserve">, C. P. Grief symptoms promote inflammation during acute stress among bereaved spouses. </w:t>
      </w:r>
      <w:proofErr w:type="spellStart"/>
      <w:r>
        <w:rPr>
          <w:rFonts w:ascii="Arial" w:hAnsi="Arial" w:cs="Arial"/>
          <w:sz w:val="24"/>
          <w:szCs w:val="24"/>
        </w:rPr>
        <w:t>Psychol</w:t>
      </w:r>
      <w:proofErr w:type="spellEnd"/>
      <w:r>
        <w:rPr>
          <w:rFonts w:ascii="Arial" w:hAnsi="Arial" w:cs="Arial"/>
          <w:sz w:val="24"/>
          <w:szCs w:val="24"/>
        </w:rPr>
        <w:t xml:space="preserve"> Sci. 2021.</w:t>
      </w:r>
    </w:p>
    <w:p w14:paraId="2F315061" w14:textId="77777777" w:rsidR="00287D97" w:rsidRPr="00287D97" w:rsidRDefault="00287D97" w:rsidP="00287D97">
      <w:pPr>
        <w:pStyle w:val="ListParagraph"/>
        <w:rPr>
          <w:rFonts w:ascii="Arial" w:hAnsi="Arial" w:cs="Arial"/>
          <w:sz w:val="24"/>
          <w:szCs w:val="24"/>
        </w:rPr>
      </w:pPr>
    </w:p>
    <w:p w14:paraId="2C48D1F4" w14:textId="4A51A637" w:rsidR="00287D97" w:rsidRDefault="00287D97" w:rsidP="00287D97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87D97">
        <w:rPr>
          <w:rFonts w:ascii="Arial" w:hAnsi="Arial" w:cs="Arial"/>
          <w:sz w:val="24"/>
          <w:szCs w:val="24"/>
        </w:rPr>
        <w:lastRenderedPageBreak/>
        <w:t xml:space="preserve">Schmitz, J. M., Lane, S. D., Weaver, M. F., </w:t>
      </w:r>
      <w:proofErr w:type="spellStart"/>
      <w:r w:rsidRPr="00287D97">
        <w:rPr>
          <w:rFonts w:ascii="Arial" w:hAnsi="Arial" w:cs="Arial"/>
          <w:sz w:val="24"/>
          <w:szCs w:val="24"/>
        </w:rPr>
        <w:t>Narayana</w:t>
      </w:r>
      <w:proofErr w:type="spellEnd"/>
      <w:r w:rsidRPr="00287D97">
        <w:rPr>
          <w:rFonts w:ascii="Arial" w:hAnsi="Arial" w:cs="Arial"/>
          <w:sz w:val="24"/>
          <w:szCs w:val="24"/>
        </w:rPr>
        <w:t xml:space="preserve">, P. A., Hasan, K. M., Russell, D. D., </w:t>
      </w:r>
      <w:r w:rsidRPr="00287D97">
        <w:rPr>
          <w:rFonts w:ascii="Arial" w:hAnsi="Arial" w:cs="Arial"/>
          <w:b/>
          <w:sz w:val="24"/>
          <w:szCs w:val="24"/>
        </w:rPr>
        <w:t>Suchting, R</w:t>
      </w:r>
      <w:r w:rsidRPr="00287D97">
        <w:rPr>
          <w:rFonts w:ascii="Arial" w:hAnsi="Arial" w:cs="Arial"/>
          <w:sz w:val="24"/>
          <w:szCs w:val="24"/>
        </w:rPr>
        <w:t xml:space="preserve">. Green, C. E. Targeting white matter </w:t>
      </w:r>
      <w:proofErr w:type="spellStart"/>
      <w:r w:rsidRPr="00287D97">
        <w:rPr>
          <w:rFonts w:ascii="Arial" w:hAnsi="Arial" w:cs="Arial"/>
          <w:sz w:val="24"/>
          <w:szCs w:val="24"/>
        </w:rPr>
        <w:t>neuroprotection</w:t>
      </w:r>
      <w:proofErr w:type="spellEnd"/>
      <w:r w:rsidRPr="00287D97">
        <w:rPr>
          <w:rFonts w:ascii="Arial" w:hAnsi="Arial" w:cs="Arial"/>
          <w:sz w:val="24"/>
          <w:szCs w:val="24"/>
        </w:rPr>
        <w:t xml:space="preserve"> as a relapse prevention strategy for treatment of cocaine use disorder: Design of a mechanism-focused randomized clinical trial</w:t>
      </w:r>
      <w:r w:rsidR="00D4275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4275E">
        <w:rPr>
          <w:rFonts w:ascii="Arial" w:hAnsi="Arial" w:cs="Arial"/>
          <w:sz w:val="24"/>
          <w:szCs w:val="24"/>
        </w:rPr>
        <w:t>Contemp</w:t>
      </w:r>
      <w:proofErr w:type="spellEnd"/>
      <w:r w:rsidR="00D427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275E">
        <w:rPr>
          <w:rFonts w:ascii="Arial" w:hAnsi="Arial" w:cs="Arial"/>
          <w:sz w:val="24"/>
          <w:szCs w:val="24"/>
        </w:rPr>
        <w:t>Clin</w:t>
      </w:r>
      <w:proofErr w:type="spellEnd"/>
      <w:r w:rsidR="00D4275E">
        <w:rPr>
          <w:rFonts w:ascii="Arial" w:hAnsi="Arial" w:cs="Arial"/>
          <w:sz w:val="24"/>
          <w:szCs w:val="24"/>
        </w:rPr>
        <w:t xml:space="preserve"> Trials. 2021.</w:t>
      </w:r>
    </w:p>
    <w:p w14:paraId="570C8F35" w14:textId="77777777" w:rsidR="00CE2070" w:rsidRPr="00CE2070" w:rsidRDefault="00CE2070" w:rsidP="00CE2070">
      <w:pPr>
        <w:pStyle w:val="ListParagraph"/>
        <w:rPr>
          <w:rFonts w:ascii="Arial" w:hAnsi="Arial" w:cs="Arial"/>
          <w:sz w:val="24"/>
          <w:szCs w:val="24"/>
        </w:rPr>
      </w:pPr>
    </w:p>
    <w:p w14:paraId="58913E36" w14:textId="1CC709C3" w:rsidR="00CE2070" w:rsidRDefault="00CE2070" w:rsidP="00287D97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Dios, C., </w:t>
      </w:r>
      <w:proofErr w:type="spellStart"/>
      <w:r>
        <w:rPr>
          <w:rFonts w:ascii="Arial" w:hAnsi="Arial" w:cs="Arial"/>
          <w:sz w:val="24"/>
          <w:szCs w:val="24"/>
        </w:rPr>
        <w:t>Fernandes</w:t>
      </w:r>
      <w:proofErr w:type="spellEnd"/>
      <w:r>
        <w:rPr>
          <w:rFonts w:ascii="Arial" w:hAnsi="Arial" w:cs="Arial"/>
          <w:sz w:val="24"/>
          <w:szCs w:val="24"/>
        </w:rPr>
        <w:t xml:space="preserve">, B. S., Whalen, K., </w:t>
      </w:r>
      <w:proofErr w:type="spellStart"/>
      <w:r>
        <w:rPr>
          <w:rFonts w:ascii="Arial" w:hAnsi="Arial" w:cs="Arial"/>
          <w:sz w:val="24"/>
          <w:szCs w:val="24"/>
        </w:rPr>
        <w:t>Bandewar</w:t>
      </w:r>
      <w:proofErr w:type="spellEnd"/>
      <w:r>
        <w:rPr>
          <w:rFonts w:ascii="Arial" w:hAnsi="Arial" w:cs="Arial"/>
          <w:sz w:val="24"/>
          <w:szCs w:val="24"/>
        </w:rPr>
        <w:t xml:space="preserve">, S.,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Weaver, M. F., &amp; </w:t>
      </w:r>
      <w:proofErr w:type="spellStart"/>
      <w:r>
        <w:rPr>
          <w:rFonts w:ascii="Arial" w:hAnsi="Arial" w:cs="Arial"/>
          <w:sz w:val="24"/>
          <w:szCs w:val="24"/>
        </w:rPr>
        <w:t>Selvaraj</w:t>
      </w:r>
      <w:proofErr w:type="spellEnd"/>
      <w:r>
        <w:rPr>
          <w:rFonts w:ascii="Arial" w:hAnsi="Arial" w:cs="Arial"/>
          <w:sz w:val="24"/>
          <w:szCs w:val="24"/>
        </w:rPr>
        <w:t xml:space="preserve">, S. Prescription fill patterns for benzodiazepines and opioid drugs during the COVID-19 pandemic in the United States. Drug </w:t>
      </w:r>
      <w:proofErr w:type="spellStart"/>
      <w:r>
        <w:rPr>
          <w:rFonts w:ascii="Arial" w:hAnsi="Arial" w:cs="Arial"/>
          <w:sz w:val="24"/>
          <w:szCs w:val="24"/>
        </w:rPr>
        <w:t>Alc</w:t>
      </w:r>
      <w:proofErr w:type="spellEnd"/>
      <w:r>
        <w:rPr>
          <w:rFonts w:ascii="Arial" w:hAnsi="Arial" w:cs="Arial"/>
          <w:sz w:val="24"/>
          <w:szCs w:val="24"/>
        </w:rPr>
        <w:t xml:space="preserve"> Depend. 2021.</w:t>
      </w:r>
    </w:p>
    <w:p w14:paraId="337CF5FE" w14:textId="77777777" w:rsidR="00CE6CD4" w:rsidRPr="00CE6CD4" w:rsidRDefault="00CE6CD4" w:rsidP="00CE6CD4">
      <w:pPr>
        <w:pStyle w:val="ListParagraph"/>
        <w:rPr>
          <w:rFonts w:ascii="Arial" w:hAnsi="Arial" w:cs="Arial"/>
          <w:sz w:val="24"/>
          <w:szCs w:val="24"/>
        </w:rPr>
      </w:pPr>
    </w:p>
    <w:p w14:paraId="53EFD9A2" w14:textId="0F3DF691" w:rsidR="00CE6CD4" w:rsidRDefault="00CE6CD4" w:rsidP="00287D97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Leung, E., Lau, E. W., Liang, A., de Dios, C.,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6421">
        <w:rPr>
          <w:rFonts w:ascii="Arial" w:hAnsi="Arial" w:cs="Arial"/>
          <w:sz w:val="24"/>
        </w:rPr>
        <w:t>Ö</w:t>
      </w:r>
      <w:r>
        <w:rPr>
          <w:rFonts w:ascii="Arial" w:hAnsi="Arial" w:cs="Arial"/>
          <w:sz w:val="24"/>
          <w:szCs w:val="24"/>
        </w:rPr>
        <w:t>stlundh</w:t>
      </w:r>
      <w:proofErr w:type="spellEnd"/>
      <w:r>
        <w:rPr>
          <w:rFonts w:ascii="Arial" w:hAnsi="Arial" w:cs="Arial"/>
          <w:sz w:val="24"/>
          <w:szCs w:val="24"/>
        </w:rPr>
        <w:t xml:space="preserve">, L., </w:t>
      </w:r>
      <w:proofErr w:type="spellStart"/>
      <w:r w:rsidR="003E14C7">
        <w:rPr>
          <w:rFonts w:ascii="Arial" w:hAnsi="Arial" w:cs="Arial"/>
          <w:sz w:val="24"/>
          <w:szCs w:val="24"/>
        </w:rPr>
        <w:t>Masdeu</w:t>
      </w:r>
      <w:proofErr w:type="spellEnd"/>
      <w:r w:rsidR="003E14C7">
        <w:rPr>
          <w:rFonts w:ascii="Arial" w:hAnsi="Arial" w:cs="Arial"/>
          <w:sz w:val="24"/>
          <w:szCs w:val="24"/>
        </w:rPr>
        <w:t xml:space="preserve">, J. C., Fujita, M., </w:t>
      </w:r>
      <w:proofErr w:type="spellStart"/>
      <w:r w:rsidR="003E14C7">
        <w:rPr>
          <w:rFonts w:ascii="Arial" w:hAnsi="Arial" w:cs="Arial"/>
          <w:sz w:val="24"/>
          <w:szCs w:val="24"/>
        </w:rPr>
        <w:t>Sanches</w:t>
      </w:r>
      <w:proofErr w:type="spellEnd"/>
      <w:r w:rsidR="003E14C7">
        <w:rPr>
          <w:rFonts w:ascii="Arial" w:hAnsi="Arial" w:cs="Arial"/>
          <w:sz w:val="24"/>
          <w:szCs w:val="24"/>
        </w:rPr>
        <w:t xml:space="preserve">, M., Soares, J. C., &amp; </w:t>
      </w:r>
      <w:proofErr w:type="spellStart"/>
      <w:r w:rsidR="003E14C7">
        <w:rPr>
          <w:rFonts w:ascii="Arial" w:hAnsi="Arial" w:cs="Arial"/>
          <w:sz w:val="24"/>
          <w:szCs w:val="24"/>
        </w:rPr>
        <w:t>Selvaraj</w:t>
      </w:r>
      <w:proofErr w:type="spellEnd"/>
      <w:r w:rsidR="003E14C7">
        <w:rPr>
          <w:rFonts w:ascii="Arial" w:hAnsi="Arial" w:cs="Arial"/>
          <w:sz w:val="24"/>
          <w:szCs w:val="24"/>
        </w:rPr>
        <w:t xml:space="preserve">, S. Alterations in brain synaptic proteins and mRNAs in mood disorders: A systematic review and meta-analysis of postmortem brain studies. </w:t>
      </w:r>
      <w:proofErr w:type="spellStart"/>
      <w:r w:rsidR="003E14C7">
        <w:rPr>
          <w:rFonts w:ascii="Arial" w:hAnsi="Arial" w:cs="Arial"/>
          <w:sz w:val="24"/>
          <w:szCs w:val="24"/>
        </w:rPr>
        <w:t>Mol</w:t>
      </w:r>
      <w:proofErr w:type="spellEnd"/>
      <w:r w:rsidR="003E14C7">
        <w:rPr>
          <w:rFonts w:ascii="Arial" w:hAnsi="Arial" w:cs="Arial"/>
          <w:sz w:val="24"/>
          <w:szCs w:val="24"/>
        </w:rPr>
        <w:t xml:space="preserve"> Psychiatry. 2021.</w:t>
      </w:r>
    </w:p>
    <w:p w14:paraId="5D81844B" w14:textId="77777777" w:rsidR="00B81650" w:rsidRPr="00B81650" w:rsidRDefault="00B81650" w:rsidP="00B81650">
      <w:pPr>
        <w:pStyle w:val="ListParagraph"/>
        <w:rPr>
          <w:rFonts w:ascii="Arial" w:hAnsi="Arial" w:cs="Arial"/>
          <w:sz w:val="24"/>
          <w:szCs w:val="24"/>
        </w:rPr>
      </w:pPr>
    </w:p>
    <w:p w14:paraId="3B08D934" w14:textId="234ADD74" w:rsidR="00B81650" w:rsidRPr="00287D97" w:rsidRDefault="00B81650" w:rsidP="00287D97">
      <w:pPr>
        <w:pStyle w:val="ListParagraph"/>
        <w:widowControl w:val="0"/>
        <w:numPr>
          <w:ilvl w:val="0"/>
          <w:numId w:val="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Teixeira, A. L., Salem, H., Martins, L. B., Gonzales, M. M., </w:t>
      </w:r>
      <w:proofErr w:type="spellStart"/>
      <w:r>
        <w:rPr>
          <w:rFonts w:ascii="Arial" w:hAnsi="Arial" w:cs="Arial"/>
          <w:sz w:val="24"/>
          <w:szCs w:val="24"/>
        </w:rPr>
        <w:t>Seshadri</w:t>
      </w:r>
      <w:proofErr w:type="spellEnd"/>
      <w:r>
        <w:rPr>
          <w:rFonts w:ascii="Arial" w:hAnsi="Arial" w:cs="Arial"/>
          <w:sz w:val="24"/>
          <w:szCs w:val="24"/>
        </w:rPr>
        <w:t xml:space="preserve">, S., &amp;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 Factors associated with apathy in Alzheimer’s disease: A cross-sectional analysis of the Texas Alzheimer’s Research and Care Consortium (TARCC) study. J Alzheimer’s Dis. 2021.</w:t>
      </w:r>
    </w:p>
    <w:p w14:paraId="1E8513E9" w14:textId="77777777" w:rsidR="00EE357F" w:rsidRPr="005F7911" w:rsidRDefault="00EE357F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3A820157" w14:textId="163225EC" w:rsidR="00AF4AA1" w:rsidRPr="005F7911" w:rsidRDefault="005F7D18" w:rsidP="008031ED">
      <w:pPr>
        <w:widowControl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7911">
        <w:rPr>
          <w:rFonts w:ascii="Arial" w:hAnsi="Arial" w:cs="Arial"/>
          <w:b/>
          <w:sz w:val="24"/>
          <w:szCs w:val="24"/>
          <w:u w:val="single"/>
        </w:rPr>
        <w:t>B.  Book Chapters</w:t>
      </w:r>
    </w:p>
    <w:p w14:paraId="047A4844" w14:textId="77777777" w:rsidR="002036ED" w:rsidRPr="005F7911" w:rsidRDefault="002036ED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70C5C209" w14:textId="77777777" w:rsidR="00AF4AA1" w:rsidRPr="005F7911" w:rsidRDefault="00AF4AA1" w:rsidP="008031ED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Green, C.,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Rathnayaka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, N., Wardle, M., &amp; Schmitz, J. M. (2016). Increasing the information yield from clinical trials in addictions: Bayesian statistics, adaptive designs, and biomarker evaluation. In F. G. Moeller &amp; A. C. Swann (Eds.),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i/>
          <w:iCs/>
          <w:color w:val="000000"/>
          <w:sz w:val="24"/>
          <w:szCs w:val="24"/>
        </w:rPr>
        <w:t>Neurobiology of Addictions.</w:t>
      </w:r>
      <w:r w:rsidRPr="005F7911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color w:val="000000"/>
          <w:sz w:val="24"/>
          <w:szCs w:val="24"/>
        </w:rPr>
        <w:t>Oxford University Press, Oxford, UK.</w:t>
      </w:r>
    </w:p>
    <w:p w14:paraId="2958B6CB" w14:textId="77777777" w:rsidR="002036ED" w:rsidRPr="005F7911" w:rsidRDefault="002036ED" w:rsidP="008031ED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1456D10" w14:textId="3C0A140C" w:rsidR="002036ED" w:rsidRPr="005F7911" w:rsidRDefault="00107FAE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PRESENTATIONS</w:t>
      </w:r>
    </w:p>
    <w:p w14:paraId="4276927D" w14:textId="77777777" w:rsidR="002036ED" w:rsidRPr="005F7911" w:rsidRDefault="002036ED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4E2B396D" w14:textId="22D46111" w:rsidR="002036ED" w:rsidRPr="005F7911" w:rsidRDefault="00450602" w:rsidP="008031ED">
      <w:pPr>
        <w:widowControl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7911">
        <w:rPr>
          <w:rFonts w:ascii="Arial" w:hAnsi="Arial" w:cs="Arial"/>
          <w:b/>
          <w:sz w:val="24"/>
          <w:szCs w:val="24"/>
          <w:u w:val="single"/>
        </w:rPr>
        <w:t>A</w:t>
      </w:r>
      <w:r w:rsidR="002036ED" w:rsidRPr="005F7911">
        <w:rPr>
          <w:rFonts w:ascii="Arial" w:hAnsi="Arial" w:cs="Arial"/>
          <w:b/>
          <w:sz w:val="24"/>
          <w:szCs w:val="24"/>
          <w:u w:val="single"/>
        </w:rPr>
        <w:t>.  Conference Presentations</w:t>
      </w:r>
    </w:p>
    <w:p w14:paraId="0F75F3C7" w14:textId="77777777" w:rsidR="002036ED" w:rsidRPr="005F7911" w:rsidRDefault="002036ED" w:rsidP="008031E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3B15E199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color w:val="000000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Bauer, I. E., Keefe, R.,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-Soares, G. B., &amp; Soares, J. C. (2014, May). </w:t>
      </w:r>
      <w:r w:rsidRPr="005F7911">
        <w:rPr>
          <w:rFonts w:ascii="Arial" w:hAnsi="Arial" w:cs="Arial"/>
          <w:i/>
          <w:color w:val="000000"/>
          <w:sz w:val="24"/>
          <w:szCs w:val="24"/>
        </w:rPr>
        <w:t>The Brief Cognitive Assessment Test for Affective Disorders (BAC-A): A new instrument for assessing cognitive functioning in bipolar disorder</w:t>
      </w:r>
      <w:r w:rsidRPr="005F7911">
        <w:rPr>
          <w:rFonts w:ascii="Arial" w:hAnsi="Arial" w:cs="Arial"/>
          <w:color w:val="000000"/>
          <w:sz w:val="24"/>
          <w:szCs w:val="24"/>
        </w:rPr>
        <w:t>. Poster presented at the 69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annual meeting of the Society of Biological Psychiatry, New York, NY, USA.</w:t>
      </w:r>
    </w:p>
    <w:p w14:paraId="7F044AC1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color w:val="000000"/>
          <w:sz w:val="24"/>
          <w:szCs w:val="24"/>
        </w:rPr>
      </w:pPr>
    </w:p>
    <w:p w14:paraId="517C8F49" w14:textId="651006E1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color w:val="000000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Sharma, A. N., Bauer, I. E.,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Frazier, T. W., Nielsen, D. A.,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-Soares, G. B., &amp; Soares, J. C. (2014, May). </w:t>
      </w:r>
      <w:r w:rsidRPr="005F7911">
        <w:rPr>
          <w:rFonts w:ascii="Arial" w:hAnsi="Arial" w:cs="Arial"/>
          <w:i/>
          <w:color w:val="000000"/>
          <w:sz w:val="24"/>
          <w:szCs w:val="24"/>
        </w:rPr>
        <w:t xml:space="preserve">Larger </w:t>
      </w:r>
      <w:proofErr w:type="spellStart"/>
      <w:r w:rsidRPr="005F7911">
        <w:rPr>
          <w:rFonts w:ascii="Arial" w:hAnsi="Arial" w:cs="Arial"/>
          <w:i/>
          <w:color w:val="000000"/>
          <w:sz w:val="24"/>
          <w:szCs w:val="24"/>
        </w:rPr>
        <w:t>globus</w:t>
      </w:r>
      <w:proofErr w:type="spellEnd"/>
      <w:r w:rsidRPr="005F791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i/>
          <w:color w:val="000000"/>
          <w:sz w:val="24"/>
          <w:szCs w:val="24"/>
        </w:rPr>
        <w:t>pallidum</w:t>
      </w:r>
      <w:proofErr w:type="spellEnd"/>
      <w:r w:rsidRPr="005F7911">
        <w:rPr>
          <w:rFonts w:ascii="Arial" w:hAnsi="Arial" w:cs="Arial"/>
          <w:i/>
          <w:color w:val="000000"/>
          <w:sz w:val="24"/>
          <w:szCs w:val="24"/>
        </w:rPr>
        <w:t xml:space="preserve"> volumes among bipolar patients carrying CACNA1C gene risk allele</w:t>
      </w:r>
      <w:r w:rsidRPr="005F7911">
        <w:rPr>
          <w:rFonts w:ascii="Arial" w:hAnsi="Arial" w:cs="Arial"/>
          <w:color w:val="000000"/>
          <w:sz w:val="24"/>
          <w:szCs w:val="24"/>
        </w:rPr>
        <w:t>. Poster presented at the 69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annual meeting of the Society of Biologica</w:t>
      </w:r>
      <w:r w:rsidR="003A700D" w:rsidRPr="005F7911">
        <w:rPr>
          <w:rFonts w:ascii="Arial" w:hAnsi="Arial" w:cs="Arial"/>
          <w:color w:val="000000"/>
          <w:sz w:val="24"/>
          <w:szCs w:val="24"/>
        </w:rPr>
        <w:t>l Psychiatry, New York, NY, USA.</w:t>
      </w:r>
    </w:p>
    <w:p w14:paraId="2E4D42FF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color w:val="000000"/>
          <w:sz w:val="24"/>
          <w:szCs w:val="24"/>
        </w:rPr>
      </w:pPr>
    </w:p>
    <w:p w14:paraId="3291C228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color w:val="000000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Heads,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Schmitz, J. M.,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Rathnayaka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, N., &amp; Lane, S. D. (2014, June). </w:t>
      </w:r>
      <w:r w:rsidRPr="005F7911">
        <w:rPr>
          <w:rFonts w:ascii="Arial" w:hAnsi="Arial" w:cs="Arial"/>
          <w:i/>
          <w:color w:val="000000"/>
          <w:sz w:val="24"/>
          <w:szCs w:val="24"/>
        </w:rPr>
        <w:t xml:space="preserve">Family/social problems as a greater barrier to treatment entry for women than men. </w:t>
      </w:r>
      <w:r w:rsidRPr="005F7911">
        <w:rPr>
          <w:rFonts w:ascii="Arial" w:hAnsi="Arial" w:cs="Arial"/>
          <w:color w:val="000000"/>
          <w:sz w:val="24"/>
          <w:szCs w:val="24"/>
        </w:rPr>
        <w:t>Poster presented at the 76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color w:val="000000"/>
          <w:sz w:val="24"/>
          <w:szCs w:val="24"/>
        </w:rPr>
        <w:t>annual College on Problems of Drug Dependence convention, San Juan, Puerto Rico.</w:t>
      </w:r>
    </w:p>
    <w:p w14:paraId="32E4C233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color w:val="000000"/>
          <w:sz w:val="24"/>
          <w:szCs w:val="24"/>
        </w:rPr>
      </w:pPr>
    </w:p>
    <w:p w14:paraId="1CD23BD2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color w:val="000000"/>
          <w:sz w:val="24"/>
          <w:szCs w:val="24"/>
        </w:rPr>
      </w:pP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Rathnayaka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, N.,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Lane, S. D., Schmitz, J. M., &amp; Green, C. E. (2014, June). </w:t>
      </w:r>
      <w:r w:rsidRPr="005F7911">
        <w:rPr>
          <w:rFonts w:ascii="Arial" w:hAnsi="Arial" w:cs="Arial"/>
          <w:i/>
          <w:color w:val="000000"/>
          <w:sz w:val="24"/>
          <w:szCs w:val="24"/>
        </w:rPr>
        <w:t>Posterior predictive power: A decision-making tool for clinical trial design</w:t>
      </w:r>
      <w:r w:rsidRPr="005F7911">
        <w:rPr>
          <w:rFonts w:ascii="Arial" w:hAnsi="Arial" w:cs="Arial"/>
          <w:color w:val="000000"/>
          <w:sz w:val="24"/>
          <w:szCs w:val="24"/>
        </w:rPr>
        <w:t>. Poster presented at the 76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color w:val="000000"/>
          <w:sz w:val="24"/>
          <w:szCs w:val="24"/>
        </w:rPr>
        <w:t>annual College on Problems of Drug Dependence convention, San Juan, Puerto Rico.</w:t>
      </w:r>
    </w:p>
    <w:p w14:paraId="0CFAFDEA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color w:val="000000"/>
          <w:sz w:val="24"/>
          <w:szCs w:val="24"/>
        </w:rPr>
      </w:pPr>
    </w:p>
    <w:p w14:paraId="484D9F1C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color w:val="000000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Vujanovic, A.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>, Atkinson, D., Green, C., &amp; Schmitz, J. M. (2014, June).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i/>
          <w:iCs/>
          <w:color w:val="000000"/>
          <w:sz w:val="24"/>
          <w:szCs w:val="24"/>
        </w:rPr>
        <w:t>Depressive symptoms and impulsivity among trauma-exposed, cocaine-dependent adults: Associations with HIV-relevant drug and sex risk behaviors</w:t>
      </w:r>
      <w:r w:rsidRPr="005F7911">
        <w:rPr>
          <w:rFonts w:ascii="Arial" w:hAnsi="Arial" w:cs="Arial"/>
          <w:color w:val="000000"/>
          <w:sz w:val="24"/>
          <w:szCs w:val="24"/>
        </w:rPr>
        <w:t>. Poster presented at the 76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color w:val="000000"/>
          <w:sz w:val="24"/>
          <w:szCs w:val="24"/>
        </w:rPr>
        <w:t>annual College on Problems of Drug Dependence convention, San Juan, Puerto Rico.</w:t>
      </w:r>
    </w:p>
    <w:p w14:paraId="13EBB641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color w:val="000000"/>
          <w:sz w:val="24"/>
          <w:szCs w:val="24"/>
        </w:rPr>
      </w:pPr>
    </w:p>
    <w:p w14:paraId="64DDDB5F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color w:val="000000"/>
          <w:sz w:val="24"/>
          <w:szCs w:val="24"/>
        </w:rPr>
      </w:pP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 xml:space="preserve">, A. L., Vujanovic, A., Heads,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Green, C. E., &amp; Schmitz, J. M. (2014, June). </w:t>
      </w:r>
      <w:r w:rsidRPr="005F7911">
        <w:rPr>
          <w:rFonts w:ascii="Arial" w:hAnsi="Arial" w:cs="Arial"/>
          <w:i/>
          <w:color w:val="000000"/>
          <w:sz w:val="24"/>
          <w:szCs w:val="24"/>
        </w:rPr>
        <w:t xml:space="preserve">The role of avoidance and inflexibility in predicting response to contingency management for cocaine use disorders: A secondary profile analysis. </w:t>
      </w:r>
      <w:r w:rsidRPr="005F7911">
        <w:rPr>
          <w:rFonts w:ascii="Arial" w:hAnsi="Arial" w:cs="Arial"/>
          <w:color w:val="000000"/>
          <w:sz w:val="24"/>
          <w:szCs w:val="24"/>
        </w:rPr>
        <w:t>Poster presented at the 12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annual meeting of the Association for Contextual Behavioral Science, Minneapolis, MN, USA.</w:t>
      </w:r>
    </w:p>
    <w:p w14:paraId="54BB9096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color w:val="000000"/>
          <w:sz w:val="24"/>
          <w:szCs w:val="24"/>
        </w:rPr>
      </w:pPr>
    </w:p>
    <w:p w14:paraId="2E35C26D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Abrams, J., Vujanovic, A.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>, Amador, C., Atkinson, D., &amp; Schmitz, J. M. (2014, November).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i/>
          <w:iCs/>
          <w:color w:val="000000"/>
          <w:sz w:val="24"/>
          <w:szCs w:val="24"/>
        </w:rPr>
        <w:t>Distress tolerance: Associations with posttraumatic stress, depressive symptoms, and substance use treatment history among trauma exposed, cocaine dependent adults</w:t>
      </w:r>
      <w:r w:rsidRPr="005F7911">
        <w:rPr>
          <w:rFonts w:ascii="Arial" w:hAnsi="Arial" w:cs="Arial"/>
          <w:color w:val="000000"/>
          <w:sz w:val="24"/>
          <w:szCs w:val="24"/>
        </w:rPr>
        <w:t>. Poster presented at the 30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color w:val="000000"/>
          <w:sz w:val="24"/>
          <w:szCs w:val="24"/>
        </w:rPr>
        <w:t>annual International Society for Traumatic Stress Studies convention, Miami, FL, USA.</w:t>
      </w:r>
    </w:p>
    <w:p w14:paraId="3AA6B471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5F708D30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Abrams, J., Vujanovic, A.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color w:val="000000"/>
          <w:sz w:val="24"/>
          <w:szCs w:val="24"/>
        </w:rPr>
        <w:t>Bahrman</w:t>
      </w:r>
      <w:proofErr w:type="spellEnd"/>
      <w:r w:rsidRPr="005F7911">
        <w:rPr>
          <w:rFonts w:ascii="Arial" w:hAnsi="Arial" w:cs="Arial"/>
          <w:color w:val="000000"/>
          <w:sz w:val="24"/>
          <w:szCs w:val="24"/>
        </w:rPr>
        <w:t>, J., Atkinson, D., &amp; Schmitz, J. M. (2014, November).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i/>
          <w:iCs/>
          <w:color w:val="000000"/>
          <w:sz w:val="24"/>
          <w:szCs w:val="24"/>
        </w:rPr>
        <w:t>Posttraumatic stress and depressive symptoms: Associations with high risk health behaviors among cocaine dependent adults</w:t>
      </w:r>
      <w:r w:rsidRPr="005F7911">
        <w:rPr>
          <w:rFonts w:ascii="Arial" w:hAnsi="Arial" w:cs="Arial"/>
          <w:color w:val="000000"/>
          <w:sz w:val="24"/>
          <w:szCs w:val="24"/>
        </w:rPr>
        <w:t>. Poster presented at the 30</w:t>
      </w:r>
      <w:r w:rsidRPr="005F791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Pr="005F791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F7911">
        <w:rPr>
          <w:rFonts w:ascii="Arial" w:hAnsi="Arial" w:cs="Arial"/>
          <w:color w:val="000000"/>
          <w:sz w:val="24"/>
          <w:szCs w:val="24"/>
        </w:rPr>
        <w:t>annual International Society for Traumatic Stress Studies convention, Miami, FL, USA.</w:t>
      </w:r>
    </w:p>
    <w:p w14:paraId="286526BF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7BE5501D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color w:val="000000"/>
          <w:sz w:val="24"/>
          <w:szCs w:val="24"/>
        </w:rPr>
        <w:t xml:space="preserve">Atkinson, D., Vujanovic, A. A., </w:t>
      </w:r>
      <w:r w:rsidRPr="005F7911">
        <w:rPr>
          <w:rFonts w:ascii="Arial" w:hAnsi="Arial" w:cs="Arial"/>
          <w:b/>
          <w:color w:val="000000"/>
          <w:sz w:val="24"/>
          <w:szCs w:val="24"/>
        </w:rPr>
        <w:t>Suchting, R.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, Abrams, J., &amp; Schmitz, J. M. (2014, November). </w:t>
      </w:r>
      <w:r w:rsidRPr="005F7911">
        <w:rPr>
          <w:rFonts w:ascii="Arial" w:hAnsi="Arial" w:cs="Arial"/>
          <w:i/>
          <w:color w:val="000000"/>
          <w:sz w:val="24"/>
          <w:szCs w:val="24"/>
        </w:rPr>
        <w:t>Trauma exposure severity and distress tolerance among substance dependent adults: Relations to HIV worry and testing.</w:t>
      </w:r>
      <w:r w:rsidRPr="005F7911">
        <w:rPr>
          <w:rFonts w:ascii="Arial" w:hAnsi="Arial" w:cs="Arial"/>
          <w:color w:val="000000"/>
          <w:sz w:val="24"/>
          <w:szCs w:val="24"/>
        </w:rPr>
        <w:t xml:space="preserve"> Poster presented at the 30th annual International Society for Traumatic Stress Studies convention, Miami, FL, USA.</w:t>
      </w:r>
    </w:p>
    <w:p w14:paraId="4B8C431B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273F5508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Tannu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N. S., Schmitz, J. M., Lane, S.D., Green, C. E., Cunningham, K. A.,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… </w:t>
      </w:r>
      <w:proofErr w:type="spellStart"/>
      <w:r w:rsidRPr="005F7911">
        <w:rPr>
          <w:rFonts w:ascii="Arial" w:hAnsi="Arial" w:cs="Arial"/>
          <w:sz w:val="24"/>
          <w:szCs w:val="24"/>
        </w:rPr>
        <w:t>Narayana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P. A. (2015, June). </w:t>
      </w:r>
      <w:r w:rsidRPr="005F7911">
        <w:rPr>
          <w:rFonts w:ascii="Arial" w:hAnsi="Arial" w:cs="Arial"/>
          <w:i/>
          <w:sz w:val="24"/>
          <w:szCs w:val="24"/>
        </w:rPr>
        <w:t>Proteomics analyses: Peroxisome proliferator-activated receptor gamma agonist for chronic cocaine administration in rodents</w:t>
      </w:r>
      <w:r w:rsidRPr="005F7911">
        <w:rPr>
          <w:rFonts w:ascii="Arial" w:hAnsi="Arial" w:cs="Arial"/>
          <w:sz w:val="24"/>
          <w:szCs w:val="24"/>
        </w:rPr>
        <w:t>. Poster presented at the 77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Phoenix, AZ, USA.</w:t>
      </w:r>
    </w:p>
    <w:p w14:paraId="5EF734DA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43ADEE58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Vujanovic, A. A., Weaver,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Schmitz, J. M., &amp; Lane, S. D. (2015, June). </w:t>
      </w:r>
      <w:r w:rsidRPr="005F7911">
        <w:rPr>
          <w:rFonts w:ascii="Arial" w:hAnsi="Arial" w:cs="Arial"/>
          <w:i/>
          <w:sz w:val="24"/>
          <w:szCs w:val="24"/>
        </w:rPr>
        <w:t>Eye tracking measures of attentional bias to individually-calibrated marijuana cues in subjects with CUD</w:t>
      </w:r>
      <w:r w:rsidRPr="005F7911">
        <w:rPr>
          <w:rFonts w:ascii="Arial" w:hAnsi="Arial" w:cs="Arial"/>
          <w:sz w:val="24"/>
          <w:szCs w:val="24"/>
        </w:rPr>
        <w:t>. Poster presented at the 77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Phoenix, AZ, USA.</w:t>
      </w:r>
    </w:p>
    <w:p w14:paraId="4CB38B6D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029D8907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Wardle, M. C., Vincent, J. N.,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Lane, S. D., &amp; Schmitz, J. M. (2015, December). </w:t>
      </w:r>
      <w:r w:rsidRPr="005F7911">
        <w:rPr>
          <w:rFonts w:ascii="Arial" w:hAnsi="Arial" w:cs="Arial"/>
          <w:i/>
          <w:sz w:val="24"/>
          <w:szCs w:val="24"/>
        </w:rPr>
        <w:t>Anhedonia predicts poorer outcomes in contingency management for Cocaine Use Disorder, with or without levodopa enhancement of treatment</w:t>
      </w:r>
      <w:r w:rsidRPr="005F7911">
        <w:rPr>
          <w:rFonts w:ascii="Arial" w:hAnsi="Arial" w:cs="Arial"/>
          <w:sz w:val="24"/>
          <w:szCs w:val="24"/>
        </w:rPr>
        <w:t xml:space="preserve">. Poster presented at the annual meeting for the American College of </w:t>
      </w:r>
      <w:proofErr w:type="spellStart"/>
      <w:r w:rsidRPr="005F7911">
        <w:rPr>
          <w:rFonts w:ascii="Arial" w:hAnsi="Arial" w:cs="Arial"/>
          <w:sz w:val="24"/>
          <w:szCs w:val="24"/>
        </w:rPr>
        <w:t>Neuropsychopharmacology</w:t>
      </w:r>
      <w:proofErr w:type="spellEnd"/>
      <w:r w:rsidRPr="005F7911">
        <w:rPr>
          <w:rFonts w:ascii="Arial" w:hAnsi="Arial" w:cs="Arial"/>
          <w:sz w:val="24"/>
          <w:szCs w:val="24"/>
        </w:rPr>
        <w:t>, Hollywood, FL, USA.</w:t>
      </w:r>
    </w:p>
    <w:p w14:paraId="1EF8B495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709E89F6" w14:textId="2E1B4B1E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Schmitz, J. M., Lane, S. D., Green, C. E., Vincent, J. N., Suchting, R., Moeller, F. G., Cunningham, K. A., &amp; </w:t>
      </w:r>
      <w:proofErr w:type="spellStart"/>
      <w:r w:rsidRPr="005F7911">
        <w:rPr>
          <w:rFonts w:ascii="Arial" w:hAnsi="Arial" w:cs="Arial"/>
          <w:sz w:val="24"/>
          <w:szCs w:val="24"/>
        </w:rPr>
        <w:t>Dineley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K. T. (2016, June). </w:t>
      </w:r>
      <w:r w:rsidRPr="005F7911">
        <w:rPr>
          <w:rFonts w:ascii="Arial" w:hAnsi="Arial" w:cs="Arial"/>
          <w:i/>
          <w:sz w:val="24"/>
          <w:szCs w:val="24"/>
        </w:rPr>
        <w:t xml:space="preserve">Pilot clinical trial of PPAR-Gamma </w:t>
      </w:r>
      <w:r w:rsidRPr="005F7911">
        <w:rPr>
          <w:rFonts w:ascii="Arial" w:hAnsi="Arial" w:cs="Arial"/>
          <w:i/>
          <w:sz w:val="24"/>
          <w:szCs w:val="24"/>
        </w:rPr>
        <w:lastRenderedPageBreak/>
        <w:t>agonist (pioglitazone) for cocaine use disorder</w:t>
      </w:r>
      <w:r w:rsidRPr="005F7911">
        <w:rPr>
          <w:rFonts w:ascii="Arial" w:hAnsi="Arial" w:cs="Arial"/>
          <w:sz w:val="24"/>
          <w:szCs w:val="24"/>
        </w:rPr>
        <w:t xml:space="preserve">. Oral presentation </w:t>
      </w:r>
      <w:r w:rsidR="004A4BFE" w:rsidRPr="005F7911">
        <w:rPr>
          <w:rFonts w:ascii="Arial" w:hAnsi="Arial" w:cs="Arial"/>
          <w:sz w:val="24"/>
          <w:szCs w:val="24"/>
        </w:rPr>
        <w:t xml:space="preserve">delivered </w:t>
      </w:r>
      <w:r w:rsidRPr="005F7911">
        <w:rPr>
          <w:rFonts w:ascii="Arial" w:hAnsi="Arial" w:cs="Arial"/>
          <w:sz w:val="24"/>
          <w:szCs w:val="24"/>
        </w:rPr>
        <w:t>at the 78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Dependence, Palm Springs, CA, USA.</w:t>
      </w:r>
    </w:p>
    <w:p w14:paraId="463485C1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0D1F99F5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De La Garza, R., Emerson, D., </w:t>
      </w:r>
      <w:proofErr w:type="spellStart"/>
      <w:r w:rsidRPr="005F7911">
        <w:rPr>
          <w:rFonts w:ascii="Arial" w:hAnsi="Arial" w:cs="Arial"/>
          <w:sz w:val="24"/>
          <w:szCs w:val="24"/>
        </w:rPr>
        <w:t>Haliwa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I., &amp;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 (2017, March). </w:t>
      </w:r>
      <w:r w:rsidRPr="005F7911">
        <w:rPr>
          <w:rFonts w:ascii="Arial" w:hAnsi="Arial" w:cs="Arial"/>
          <w:i/>
          <w:sz w:val="24"/>
          <w:szCs w:val="24"/>
        </w:rPr>
        <w:t>Effects of electronic cigarettes on heart rate, respiration, self-reported craving, and cigarette smoking among tobacco cigarette smokers</w:t>
      </w:r>
      <w:r w:rsidRPr="005F7911">
        <w:rPr>
          <w:rFonts w:ascii="Arial" w:hAnsi="Arial" w:cs="Arial"/>
          <w:sz w:val="24"/>
          <w:szCs w:val="24"/>
        </w:rPr>
        <w:t>. Poster presented at the 23</w:t>
      </w:r>
      <w:r w:rsidRPr="005F7911">
        <w:rPr>
          <w:rFonts w:ascii="Arial" w:hAnsi="Arial" w:cs="Arial"/>
          <w:sz w:val="24"/>
          <w:szCs w:val="24"/>
          <w:vertAlign w:val="superscript"/>
        </w:rPr>
        <w:t>rd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convention, Florence, IT.</w:t>
      </w:r>
    </w:p>
    <w:p w14:paraId="67FC1DD8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10621284" w14:textId="77777777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Deng, H., </w:t>
      </w:r>
      <w:proofErr w:type="spellStart"/>
      <w:r w:rsidRPr="005F7911">
        <w:rPr>
          <w:rFonts w:ascii="Arial" w:hAnsi="Arial" w:cs="Arial"/>
          <w:sz w:val="24"/>
          <w:szCs w:val="24"/>
        </w:rPr>
        <w:t>Mohite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S., Suchting, R., &amp; </w:t>
      </w:r>
      <w:proofErr w:type="spellStart"/>
      <w:r w:rsidRPr="005F7911">
        <w:rPr>
          <w:rFonts w:ascii="Arial" w:hAnsi="Arial" w:cs="Arial"/>
          <w:sz w:val="24"/>
          <w:szCs w:val="24"/>
        </w:rPr>
        <w:t>Okusaga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O. (2017, May). </w:t>
      </w:r>
      <w:r w:rsidRPr="005F7911">
        <w:rPr>
          <w:rFonts w:ascii="Arial" w:hAnsi="Arial" w:cs="Arial"/>
          <w:i/>
          <w:sz w:val="24"/>
          <w:szCs w:val="24"/>
        </w:rPr>
        <w:t>Hospital stay in individuals with psychotic disorders and bipolar disorders with and without Kush use reported at hospital admission</w:t>
      </w:r>
      <w:r w:rsidRPr="005F7911">
        <w:rPr>
          <w:rFonts w:ascii="Arial" w:hAnsi="Arial" w:cs="Arial"/>
          <w:sz w:val="24"/>
          <w:szCs w:val="24"/>
        </w:rPr>
        <w:t>. Poster presented at the 72</w:t>
      </w:r>
      <w:r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Pr="005F7911">
        <w:rPr>
          <w:rFonts w:ascii="Arial" w:hAnsi="Arial" w:cs="Arial"/>
          <w:sz w:val="24"/>
          <w:szCs w:val="24"/>
        </w:rPr>
        <w:t xml:space="preserve"> annual meeting of the Society of Biological Psychiatry, San Diego, CA, USA.</w:t>
      </w:r>
    </w:p>
    <w:p w14:paraId="4E11D46A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3D2C6125" w14:textId="77777777" w:rsidR="003A700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</w:t>
      </w:r>
      <w:proofErr w:type="spellStart"/>
      <w:r w:rsidRPr="005F7911">
        <w:rPr>
          <w:rFonts w:ascii="Arial" w:hAnsi="Arial" w:cs="Arial"/>
          <w:sz w:val="24"/>
          <w:szCs w:val="24"/>
        </w:rPr>
        <w:t>Haliwa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I., Vincent, J.,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Schmitz, J. M., &amp; Lane, S. D. (2017, June). </w:t>
      </w:r>
      <w:r w:rsidRPr="005F7911">
        <w:rPr>
          <w:rFonts w:ascii="Arial" w:hAnsi="Arial" w:cs="Arial"/>
          <w:i/>
          <w:sz w:val="24"/>
          <w:szCs w:val="24"/>
        </w:rPr>
        <w:t>Eye tracking based measures of inhibitory control and attentional bias in marijuana SUD and control subjects</w:t>
      </w:r>
      <w:r w:rsidRPr="005F7911">
        <w:rPr>
          <w:rFonts w:ascii="Arial" w:hAnsi="Arial" w:cs="Arial"/>
          <w:sz w:val="24"/>
          <w:szCs w:val="24"/>
        </w:rPr>
        <w:t>. Poster presented at the 79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Montreal, QC, CA.</w:t>
      </w:r>
    </w:p>
    <w:p w14:paraId="57EE622B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061DF99B" w14:textId="05285AE0" w:rsidR="003A700D" w:rsidRPr="005F7911" w:rsidRDefault="003A700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Cunningham, R. L., Sharma, S.,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Selek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S., </w:t>
      </w:r>
      <w:proofErr w:type="spellStart"/>
      <w:r w:rsidRPr="005F7911">
        <w:rPr>
          <w:rFonts w:ascii="Arial" w:hAnsi="Arial" w:cs="Arial"/>
          <w:sz w:val="24"/>
          <w:szCs w:val="24"/>
        </w:rPr>
        <w:t>Okusaga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O., &amp; </w:t>
      </w:r>
      <w:proofErr w:type="spellStart"/>
      <w:r w:rsidRPr="005F7911">
        <w:rPr>
          <w:rFonts w:ascii="Arial" w:hAnsi="Arial" w:cs="Arial"/>
          <w:sz w:val="24"/>
          <w:szCs w:val="24"/>
        </w:rPr>
        <w:t>Pomerantz</w:t>
      </w:r>
      <w:proofErr w:type="spellEnd"/>
      <w:r w:rsidRPr="005F7911">
        <w:rPr>
          <w:rFonts w:ascii="Arial" w:hAnsi="Arial" w:cs="Arial"/>
          <w:sz w:val="24"/>
          <w:szCs w:val="24"/>
        </w:rPr>
        <w:t>, J. (201</w:t>
      </w:r>
      <w:r w:rsidR="004169B6" w:rsidRPr="005F7911">
        <w:rPr>
          <w:rFonts w:ascii="Arial" w:hAnsi="Arial" w:cs="Arial"/>
          <w:sz w:val="24"/>
          <w:szCs w:val="24"/>
        </w:rPr>
        <w:t>8</w:t>
      </w:r>
      <w:r w:rsidRPr="005F7911">
        <w:rPr>
          <w:rFonts w:ascii="Arial" w:hAnsi="Arial" w:cs="Arial"/>
          <w:sz w:val="24"/>
          <w:szCs w:val="24"/>
        </w:rPr>
        <w:t xml:space="preserve">, April). </w:t>
      </w:r>
      <w:r w:rsidRPr="005F7911">
        <w:rPr>
          <w:rFonts w:ascii="Arial" w:hAnsi="Arial" w:cs="Arial"/>
          <w:i/>
          <w:sz w:val="24"/>
          <w:szCs w:val="24"/>
        </w:rPr>
        <w:t xml:space="preserve">Perceptual organization in schizophrenia and other psychotic disorders: The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configural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superiority effect.</w:t>
      </w:r>
      <w:r w:rsidRPr="005F7911">
        <w:rPr>
          <w:rFonts w:ascii="Arial" w:hAnsi="Arial" w:cs="Arial"/>
          <w:sz w:val="24"/>
          <w:szCs w:val="24"/>
        </w:rPr>
        <w:t xml:space="preserve"> Poster presented at the meeting of Rice University Undergraduate Research Symposium (RURS), Rice University, </w:t>
      </w:r>
      <w:proofErr w:type="gramStart"/>
      <w:r w:rsidRPr="005F7911">
        <w:rPr>
          <w:rFonts w:ascii="Arial" w:hAnsi="Arial" w:cs="Arial"/>
          <w:sz w:val="24"/>
          <w:szCs w:val="24"/>
        </w:rPr>
        <w:t>Houston</w:t>
      </w:r>
      <w:proofErr w:type="gramEnd"/>
      <w:r w:rsidRPr="005F7911">
        <w:rPr>
          <w:rFonts w:ascii="Arial" w:hAnsi="Arial" w:cs="Arial"/>
          <w:sz w:val="24"/>
          <w:szCs w:val="24"/>
        </w:rPr>
        <w:t>,</w:t>
      </w:r>
      <w:r w:rsidR="00860CB3"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>TX, USA.</w:t>
      </w:r>
    </w:p>
    <w:p w14:paraId="623159E9" w14:textId="77777777" w:rsidR="00120CE6" w:rsidRPr="005F7911" w:rsidRDefault="00120CE6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55D4CAC0" w14:textId="5779C3BD" w:rsidR="00120CE6" w:rsidRPr="005F7911" w:rsidRDefault="00120CE6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Bauer, I.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Mwangi</w:t>
      </w:r>
      <w:proofErr w:type="spellEnd"/>
      <w:r w:rsidRPr="005F7911">
        <w:rPr>
          <w:rFonts w:ascii="Arial" w:hAnsi="Arial" w:cs="Arial"/>
          <w:sz w:val="24"/>
          <w:szCs w:val="24"/>
        </w:rPr>
        <w:t>, B., Wu, M. J., Meyer, T.</w:t>
      </w:r>
      <w:r w:rsidR="00860CB3" w:rsidRPr="005F7911">
        <w:rPr>
          <w:rFonts w:ascii="Arial" w:hAnsi="Arial" w:cs="Arial"/>
          <w:sz w:val="24"/>
          <w:szCs w:val="24"/>
        </w:rPr>
        <w:t xml:space="preserve"> D.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Zunta</w:t>
      </w:r>
      <w:proofErr w:type="spellEnd"/>
      <w:r w:rsidRPr="005F7911">
        <w:rPr>
          <w:rFonts w:ascii="Arial" w:hAnsi="Arial" w:cs="Arial"/>
          <w:sz w:val="24"/>
          <w:szCs w:val="24"/>
        </w:rPr>
        <w:t>-Soares, G.</w:t>
      </w:r>
      <w:r w:rsidR="00860CB3" w:rsidRPr="005F7911">
        <w:rPr>
          <w:rFonts w:ascii="Arial" w:hAnsi="Arial" w:cs="Arial"/>
          <w:sz w:val="24"/>
          <w:szCs w:val="24"/>
        </w:rPr>
        <w:t xml:space="preserve"> B.</w:t>
      </w:r>
      <w:r w:rsidRPr="005F7911">
        <w:rPr>
          <w:rFonts w:ascii="Arial" w:hAnsi="Arial" w:cs="Arial"/>
          <w:sz w:val="24"/>
          <w:szCs w:val="24"/>
        </w:rPr>
        <w:t xml:space="preserve">, &amp; Soares, J. </w:t>
      </w:r>
      <w:r w:rsidR="00860CB3" w:rsidRPr="005F7911">
        <w:rPr>
          <w:rFonts w:ascii="Arial" w:hAnsi="Arial" w:cs="Arial"/>
          <w:sz w:val="24"/>
          <w:szCs w:val="24"/>
        </w:rPr>
        <w:t xml:space="preserve">C. (2018, May). </w:t>
      </w:r>
      <w:r w:rsidR="00860CB3" w:rsidRPr="005F7911">
        <w:rPr>
          <w:rFonts w:ascii="Arial" w:hAnsi="Arial" w:cs="Arial"/>
          <w:i/>
          <w:sz w:val="24"/>
          <w:szCs w:val="24"/>
        </w:rPr>
        <w:t>Attention and reward-related decision making deficits differentiate youth with bipolar disorder from healthy individuals: A machine learning study</w:t>
      </w:r>
      <w:r w:rsidR="00860CB3" w:rsidRPr="005F7911">
        <w:rPr>
          <w:rFonts w:ascii="Arial" w:hAnsi="Arial" w:cs="Arial"/>
          <w:sz w:val="24"/>
          <w:szCs w:val="24"/>
        </w:rPr>
        <w:t xml:space="preserve">. </w:t>
      </w:r>
      <w:r w:rsidR="008D6696" w:rsidRPr="005F7911">
        <w:rPr>
          <w:rFonts w:ascii="Arial" w:hAnsi="Arial" w:cs="Arial"/>
          <w:sz w:val="24"/>
          <w:szCs w:val="24"/>
        </w:rPr>
        <w:t>Abstract provided to</w:t>
      </w:r>
      <w:r w:rsidR="00860CB3" w:rsidRPr="005F7911">
        <w:rPr>
          <w:rFonts w:ascii="Arial" w:hAnsi="Arial" w:cs="Arial"/>
          <w:sz w:val="24"/>
          <w:szCs w:val="24"/>
        </w:rPr>
        <w:t xml:space="preserve"> the 73</w:t>
      </w:r>
      <w:r w:rsidR="00860CB3" w:rsidRPr="005F7911">
        <w:rPr>
          <w:rFonts w:ascii="Arial" w:hAnsi="Arial" w:cs="Arial"/>
          <w:sz w:val="24"/>
          <w:szCs w:val="24"/>
          <w:vertAlign w:val="superscript"/>
        </w:rPr>
        <w:t>rd</w:t>
      </w:r>
      <w:r w:rsidR="00860CB3" w:rsidRPr="005F7911">
        <w:rPr>
          <w:rFonts w:ascii="Arial" w:hAnsi="Arial" w:cs="Arial"/>
          <w:sz w:val="24"/>
          <w:szCs w:val="24"/>
        </w:rPr>
        <w:t xml:space="preserve"> annual meeting of the Society of Biological Psychiatry, New York, NY, USA. </w:t>
      </w:r>
    </w:p>
    <w:p w14:paraId="1D0EC465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7A0603AC" w14:textId="62902F46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Wardle, M.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Vincent, J. N., &amp; Green, C. E. (2018, June).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Anhedonic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symptoms of depression are related to cocaine use severity: A machine learning approach</w:t>
      </w:r>
      <w:r w:rsidR="00D516CB" w:rsidRPr="005F7911">
        <w:rPr>
          <w:rFonts w:ascii="Arial" w:hAnsi="Arial" w:cs="Arial"/>
          <w:sz w:val="24"/>
          <w:szCs w:val="24"/>
        </w:rPr>
        <w:t xml:space="preserve">. Oral presentation </w:t>
      </w:r>
      <w:r w:rsidR="004A4BFE" w:rsidRPr="005F7911">
        <w:rPr>
          <w:rFonts w:ascii="Arial" w:hAnsi="Arial" w:cs="Arial"/>
          <w:sz w:val="24"/>
          <w:szCs w:val="24"/>
        </w:rPr>
        <w:t xml:space="preserve">delivered </w:t>
      </w:r>
      <w:r w:rsidRPr="005F7911">
        <w:rPr>
          <w:rFonts w:ascii="Arial" w:hAnsi="Arial" w:cs="Arial"/>
          <w:sz w:val="24"/>
          <w:szCs w:val="24"/>
        </w:rPr>
        <w:t>at the 80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College of Problems of Drug Dependence convention, San Diego, CA, USA. </w:t>
      </w:r>
    </w:p>
    <w:p w14:paraId="6F38FEC9" w14:textId="77777777" w:rsidR="003A700D" w:rsidRPr="005F7911" w:rsidRDefault="003A700D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53C7E481" w14:textId="49512322" w:rsidR="002036ED" w:rsidRPr="005F7911" w:rsidRDefault="002036ED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Weaver, M. T., De La Garza, R., Newton, T. F.,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Brown, G. S., Omar, Y., &amp; </w:t>
      </w:r>
      <w:proofErr w:type="spellStart"/>
      <w:r w:rsidRPr="005F7911">
        <w:rPr>
          <w:rFonts w:ascii="Arial" w:hAnsi="Arial" w:cs="Arial"/>
          <w:sz w:val="24"/>
          <w:szCs w:val="24"/>
        </w:rPr>
        <w:t>Haliwa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I. (2018, June). </w:t>
      </w:r>
      <w:r w:rsidRPr="005F7911">
        <w:rPr>
          <w:rFonts w:ascii="Arial" w:hAnsi="Arial" w:cs="Arial"/>
          <w:i/>
          <w:sz w:val="24"/>
          <w:szCs w:val="24"/>
        </w:rPr>
        <w:t xml:space="preserve">Considerations when assessing delay discounting among individuals with SUD: Comparison of AUC, log k, and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AUClog</w:t>
      </w:r>
      <w:proofErr w:type="spellEnd"/>
      <w:r w:rsidRPr="005F7911">
        <w:rPr>
          <w:rFonts w:ascii="Arial" w:hAnsi="Arial" w:cs="Arial"/>
          <w:sz w:val="24"/>
          <w:szCs w:val="24"/>
        </w:rPr>
        <w:t>. Poster presented at the 80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San Diego, CA, USA.</w:t>
      </w:r>
    </w:p>
    <w:p w14:paraId="4F6D1DFA" w14:textId="77777777" w:rsidR="00CA6AFA" w:rsidRPr="005F7911" w:rsidRDefault="00CA6AFA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8BDB6FA" w14:textId="2FA50679" w:rsidR="00CA6AFA" w:rsidRPr="005F7911" w:rsidRDefault="00CA6AFA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da Costa, S.</w:t>
      </w:r>
      <w:r w:rsidR="009D11C4" w:rsidRPr="005F7911">
        <w:rPr>
          <w:rFonts w:ascii="Arial" w:hAnsi="Arial" w:cs="Arial"/>
          <w:sz w:val="24"/>
          <w:szCs w:val="24"/>
        </w:rPr>
        <w:t xml:space="preserve"> C.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Zanetti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V.,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de Souza, R. T., </w:t>
      </w:r>
      <w:proofErr w:type="spellStart"/>
      <w:r w:rsidRPr="005F7911">
        <w:rPr>
          <w:rFonts w:ascii="Arial" w:hAnsi="Arial" w:cs="Arial"/>
          <w:sz w:val="24"/>
          <w:szCs w:val="24"/>
        </w:rPr>
        <w:t>Otaduy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C., </w:t>
      </w:r>
      <w:proofErr w:type="spellStart"/>
      <w:r w:rsidRPr="005F7911">
        <w:rPr>
          <w:rFonts w:ascii="Arial" w:hAnsi="Arial" w:cs="Arial"/>
          <w:sz w:val="24"/>
          <w:szCs w:val="24"/>
        </w:rPr>
        <w:t>Leite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 C., </w:t>
      </w:r>
      <w:proofErr w:type="spellStart"/>
      <w:r w:rsidRPr="005F7911">
        <w:rPr>
          <w:rFonts w:ascii="Arial" w:hAnsi="Arial" w:cs="Arial"/>
          <w:sz w:val="24"/>
          <w:szCs w:val="24"/>
        </w:rPr>
        <w:t>Busatto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G. F., </w:t>
      </w:r>
      <w:proofErr w:type="spellStart"/>
      <w:r w:rsidRPr="005F7911">
        <w:rPr>
          <w:rFonts w:ascii="Arial" w:hAnsi="Arial" w:cs="Arial"/>
          <w:sz w:val="24"/>
          <w:szCs w:val="24"/>
        </w:rPr>
        <w:t>Gattaz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W. F., Soares, J. C., &amp; Machado-Vieira, R. (2018, October). </w:t>
      </w:r>
      <w:r w:rsidR="0054471C" w:rsidRPr="005F7911">
        <w:rPr>
          <w:rFonts w:ascii="Arial" w:hAnsi="Arial" w:cs="Arial"/>
          <w:i/>
          <w:sz w:val="24"/>
          <w:szCs w:val="24"/>
        </w:rPr>
        <w:t>A longitudinal MRI-study of the effects of lithium on cortical thickness and brain volume and its association with clinical response in bipolar disorder</w:t>
      </w:r>
      <w:r w:rsidRPr="005F7911">
        <w:rPr>
          <w:rFonts w:ascii="Arial" w:hAnsi="Arial" w:cs="Arial"/>
          <w:sz w:val="24"/>
          <w:szCs w:val="24"/>
        </w:rPr>
        <w:t>. Poster presented at the 9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biennial International Society of Affective Disorders and the Houston Mood Disorders Conference, Houston, TX, USA. </w:t>
      </w:r>
    </w:p>
    <w:p w14:paraId="57013AEF" w14:textId="77777777" w:rsidR="00541CF8" w:rsidRPr="005F7911" w:rsidRDefault="00541CF8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BD9A0F9" w14:textId="35BEF98B" w:rsidR="00541CF8" w:rsidRPr="005F7911" w:rsidRDefault="00541CF8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Stamatovich</w:t>
      </w:r>
      <w:proofErr w:type="spellEnd"/>
      <w:r w:rsidRPr="005F7911">
        <w:rPr>
          <w:rFonts w:ascii="Arial" w:hAnsi="Arial" w:cs="Arial"/>
          <w:sz w:val="24"/>
          <w:szCs w:val="24"/>
        </w:rPr>
        <w:t>, S., Lopez-</w:t>
      </w:r>
      <w:proofErr w:type="spellStart"/>
      <w:r w:rsidRPr="005F7911">
        <w:rPr>
          <w:rFonts w:ascii="Arial" w:hAnsi="Arial" w:cs="Arial"/>
          <w:sz w:val="24"/>
          <w:szCs w:val="24"/>
        </w:rPr>
        <w:t>Gamundi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P.,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Stertz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L., </w:t>
      </w:r>
      <w:proofErr w:type="spellStart"/>
      <w:r w:rsidRPr="005F7911">
        <w:rPr>
          <w:rFonts w:ascii="Arial" w:hAnsi="Arial" w:cs="Arial"/>
          <w:sz w:val="24"/>
          <w:szCs w:val="24"/>
        </w:rPr>
        <w:t>Walss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-Bass, C., Lane, S. D., Green, C. E., Schmitz, J. M., &amp; Wardle, M. C. (2018, December). </w:t>
      </w:r>
      <w:r w:rsidRPr="005F7911">
        <w:rPr>
          <w:rFonts w:ascii="Arial" w:hAnsi="Arial" w:cs="Arial"/>
          <w:i/>
          <w:sz w:val="24"/>
          <w:szCs w:val="24"/>
        </w:rPr>
        <w:lastRenderedPageBreak/>
        <w:t xml:space="preserve">Investigating the relationship between immune functioning markers and cognition in cocaine use disorder: A LASSO approach. </w:t>
      </w:r>
      <w:r w:rsidRPr="005F7911">
        <w:rPr>
          <w:rFonts w:ascii="Arial" w:hAnsi="Arial" w:cs="Arial"/>
          <w:sz w:val="24"/>
          <w:szCs w:val="24"/>
        </w:rPr>
        <w:t>Poster presented at the 57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7911">
        <w:rPr>
          <w:rFonts w:ascii="Arial" w:hAnsi="Arial" w:cs="Arial"/>
          <w:sz w:val="24"/>
          <w:szCs w:val="24"/>
        </w:rPr>
        <w:t>annual  meeting</w:t>
      </w:r>
      <w:proofErr w:type="gramEnd"/>
      <w:r w:rsidRPr="005F7911">
        <w:rPr>
          <w:rFonts w:ascii="Arial" w:hAnsi="Arial" w:cs="Arial"/>
          <w:sz w:val="24"/>
          <w:szCs w:val="24"/>
        </w:rPr>
        <w:t xml:space="preserve"> of the American College of </w:t>
      </w:r>
      <w:proofErr w:type="spellStart"/>
      <w:r w:rsidRPr="005F7911">
        <w:rPr>
          <w:rFonts w:ascii="Arial" w:hAnsi="Arial" w:cs="Arial"/>
          <w:sz w:val="24"/>
          <w:szCs w:val="24"/>
        </w:rPr>
        <w:t>Neuropsychopharmacology</w:t>
      </w:r>
      <w:proofErr w:type="spellEnd"/>
      <w:r w:rsidRPr="005F7911">
        <w:rPr>
          <w:rFonts w:ascii="Arial" w:hAnsi="Arial" w:cs="Arial"/>
          <w:sz w:val="24"/>
          <w:szCs w:val="24"/>
        </w:rPr>
        <w:t>, Hollywood, FL, USA.</w:t>
      </w:r>
    </w:p>
    <w:p w14:paraId="2E80BC13" w14:textId="77777777" w:rsidR="001126BD" w:rsidRPr="005F7911" w:rsidRDefault="001126BD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1F35E1CF" w14:textId="0A6FAE8E" w:rsidR="001126BD" w:rsidRPr="005F7911" w:rsidRDefault="00B362BE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Santa Maria, D., </w:t>
      </w:r>
      <w:r w:rsidR="001126BD" w:rsidRPr="005F7911">
        <w:rPr>
          <w:rFonts w:ascii="Arial" w:hAnsi="Arial" w:cs="Arial"/>
          <w:b/>
          <w:sz w:val="24"/>
          <w:szCs w:val="24"/>
        </w:rPr>
        <w:t>Suchting, R.</w:t>
      </w:r>
      <w:r w:rsidR="001126BD" w:rsidRPr="005F7911">
        <w:rPr>
          <w:rFonts w:ascii="Arial" w:hAnsi="Arial" w:cs="Arial"/>
          <w:sz w:val="24"/>
          <w:szCs w:val="24"/>
        </w:rPr>
        <w:t xml:space="preserve">, Businelle, M. S., &amp; (2019, April). </w:t>
      </w:r>
      <w:r w:rsidR="001126BD" w:rsidRPr="005F7911">
        <w:rPr>
          <w:rFonts w:ascii="Arial" w:hAnsi="Arial" w:cs="Arial"/>
          <w:i/>
          <w:sz w:val="24"/>
          <w:szCs w:val="24"/>
        </w:rPr>
        <w:t xml:space="preserve">Predicting daily sheltering status among youth experiencing homelessness: Data science and ecological momentary assessment. </w:t>
      </w:r>
      <w:r w:rsidR="00BE1999" w:rsidRPr="005F7911">
        <w:rPr>
          <w:rFonts w:ascii="Arial" w:hAnsi="Arial" w:cs="Arial"/>
          <w:sz w:val="24"/>
          <w:szCs w:val="24"/>
        </w:rPr>
        <w:t xml:space="preserve">Oral presentation </w:t>
      </w:r>
      <w:r w:rsidR="004A4BFE" w:rsidRPr="005F7911">
        <w:rPr>
          <w:rFonts w:ascii="Arial" w:hAnsi="Arial" w:cs="Arial"/>
          <w:sz w:val="24"/>
          <w:szCs w:val="24"/>
        </w:rPr>
        <w:t xml:space="preserve">delivered </w:t>
      </w:r>
      <w:r w:rsidR="001126BD" w:rsidRPr="005F7911">
        <w:rPr>
          <w:rFonts w:ascii="Arial" w:hAnsi="Arial" w:cs="Arial"/>
          <w:sz w:val="24"/>
          <w:szCs w:val="24"/>
        </w:rPr>
        <w:t xml:space="preserve">at </w:t>
      </w:r>
      <w:r w:rsidR="00BE1999" w:rsidRPr="005F7911">
        <w:rPr>
          <w:rFonts w:ascii="Arial" w:hAnsi="Arial" w:cs="Arial"/>
          <w:sz w:val="24"/>
          <w:szCs w:val="24"/>
        </w:rPr>
        <w:t xml:space="preserve">the </w:t>
      </w:r>
      <w:r w:rsidR="003F12DE" w:rsidRPr="005F7911">
        <w:rPr>
          <w:rFonts w:ascii="Arial" w:hAnsi="Arial" w:cs="Arial"/>
          <w:sz w:val="24"/>
          <w:szCs w:val="24"/>
        </w:rPr>
        <w:t>82</w:t>
      </w:r>
      <w:r w:rsidR="003F12DE"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="003F12DE" w:rsidRPr="005F7911">
        <w:rPr>
          <w:rFonts w:ascii="Arial" w:hAnsi="Arial" w:cs="Arial"/>
          <w:sz w:val="24"/>
          <w:szCs w:val="24"/>
        </w:rPr>
        <w:t xml:space="preserve"> annual meeting of the </w:t>
      </w:r>
      <w:r w:rsidR="001126BD" w:rsidRPr="005F7911">
        <w:rPr>
          <w:rFonts w:ascii="Arial" w:hAnsi="Arial" w:cs="Arial"/>
          <w:sz w:val="24"/>
          <w:szCs w:val="24"/>
        </w:rPr>
        <w:t>M</w:t>
      </w:r>
      <w:r w:rsidR="00D516CB" w:rsidRPr="005F7911">
        <w:rPr>
          <w:rFonts w:ascii="Arial" w:hAnsi="Arial" w:cs="Arial"/>
          <w:sz w:val="24"/>
          <w:szCs w:val="24"/>
        </w:rPr>
        <w:t>idwestern Sociological Society, Chicago, IL, USA.</w:t>
      </w:r>
    </w:p>
    <w:p w14:paraId="1C2C5352" w14:textId="77777777" w:rsidR="004B6FC4" w:rsidRPr="005F7911" w:rsidRDefault="004B6FC4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37DA2E91" w14:textId="768B76A8" w:rsidR="004B6FC4" w:rsidRPr="005F7911" w:rsidRDefault="004B6FC4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Schmitz, J. M., Velasquez, M. M., Khan, A. M., Spellman, M., Villarreal, Y. R.,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L., Hammond, K., Hoh, K.,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>, M. F., &amp; Tyson, J.</w:t>
      </w:r>
      <w:r w:rsidR="009604DD" w:rsidRPr="005F7911">
        <w:rPr>
          <w:rFonts w:ascii="Arial" w:hAnsi="Arial" w:cs="Arial"/>
          <w:sz w:val="24"/>
          <w:szCs w:val="24"/>
        </w:rPr>
        <w:t xml:space="preserve"> E. (2019, May). </w:t>
      </w:r>
      <w:r w:rsidR="007C3398" w:rsidRPr="005F7911">
        <w:rPr>
          <w:rFonts w:ascii="Arial" w:hAnsi="Arial" w:cs="Arial"/>
          <w:i/>
          <w:sz w:val="24"/>
          <w:szCs w:val="24"/>
        </w:rPr>
        <w:t xml:space="preserve">Preventing secondhand smoke exposure for infants and children living with individuals who smoke: Primary outcome data from the Baby’s Breath II study. </w:t>
      </w:r>
      <w:r w:rsidR="007C3398" w:rsidRPr="005F7911">
        <w:rPr>
          <w:rFonts w:ascii="Arial" w:hAnsi="Arial" w:cs="Arial"/>
          <w:sz w:val="24"/>
          <w:szCs w:val="24"/>
        </w:rPr>
        <w:t xml:space="preserve">Oral presentation </w:t>
      </w:r>
      <w:r w:rsidR="004A4BFE" w:rsidRPr="005F7911">
        <w:rPr>
          <w:rFonts w:ascii="Arial" w:hAnsi="Arial" w:cs="Arial"/>
          <w:sz w:val="24"/>
          <w:szCs w:val="24"/>
        </w:rPr>
        <w:t xml:space="preserve">delivered </w:t>
      </w:r>
      <w:r w:rsidR="007C3398" w:rsidRPr="005F7911">
        <w:rPr>
          <w:rFonts w:ascii="Arial" w:hAnsi="Arial" w:cs="Arial"/>
          <w:sz w:val="24"/>
          <w:szCs w:val="24"/>
        </w:rPr>
        <w:t xml:space="preserve">at the </w:t>
      </w:r>
      <w:r w:rsidR="00D516CB" w:rsidRPr="005F7911">
        <w:rPr>
          <w:rFonts w:ascii="Arial" w:hAnsi="Arial" w:cs="Arial"/>
          <w:sz w:val="24"/>
          <w:szCs w:val="24"/>
        </w:rPr>
        <w:t>52</w:t>
      </w:r>
      <w:r w:rsidR="00D516CB"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="00D516CB" w:rsidRPr="005F7911">
        <w:rPr>
          <w:rFonts w:ascii="Arial" w:hAnsi="Arial" w:cs="Arial"/>
          <w:sz w:val="24"/>
          <w:szCs w:val="24"/>
        </w:rPr>
        <w:t xml:space="preserve"> </w:t>
      </w:r>
      <w:r w:rsidR="007C3398" w:rsidRPr="005F7911">
        <w:rPr>
          <w:rFonts w:ascii="Arial" w:hAnsi="Arial" w:cs="Arial"/>
          <w:sz w:val="24"/>
          <w:szCs w:val="24"/>
        </w:rPr>
        <w:t xml:space="preserve">annual </w:t>
      </w:r>
      <w:r w:rsidR="00D516CB" w:rsidRPr="005F7911">
        <w:rPr>
          <w:rFonts w:ascii="Arial" w:hAnsi="Arial" w:cs="Arial"/>
          <w:sz w:val="24"/>
          <w:szCs w:val="24"/>
        </w:rPr>
        <w:t xml:space="preserve">spring conference of the </w:t>
      </w:r>
      <w:r w:rsidR="007C3398" w:rsidRPr="005F7911">
        <w:rPr>
          <w:rFonts w:ascii="Arial" w:hAnsi="Arial" w:cs="Arial"/>
          <w:sz w:val="24"/>
          <w:szCs w:val="24"/>
        </w:rPr>
        <w:t xml:space="preserve">Society of Teachers of Family Medicine, </w:t>
      </w:r>
      <w:r w:rsidR="00D516CB" w:rsidRPr="005F7911">
        <w:rPr>
          <w:rFonts w:ascii="Arial" w:hAnsi="Arial" w:cs="Arial"/>
          <w:sz w:val="24"/>
          <w:szCs w:val="24"/>
        </w:rPr>
        <w:t>Toronto, CA.</w:t>
      </w:r>
    </w:p>
    <w:p w14:paraId="56AD7A35" w14:textId="77777777" w:rsidR="00561757" w:rsidRPr="005F7911" w:rsidRDefault="00561757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089852CF" w14:textId="5166F04F" w:rsidR="00561757" w:rsidRPr="005F7911" w:rsidRDefault="008E5696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="00773A94" w:rsidRPr="005F7911">
        <w:rPr>
          <w:rFonts w:ascii="Arial" w:hAnsi="Arial" w:cs="Arial"/>
          <w:b/>
          <w:sz w:val="24"/>
          <w:szCs w:val="24"/>
        </w:rPr>
        <w:t>Suchting, R.</w:t>
      </w:r>
      <w:r w:rsidR="00773A94" w:rsidRPr="005F7911">
        <w:rPr>
          <w:rFonts w:ascii="Arial" w:hAnsi="Arial" w:cs="Arial"/>
          <w:sz w:val="24"/>
          <w:szCs w:val="24"/>
        </w:rPr>
        <w:t xml:space="preserve">, Green, C. E., Khan, A., Hoh, E., </w:t>
      </w:r>
      <w:proofErr w:type="spellStart"/>
      <w:r w:rsidR="00773A94" w:rsidRPr="005F7911">
        <w:rPr>
          <w:rFonts w:ascii="Arial" w:hAnsi="Arial" w:cs="Arial"/>
          <w:sz w:val="24"/>
          <w:szCs w:val="24"/>
        </w:rPr>
        <w:t>Hovell</w:t>
      </w:r>
      <w:proofErr w:type="spellEnd"/>
      <w:r w:rsidR="00773A94" w:rsidRPr="005F7911">
        <w:rPr>
          <w:rFonts w:ascii="Arial" w:hAnsi="Arial" w:cs="Arial"/>
          <w:sz w:val="24"/>
          <w:szCs w:val="24"/>
        </w:rPr>
        <w:t xml:space="preserve">, M. F., Quintana, P., &amp; Matt, G. E. (2019, Month). </w:t>
      </w:r>
      <w:proofErr w:type="spellStart"/>
      <w:r w:rsidR="00773A94" w:rsidRPr="005F7911">
        <w:rPr>
          <w:rFonts w:ascii="Arial" w:hAnsi="Arial" w:cs="Arial"/>
          <w:i/>
          <w:sz w:val="24"/>
          <w:szCs w:val="24"/>
        </w:rPr>
        <w:t>Thirdhand</w:t>
      </w:r>
      <w:proofErr w:type="spellEnd"/>
      <w:r w:rsidR="00773A94" w:rsidRPr="005F7911">
        <w:rPr>
          <w:rFonts w:ascii="Arial" w:hAnsi="Arial" w:cs="Arial"/>
          <w:i/>
          <w:sz w:val="24"/>
          <w:szCs w:val="24"/>
        </w:rPr>
        <w:t xml:space="preserve"> smoke contamination in a pediatric hospital setting</w:t>
      </w:r>
      <w:r w:rsidR="00773A94" w:rsidRPr="005F7911">
        <w:rPr>
          <w:rFonts w:ascii="Arial" w:hAnsi="Arial" w:cs="Arial"/>
          <w:sz w:val="24"/>
          <w:szCs w:val="24"/>
        </w:rPr>
        <w:t xml:space="preserve">. </w:t>
      </w:r>
      <w:r w:rsidR="008B7CCD" w:rsidRPr="005F7911">
        <w:rPr>
          <w:rFonts w:ascii="Arial" w:hAnsi="Arial" w:cs="Arial"/>
          <w:sz w:val="24"/>
          <w:szCs w:val="24"/>
        </w:rPr>
        <w:t xml:space="preserve">Oral presentation </w:t>
      </w:r>
      <w:r w:rsidR="004A4BFE" w:rsidRPr="005F7911">
        <w:rPr>
          <w:rFonts w:ascii="Arial" w:hAnsi="Arial" w:cs="Arial"/>
          <w:sz w:val="24"/>
          <w:szCs w:val="24"/>
        </w:rPr>
        <w:t xml:space="preserve">delivered </w:t>
      </w:r>
      <w:r w:rsidR="00773A94" w:rsidRPr="005F7911">
        <w:rPr>
          <w:rFonts w:ascii="Arial" w:hAnsi="Arial" w:cs="Arial"/>
          <w:sz w:val="24"/>
          <w:szCs w:val="24"/>
        </w:rPr>
        <w:t>at the 52</w:t>
      </w:r>
      <w:r w:rsidR="00773A94"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="00773A94" w:rsidRPr="005F7911">
        <w:rPr>
          <w:rFonts w:ascii="Arial" w:hAnsi="Arial" w:cs="Arial"/>
          <w:sz w:val="24"/>
          <w:szCs w:val="24"/>
        </w:rPr>
        <w:t xml:space="preserve"> annual spring conference of the Society of Teachers of Family Medicine, Toronto, CA.</w:t>
      </w:r>
    </w:p>
    <w:p w14:paraId="23B3FCEA" w14:textId="77777777" w:rsidR="000A31C2" w:rsidRPr="005F7911" w:rsidRDefault="000A31C2" w:rsidP="008031ED">
      <w:pPr>
        <w:mirrorIndents/>
        <w:rPr>
          <w:rFonts w:ascii="Arial" w:hAnsi="Arial" w:cs="Arial"/>
          <w:sz w:val="24"/>
          <w:szCs w:val="24"/>
        </w:rPr>
      </w:pPr>
    </w:p>
    <w:p w14:paraId="1039D1E8" w14:textId="761D942F" w:rsidR="000A31C2" w:rsidRPr="005F7911" w:rsidRDefault="000A31C2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Berumen</w:t>
      </w:r>
      <w:proofErr w:type="spellEnd"/>
      <w:r w:rsidRPr="005F7911">
        <w:rPr>
          <w:rFonts w:ascii="Arial" w:hAnsi="Arial" w:cs="Arial"/>
          <w:sz w:val="24"/>
          <w:szCs w:val="24"/>
        </w:rPr>
        <w:t>, A. M., Gomez, K. E.,</w:t>
      </w:r>
      <w:r w:rsidR="00415DA6" w:rsidRPr="005F7911">
        <w:rPr>
          <w:rFonts w:ascii="Arial" w:hAnsi="Arial" w:cs="Arial"/>
          <w:sz w:val="24"/>
          <w:szCs w:val="24"/>
        </w:rPr>
        <w:t xml:space="preserve"> Wardle, M.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>, Soder, H. E., Vincent, J. N., Yoon, J. H., Heads, A. M.,</w:t>
      </w:r>
      <w:r w:rsidR="002153B8" w:rsidRPr="005F7911">
        <w:rPr>
          <w:rFonts w:ascii="Arial" w:hAnsi="Arial" w:cs="Arial"/>
          <w:sz w:val="24"/>
          <w:szCs w:val="24"/>
        </w:rPr>
        <w:t xml:space="preserve"> </w:t>
      </w:r>
      <w:r w:rsidRPr="005F7911">
        <w:rPr>
          <w:rFonts w:ascii="Arial" w:hAnsi="Arial" w:cs="Arial"/>
          <w:sz w:val="24"/>
          <w:szCs w:val="24"/>
        </w:rPr>
        <w:t xml:space="preserve">Weaver, M. T., Green, C. E., Schmitz, J. M., &amp; Lane, S. D. (2019, June). </w:t>
      </w:r>
      <w:r w:rsidRPr="005F7911">
        <w:rPr>
          <w:rFonts w:ascii="Arial" w:hAnsi="Arial" w:cs="Arial"/>
          <w:i/>
          <w:sz w:val="24"/>
          <w:szCs w:val="24"/>
        </w:rPr>
        <w:t xml:space="preserve">Elevated neutrophil to lymphocyte ratio (NLR) in cocaine use disorder (CUD) as a marker of chronic inflammation. </w:t>
      </w:r>
      <w:r w:rsidR="00B21DEC" w:rsidRPr="005F7911">
        <w:rPr>
          <w:rFonts w:ascii="Arial" w:hAnsi="Arial" w:cs="Arial"/>
          <w:sz w:val="24"/>
          <w:szCs w:val="24"/>
        </w:rPr>
        <w:t>Poster presented at</w:t>
      </w:r>
      <w:r w:rsidRPr="005F7911">
        <w:rPr>
          <w:rFonts w:ascii="Arial" w:hAnsi="Arial" w:cs="Arial"/>
          <w:sz w:val="24"/>
          <w:szCs w:val="24"/>
        </w:rPr>
        <w:t xml:space="preserve"> the 81</w:t>
      </w:r>
      <w:r w:rsidRPr="005F7911">
        <w:rPr>
          <w:rFonts w:ascii="Arial" w:hAnsi="Arial" w:cs="Arial"/>
          <w:sz w:val="24"/>
          <w:szCs w:val="24"/>
          <w:vertAlign w:val="superscript"/>
        </w:rPr>
        <w:t>st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San Antonio, TX, USA.</w:t>
      </w:r>
    </w:p>
    <w:p w14:paraId="11954398" w14:textId="77777777" w:rsidR="00830AEA" w:rsidRPr="005F7911" w:rsidRDefault="00830AEA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0366C0AD" w14:textId="29D123DF" w:rsidR="000A31C2" w:rsidRPr="005F7911" w:rsidRDefault="000A31C2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Yoon, J. H., San Miguel, G. G., Vincent, J. N., Wardle, M. C., Heads, A. M., Weaver, M. T., Green, C. E., Schmitz, J. M., &amp; Lane, S. D. (2019, June). </w:t>
      </w:r>
      <w:r w:rsidRPr="005F7911">
        <w:rPr>
          <w:rFonts w:ascii="Arial" w:hAnsi="Arial" w:cs="Arial"/>
          <w:i/>
          <w:sz w:val="24"/>
          <w:szCs w:val="24"/>
        </w:rPr>
        <w:t>The orexin system in the attenuation of relapse-related mechanisms in cocaine use disorder</w:t>
      </w:r>
      <w:r w:rsidRPr="005F7911">
        <w:rPr>
          <w:rFonts w:ascii="Arial" w:hAnsi="Arial" w:cs="Arial"/>
          <w:sz w:val="24"/>
          <w:szCs w:val="24"/>
        </w:rPr>
        <w:t xml:space="preserve">. </w:t>
      </w:r>
      <w:r w:rsidR="000A6C12" w:rsidRPr="005F7911">
        <w:rPr>
          <w:rFonts w:ascii="Arial" w:hAnsi="Arial" w:cs="Arial"/>
          <w:sz w:val="24"/>
          <w:szCs w:val="24"/>
        </w:rPr>
        <w:t xml:space="preserve">Oral presentation </w:t>
      </w:r>
      <w:r w:rsidR="004A4BFE" w:rsidRPr="005F7911">
        <w:rPr>
          <w:rFonts w:ascii="Arial" w:hAnsi="Arial" w:cs="Arial"/>
          <w:sz w:val="24"/>
          <w:szCs w:val="24"/>
        </w:rPr>
        <w:t xml:space="preserve">delivered </w:t>
      </w:r>
      <w:r w:rsidR="005A6BE5" w:rsidRPr="005F7911">
        <w:rPr>
          <w:rFonts w:ascii="Arial" w:hAnsi="Arial" w:cs="Arial"/>
          <w:sz w:val="24"/>
          <w:szCs w:val="24"/>
        </w:rPr>
        <w:t>at</w:t>
      </w:r>
      <w:r w:rsidRPr="005F7911">
        <w:rPr>
          <w:rFonts w:ascii="Arial" w:hAnsi="Arial" w:cs="Arial"/>
          <w:sz w:val="24"/>
          <w:szCs w:val="24"/>
        </w:rPr>
        <w:t xml:space="preserve"> the 81</w:t>
      </w:r>
      <w:r w:rsidRPr="005F7911">
        <w:rPr>
          <w:rFonts w:ascii="Arial" w:hAnsi="Arial" w:cs="Arial"/>
          <w:sz w:val="24"/>
          <w:szCs w:val="24"/>
          <w:vertAlign w:val="superscript"/>
        </w:rPr>
        <w:t>st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San Antonio, TX, USA. </w:t>
      </w:r>
    </w:p>
    <w:p w14:paraId="488BC6AF" w14:textId="77777777" w:rsidR="005F24CC" w:rsidRPr="005F7911" w:rsidRDefault="005F24CC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880CB9C" w14:textId="5F71D5EB" w:rsidR="005F24CC" w:rsidRPr="005F7911" w:rsidRDefault="005F24CC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Schmitz, J. M., Lane, S. D., San Miguel, G. G., </w:t>
      </w:r>
      <w:r w:rsidR="00E46B07" w:rsidRPr="005F7911">
        <w:rPr>
          <w:rFonts w:ascii="Arial" w:hAnsi="Arial" w:cs="Arial"/>
          <w:sz w:val="24"/>
          <w:szCs w:val="24"/>
        </w:rPr>
        <w:t xml:space="preserve">Jensen, S., </w:t>
      </w:r>
      <w:r w:rsidRPr="005F7911">
        <w:rPr>
          <w:rFonts w:ascii="Arial" w:hAnsi="Arial" w:cs="Arial"/>
          <w:sz w:val="24"/>
          <w:szCs w:val="24"/>
        </w:rPr>
        <w:t xml:space="preserve">Vincent, J. N., </w:t>
      </w:r>
      <w:r w:rsidR="00E46B07" w:rsidRPr="005F7911">
        <w:rPr>
          <w:rFonts w:ascii="Arial" w:hAnsi="Arial" w:cs="Arial"/>
          <w:sz w:val="24"/>
          <w:szCs w:val="24"/>
        </w:rPr>
        <w:t xml:space="preserve">Vujanovic, A. A., </w:t>
      </w:r>
      <w:proofErr w:type="spellStart"/>
      <w:r w:rsidR="00E46B07" w:rsidRPr="005F7911">
        <w:rPr>
          <w:rFonts w:ascii="Arial" w:hAnsi="Arial" w:cs="Arial"/>
          <w:sz w:val="24"/>
          <w:szCs w:val="24"/>
        </w:rPr>
        <w:t>Stotts</w:t>
      </w:r>
      <w:proofErr w:type="spellEnd"/>
      <w:r w:rsidR="00E46B07"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sz w:val="24"/>
          <w:szCs w:val="24"/>
        </w:rPr>
        <w:t xml:space="preserve">Weaver, M. F., </w:t>
      </w:r>
      <w:r w:rsidR="00E46B07" w:rsidRPr="005F7911">
        <w:rPr>
          <w:rFonts w:ascii="Arial" w:hAnsi="Arial" w:cs="Arial"/>
          <w:sz w:val="24"/>
          <w:szCs w:val="24"/>
        </w:rPr>
        <w:t xml:space="preserve">Lin, A., </w:t>
      </w:r>
      <w:r w:rsidRPr="005F7911">
        <w:rPr>
          <w:rFonts w:ascii="Arial" w:hAnsi="Arial" w:cs="Arial"/>
          <w:sz w:val="24"/>
          <w:szCs w:val="24"/>
        </w:rPr>
        <w:t xml:space="preserve">&amp;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 (2019, June). </w:t>
      </w:r>
      <w:r w:rsidRPr="005F7911">
        <w:rPr>
          <w:rFonts w:ascii="Arial" w:hAnsi="Arial" w:cs="Arial"/>
          <w:i/>
          <w:sz w:val="24"/>
          <w:szCs w:val="24"/>
        </w:rPr>
        <w:t>The relative contribution of behavioral economic measures in predicting cocaine severity and treatment response</w:t>
      </w:r>
      <w:r w:rsidRPr="005F7911">
        <w:rPr>
          <w:rFonts w:ascii="Arial" w:hAnsi="Arial" w:cs="Arial"/>
          <w:sz w:val="24"/>
          <w:szCs w:val="24"/>
        </w:rPr>
        <w:t xml:space="preserve">. </w:t>
      </w:r>
      <w:r w:rsidR="005A6BE5" w:rsidRPr="005F7911">
        <w:rPr>
          <w:rFonts w:ascii="Arial" w:hAnsi="Arial" w:cs="Arial"/>
          <w:sz w:val="24"/>
          <w:szCs w:val="24"/>
        </w:rPr>
        <w:t xml:space="preserve">Oral presentation </w:t>
      </w:r>
      <w:r w:rsidR="004A4BFE" w:rsidRPr="005F7911">
        <w:rPr>
          <w:rFonts w:ascii="Arial" w:hAnsi="Arial" w:cs="Arial"/>
          <w:sz w:val="24"/>
          <w:szCs w:val="24"/>
        </w:rPr>
        <w:t>delivered</w:t>
      </w:r>
      <w:r w:rsidR="005A6BE5" w:rsidRPr="005F7911">
        <w:rPr>
          <w:rFonts w:ascii="Arial" w:hAnsi="Arial" w:cs="Arial"/>
          <w:sz w:val="24"/>
          <w:szCs w:val="24"/>
        </w:rPr>
        <w:t xml:space="preserve"> at </w:t>
      </w:r>
      <w:r w:rsidRPr="005F7911">
        <w:rPr>
          <w:rFonts w:ascii="Arial" w:hAnsi="Arial" w:cs="Arial"/>
          <w:sz w:val="24"/>
          <w:szCs w:val="24"/>
        </w:rPr>
        <w:t>the 81</w:t>
      </w:r>
      <w:r w:rsidRPr="005F7911">
        <w:rPr>
          <w:rFonts w:ascii="Arial" w:hAnsi="Arial" w:cs="Arial"/>
          <w:sz w:val="24"/>
          <w:szCs w:val="24"/>
          <w:vertAlign w:val="superscript"/>
        </w:rPr>
        <w:t>st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San Antonio, TX, USA.</w:t>
      </w:r>
    </w:p>
    <w:p w14:paraId="0B845B6F" w14:textId="77777777" w:rsidR="0026396A" w:rsidRPr="005F7911" w:rsidRDefault="0026396A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386F57C" w14:textId="03B57DAD" w:rsidR="0026396A" w:rsidRPr="005F7911" w:rsidRDefault="0026396A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Enzler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 J.,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C., &amp; Burnett, J. (2019, November). </w:t>
      </w:r>
      <w:r w:rsidRPr="005F7911">
        <w:rPr>
          <w:rFonts w:ascii="Arial" w:hAnsi="Arial" w:cs="Arial"/>
          <w:i/>
          <w:sz w:val="24"/>
          <w:szCs w:val="24"/>
        </w:rPr>
        <w:t>Using data science to generate psychosocial profiles of financial exploitation in seniors</w:t>
      </w:r>
      <w:r w:rsidRPr="005F7911">
        <w:rPr>
          <w:rFonts w:ascii="Arial" w:hAnsi="Arial" w:cs="Arial"/>
          <w:sz w:val="24"/>
          <w:szCs w:val="24"/>
        </w:rPr>
        <w:t xml:space="preserve">. Oral presentation </w:t>
      </w:r>
      <w:r w:rsidR="00F97550" w:rsidRPr="005F7911">
        <w:rPr>
          <w:rFonts w:ascii="Arial" w:hAnsi="Arial" w:cs="Arial"/>
          <w:sz w:val="24"/>
          <w:szCs w:val="24"/>
        </w:rPr>
        <w:t>delivered at</w:t>
      </w:r>
      <w:r w:rsidRPr="005F7911">
        <w:rPr>
          <w:rFonts w:ascii="Arial" w:hAnsi="Arial" w:cs="Arial"/>
          <w:sz w:val="24"/>
          <w:szCs w:val="24"/>
        </w:rPr>
        <w:t xml:space="preserve"> the 74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scientific meeting of the </w:t>
      </w:r>
      <w:proofErr w:type="spellStart"/>
      <w:r w:rsidRPr="005F7911">
        <w:rPr>
          <w:rFonts w:ascii="Arial" w:hAnsi="Arial" w:cs="Arial"/>
          <w:sz w:val="24"/>
          <w:szCs w:val="24"/>
        </w:rPr>
        <w:t>Gerontological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Society of America, Phoenix, AZ, USA.</w:t>
      </w:r>
    </w:p>
    <w:p w14:paraId="2F4F1122" w14:textId="77777777" w:rsidR="00F77FC7" w:rsidRPr="005F7911" w:rsidRDefault="00F77FC7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0A6F718" w14:textId="1D61345A" w:rsidR="00F77FC7" w:rsidRPr="005F7911" w:rsidRDefault="00F77FC7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Johnson, M. G., </w:t>
      </w:r>
      <w:proofErr w:type="spellStart"/>
      <w:r w:rsidRPr="005F7911">
        <w:rPr>
          <w:rFonts w:ascii="Arial" w:hAnsi="Arial" w:cs="Arial"/>
          <w:sz w:val="24"/>
          <w:szCs w:val="24"/>
        </w:rPr>
        <w:t>Chalise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Chapman, J., Khan, A. M., &amp; Northrup, T. F. (2020, March). </w:t>
      </w:r>
      <w:r w:rsidRPr="005F7911">
        <w:rPr>
          <w:rFonts w:ascii="Arial" w:hAnsi="Arial" w:cs="Arial"/>
          <w:i/>
          <w:sz w:val="24"/>
          <w:szCs w:val="24"/>
        </w:rPr>
        <w:t xml:space="preserve">Evaluating effects in utero nicotine exposure on </w:t>
      </w:r>
      <w:r w:rsidRPr="005F7911">
        <w:rPr>
          <w:rFonts w:ascii="Arial" w:hAnsi="Arial" w:cs="Arial"/>
          <w:i/>
          <w:sz w:val="24"/>
          <w:szCs w:val="24"/>
        </w:rPr>
        <w:lastRenderedPageBreak/>
        <w:t>infant hypoglycemia after delivery</w:t>
      </w:r>
      <w:r w:rsidRPr="005F7911">
        <w:rPr>
          <w:rFonts w:ascii="Arial" w:hAnsi="Arial" w:cs="Arial"/>
          <w:sz w:val="24"/>
          <w:szCs w:val="24"/>
        </w:rPr>
        <w:t xml:space="preserve">. Poster </w:t>
      </w:r>
      <w:r w:rsidR="00AD2B02" w:rsidRPr="005F7911">
        <w:rPr>
          <w:rFonts w:ascii="Arial" w:hAnsi="Arial" w:cs="Arial"/>
          <w:sz w:val="24"/>
          <w:szCs w:val="24"/>
        </w:rPr>
        <w:t>presented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="00F97550" w:rsidRPr="005F7911">
        <w:rPr>
          <w:rFonts w:ascii="Arial" w:hAnsi="Arial" w:cs="Arial"/>
          <w:sz w:val="24"/>
          <w:szCs w:val="24"/>
        </w:rPr>
        <w:t>at</w:t>
      </w:r>
      <w:r w:rsidRPr="005F7911">
        <w:rPr>
          <w:rFonts w:ascii="Arial" w:hAnsi="Arial" w:cs="Arial"/>
          <w:sz w:val="24"/>
          <w:szCs w:val="24"/>
        </w:rPr>
        <w:t xml:space="preserve"> the 26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convention, New Orleans, LA.</w:t>
      </w:r>
    </w:p>
    <w:p w14:paraId="69DEDFCD" w14:textId="77777777" w:rsidR="00DC628F" w:rsidRPr="005F7911" w:rsidRDefault="00DC628F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728BD544" w14:textId="3F919CE1" w:rsidR="00DC628F" w:rsidRPr="005F7911" w:rsidRDefault="00DC628F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Spellman,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Khan, A. M., Villarreal, Y. R., Green, C.,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(2020, March). </w:t>
      </w:r>
      <w:r w:rsidRPr="005F7911">
        <w:rPr>
          <w:rFonts w:ascii="Arial" w:hAnsi="Arial" w:cs="Arial"/>
          <w:i/>
          <w:sz w:val="24"/>
          <w:szCs w:val="24"/>
        </w:rPr>
        <w:t>Smoking treatment for all: Proactive delivery of nicotine replacement therapy to families of hospitalized infants in a neonatal intensive care unit</w:t>
      </w:r>
      <w:r w:rsidRPr="005F7911">
        <w:rPr>
          <w:rFonts w:ascii="Arial" w:hAnsi="Arial" w:cs="Arial"/>
          <w:sz w:val="24"/>
          <w:szCs w:val="24"/>
        </w:rPr>
        <w:t xml:space="preserve">. Poster </w:t>
      </w:r>
      <w:r w:rsidR="00AD2B02" w:rsidRPr="005F7911">
        <w:rPr>
          <w:rFonts w:ascii="Arial" w:hAnsi="Arial" w:cs="Arial"/>
          <w:sz w:val="24"/>
          <w:szCs w:val="24"/>
        </w:rPr>
        <w:t xml:space="preserve">presented </w:t>
      </w:r>
      <w:r w:rsidRPr="005F7911">
        <w:rPr>
          <w:rFonts w:ascii="Arial" w:hAnsi="Arial" w:cs="Arial"/>
          <w:sz w:val="24"/>
          <w:szCs w:val="24"/>
        </w:rPr>
        <w:t>to the 26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convention, New Orleans, LA.</w:t>
      </w:r>
    </w:p>
    <w:p w14:paraId="5EB6C683" w14:textId="77777777" w:rsidR="00665C3C" w:rsidRPr="005F7911" w:rsidRDefault="00665C3C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4F6CEE34" w14:textId="021365CC" w:rsidR="00665C3C" w:rsidRPr="005F7911" w:rsidRDefault="00665C3C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C., Khan, A. M,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Quintana, P. J. E., &amp; Matt, G. E. (2020, March).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smoke contamination in a neonatal intensive care unit</w:t>
      </w:r>
      <w:r w:rsidRPr="005F7911">
        <w:rPr>
          <w:rFonts w:ascii="Arial" w:hAnsi="Arial" w:cs="Arial"/>
          <w:sz w:val="24"/>
          <w:szCs w:val="24"/>
        </w:rPr>
        <w:t xml:space="preserve">. Oral presentation </w:t>
      </w:r>
      <w:r w:rsidR="00FB6CBD" w:rsidRPr="005F7911">
        <w:rPr>
          <w:rFonts w:ascii="Arial" w:hAnsi="Arial" w:cs="Arial"/>
          <w:sz w:val="24"/>
          <w:szCs w:val="24"/>
        </w:rPr>
        <w:t>delivered to</w:t>
      </w:r>
      <w:r w:rsidRPr="005F7911">
        <w:rPr>
          <w:rFonts w:ascii="Arial" w:hAnsi="Arial" w:cs="Arial"/>
          <w:sz w:val="24"/>
          <w:szCs w:val="24"/>
        </w:rPr>
        <w:t xml:space="preserve"> the 26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convention, New Orleans, LA.</w:t>
      </w:r>
    </w:p>
    <w:p w14:paraId="20FB1BC8" w14:textId="77777777" w:rsidR="00665C3C" w:rsidRPr="005F7911" w:rsidRDefault="00665C3C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p w14:paraId="5C6587CB" w14:textId="48563003" w:rsidR="00665C3C" w:rsidRPr="005F7911" w:rsidRDefault="00665C3C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C., Khan, A. M,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Quintana, P. J. E., &amp; Matt, G. E. (2020, March). </w:t>
      </w:r>
      <w:r w:rsidR="00E06CD7" w:rsidRPr="005F7911">
        <w:rPr>
          <w:rFonts w:ascii="Arial" w:hAnsi="Arial" w:cs="Arial"/>
          <w:i/>
          <w:sz w:val="24"/>
          <w:szCs w:val="24"/>
        </w:rPr>
        <w:t>Nicotine removal in a sample of neonatal intensive care unit visitors: A randomized controlled pilot study</w:t>
      </w:r>
      <w:r w:rsidRPr="005F7911">
        <w:rPr>
          <w:rFonts w:ascii="Arial" w:hAnsi="Arial" w:cs="Arial"/>
          <w:sz w:val="24"/>
          <w:szCs w:val="24"/>
        </w:rPr>
        <w:t xml:space="preserve">. Poster </w:t>
      </w:r>
      <w:r w:rsidR="00AD2B02" w:rsidRPr="005F7911">
        <w:rPr>
          <w:rFonts w:ascii="Arial" w:hAnsi="Arial" w:cs="Arial"/>
          <w:sz w:val="24"/>
          <w:szCs w:val="24"/>
        </w:rPr>
        <w:t xml:space="preserve">presented </w:t>
      </w:r>
      <w:r w:rsidR="00FB6CBD" w:rsidRPr="005F7911">
        <w:rPr>
          <w:rFonts w:ascii="Arial" w:hAnsi="Arial" w:cs="Arial"/>
          <w:sz w:val="24"/>
          <w:szCs w:val="24"/>
        </w:rPr>
        <w:t>at</w:t>
      </w:r>
      <w:r w:rsidRPr="005F7911">
        <w:rPr>
          <w:rFonts w:ascii="Arial" w:hAnsi="Arial" w:cs="Arial"/>
          <w:sz w:val="24"/>
          <w:szCs w:val="24"/>
        </w:rPr>
        <w:t xml:space="preserve"> the 26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convention, New Orleans, LA.</w:t>
      </w:r>
    </w:p>
    <w:p w14:paraId="2951AF00" w14:textId="77777777" w:rsidR="00016CA9" w:rsidRPr="005F7911" w:rsidRDefault="00016CA9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5C1C514C" w14:textId="23A3A565" w:rsidR="00016CA9" w:rsidRPr="005F7911" w:rsidRDefault="00016CA9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Cassidy, R., Bolin, P., Omar, Y., Brown, G., &amp; De La Garza II, R. (2020, March). </w:t>
      </w:r>
      <w:r w:rsidRPr="005F7911">
        <w:rPr>
          <w:rFonts w:ascii="Arial" w:hAnsi="Arial" w:cs="Arial"/>
          <w:i/>
          <w:sz w:val="24"/>
          <w:szCs w:val="24"/>
        </w:rPr>
        <w:t>Comparison of demand for cigarettes and methamphetamine among individuals with methamphetamine use disorder</w:t>
      </w:r>
      <w:r w:rsidRPr="005F7911">
        <w:rPr>
          <w:rFonts w:ascii="Arial" w:hAnsi="Arial" w:cs="Arial"/>
          <w:sz w:val="24"/>
          <w:szCs w:val="24"/>
        </w:rPr>
        <w:t xml:space="preserve">. Poster </w:t>
      </w:r>
      <w:r w:rsidR="00AD2B02" w:rsidRPr="005F7911">
        <w:rPr>
          <w:rFonts w:ascii="Arial" w:hAnsi="Arial" w:cs="Arial"/>
          <w:sz w:val="24"/>
          <w:szCs w:val="24"/>
        </w:rPr>
        <w:t xml:space="preserve">presented </w:t>
      </w:r>
      <w:r w:rsidR="00FB6CBD" w:rsidRPr="005F7911">
        <w:rPr>
          <w:rFonts w:ascii="Arial" w:hAnsi="Arial" w:cs="Arial"/>
          <w:sz w:val="24"/>
          <w:szCs w:val="24"/>
        </w:rPr>
        <w:t>at</w:t>
      </w:r>
      <w:r w:rsidRPr="005F7911">
        <w:rPr>
          <w:rFonts w:ascii="Arial" w:hAnsi="Arial" w:cs="Arial"/>
          <w:sz w:val="24"/>
          <w:szCs w:val="24"/>
        </w:rPr>
        <w:t xml:space="preserve"> the 26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convention, New Orleans, LA.</w:t>
      </w:r>
    </w:p>
    <w:p w14:paraId="4567A5A7" w14:textId="77777777" w:rsidR="00016CA9" w:rsidRPr="005F7911" w:rsidRDefault="00016CA9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344AD7BA" w14:textId="74FB180B" w:rsidR="00016CA9" w:rsidRPr="005F7911" w:rsidRDefault="00016CA9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="00FD10E7" w:rsidRPr="005F7911">
        <w:rPr>
          <w:rFonts w:ascii="Arial" w:hAnsi="Arial" w:cs="Arial"/>
          <w:sz w:val="24"/>
          <w:szCs w:val="24"/>
        </w:rPr>
        <w:t>Klawans</w:t>
      </w:r>
      <w:proofErr w:type="spellEnd"/>
      <w:r w:rsidR="00FD10E7" w:rsidRPr="005F7911">
        <w:rPr>
          <w:rFonts w:ascii="Arial" w:hAnsi="Arial" w:cs="Arial"/>
          <w:sz w:val="24"/>
          <w:szCs w:val="24"/>
        </w:rPr>
        <w:t xml:space="preserve">, M. R., Spellman,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Khan, A. M., Villarreal, Y. R., Green, C.,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(2020, March). </w:t>
      </w:r>
      <w:r w:rsidRPr="005F7911">
        <w:rPr>
          <w:rFonts w:ascii="Arial" w:hAnsi="Arial" w:cs="Arial"/>
          <w:i/>
          <w:sz w:val="24"/>
          <w:szCs w:val="24"/>
        </w:rPr>
        <w:t>Smoking treatment for all: Proactive delivery of nicotine replacement therapy to families of hospitalized infants in a neonatal intensive care unit</w:t>
      </w:r>
      <w:r w:rsidRPr="005F7911">
        <w:rPr>
          <w:rFonts w:ascii="Arial" w:hAnsi="Arial" w:cs="Arial"/>
          <w:sz w:val="24"/>
          <w:szCs w:val="24"/>
        </w:rPr>
        <w:t xml:space="preserve">. </w:t>
      </w:r>
      <w:r w:rsidR="00AD2B02" w:rsidRPr="005F7911">
        <w:rPr>
          <w:rFonts w:ascii="Arial" w:hAnsi="Arial" w:cs="Arial"/>
          <w:sz w:val="24"/>
          <w:szCs w:val="24"/>
        </w:rPr>
        <w:t>Poster presented</w:t>
      </w:r>
      <w:r w:rsidRPr="005F7911">
        <w:rPr>
          <w:rFonts w:ascii="Arial" w:hAnsi="Arial" w:cs="Arial"/>
          <w:sz w:val="24"/>
          <w:szCs w:val="24"/>
        </w:rPr>
        <w:t xml:space="preserve"> </w:t>
      </w:r>
      <w:r w:rsidR="00AD2B02" w:rsidRPr="005F7911">
        <w:rPr>
          <w:rFonts w:ascii="Arial" w:hAnsi="Arial" w:cs="Arial"/>
          <w:sz w:val="24"/>
          <w:szCs w:val="24"/>
        </w:rPr>
        <w:t>at</w:t>
      </w:r>
      <w:r w:rsidRPr="005F7911">
        <w:rPr>
          <w:rFonts w:ascii="Arial" w:hAnsi="Arial" w:cs="Arial"/>
          <w:sz w:val="24"/>
          <w:szCs w:val="24"/>
        </w:rPr>
        <w:t xml:space="preserve"> the 53</w:t>
      </w:r>
      <w:r w:rsidRPr="005F7911">
        <w:rPr>
          <w:rFonts w:ascii="Arial" w:hAnsi="Arial" w:cs="Arial"/>
          <w:sz w:val="24"/>
          <w:szCs w:val="24"/>
          <w:vertAlign w:val="superscript"/>
        </w:rPr>
        <w:t>rd</w:t>
      </w:r>
      <w:r w:rsidRPr="005F7911">
        <w:rPr>
          <w:rFonts w:ascii="Arial" w:hAnsi="Arial" w:cs="Arial"/>
          <w:sz w:val="24"/>
          <w:szCs w:val="24"/>
        </w:rPr>
        <w:t xml:space="preserve"> annual spring conference of the Society of Teachers of Family Medicine, Salt Lake City, UT.</w:t>
      </w:r>
    </w:p>
    <w:p w14:paraId="75D1C7F9" w14:textId="77777777" w:rsidR="00BF0804" w:rsidRPr="005F7911" w:rsidRDefault="00BF0804" w:rsidP="00BF0804">
      <w:pPr>
        <w:pStyle w:val="ListParagraph"/>
        <w:rPr>
          <w:rFonts w:ascii="Arial" w:hAnsi="Arial" w:cs="Arial"/>
          <w:sz w:val="24"/>
          <w:szCs w:val="24"/>
        </w:rPr>
      </w:pPr>
    </w:p>
    <w:p w14:paraId="2177D28A" w14:textId="61A8FE7C" w:rsidR="00BF0804" w:rsidRPr="005F7911" w:rsidRDefault="00BF0804" w:rsidP="00BF0804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Hill, M., Heads, A.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Granado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Hudson, T.,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(2020, March). </w:t>
      </w:r>
      <w:r w:rsidRPr="005F7911">
        <w:rPr>
          <w:rFonts w:ascii="Arial" w:hAnsi="Arial" w:cs="Arial"/>
          <w:i/>
          <w:sz w:val="24"/>
          <w:szCs w:val="24"/>
        </w:rPr>
        <w:t xml:space="preserve">Preventing HIV through pre-exposure prophylaxis for black women. </w:t>
      </w:r>
      <w:r w:rsidRPr="005F7911">
        <w:rPr>
          <w:rFonts w:ascii="Arial" w:hAnsi="Arial" w:cs="Arial"/>
          <w:sz w:val="24"/>
          <w:szCs w:val="24"/>
        </w:rPr>
        <w:t xml:space="preserve">Poster </w:t>
      </w:r>
      <w:r w:rsidR="00FB6CBD" w:rsidRPr="005F7911">
        <w:rPr>
          <w:rFonts w:ascii="Arial" w:hAnsi="Arial" w:cs="Arial"/>
          <w:sz w:val="24"/>
          <w:szCs w:val="24"/>
        </w:rPr>
        <w:t>presented at</w:t>
      </w:r>
      <w:r w:rsidRPr="005F7911">
        <w:rPr>
          <w:rFonts w:ascii="Arial" w:hAnsi="Arial" w:cs="Arial"/>
          <w:sz w:val="24"/>
          <w:szCs w:val="24"/>
        </w:rPr>
        <w:t xml:space="preserve"> the 8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Houston Global Health Conferences. Houston, TX, USA. </w:t>
      </w:r>
    </w:p>
    <w:p w14:paraId="3FB0744C" w14:textId="77777777" w:rsidR="00D701A3" w:rsidRPr="005F7911" w:rsidRDefault="00D701A3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392A0A8" w14:textId="4FDD2439" w:rsidR="0031117F" w:rsidRPr="005F7911" w:rsidRDefault="0031117F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Ke</w:t>
      </w:r>
      <w:r w:rsidR="00934614" w:rsidRPr="005F7911">
        <w:rPr>
          <w:rFonts w:ascii="Arial" w:hAnsi="Arial" w:cs="Arial"/>
          <w:sz w:val="24"/>
          <w:szCs w:val="24"/>
        </w:rPr>
        <w:t>ss</w:t>
      </w:r>
      <w:r w:rsidRPr="005F7911">
        <w:rPr>
          <w:rFonts w:ascii="Arial" w:hAnsi="Arial" w:cs="Arial"/>
          <w:sz w:val="24"/>
          <w:szCs w:val="24"/>
        </w:rPr>
        <w:t xml:space="preserve">ler, D., Soder,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Yoon, J. H., Heads, A. M., Kapoor, S.,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proofErr w:type="spellStart"/>
      <w:r w:rsidRPr="005F7911">
        <w:rPr>
          <w:rFonts w:ascii="Arial" w:hAnsi="Arial" w:cs="Arial"/>
          <w:sz w:val="24"/>
          <w:szCs w:val="24"/>
        </w:rPr>
        <w:t>Harvin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J. A., Green, C. E., Lane, S. D., &amp; Schmitz, J. M. (2020, June). </w:t>
      </w:r>
      <w:r w:rsidRPr="005F7911">
        <w:rPr>
          <w:rFonts w:ascii="Arial" w:hAnsi="Arial" w:cs="Arial"/>
          <w:i/>
          <w:sz w:val="24"/>
          <w:szCs w:val="24"/>
        </w:rPr>
        <w:t>The opioid risk tool predicts post-surgical stress</w:t>
      </w:r>
      <w:r w:rsidRPr="005F7911">
        <w:rPr>
          <w:rFonts w:ascii="Arial" w:hAnsi="Arial" w:cs="Arial"/>
          <w:sz w:val="24"/>
          <w:szCs w:val="24"/>
        </w:rPr>
        <w:t xml:space="preserve">. Poster </w:t>
      </w:r>
      <w:r w:rsidR="00FB6CBD" w:rsidRPr="005F7911">
        <w:rPr>
          <w:rFonts w:ascii="Arial" w:hAnsi="Arial" w:cs="Arial"/>
          <w:sz w:val="24"/>
          <w:szCs w:val="24"/>
        </w:rPr>
        <w:t>presented at</w:t>
      </w:r>
      <w:r w:rsidRPr="005F7911">
        <w:rPr>
          <w:rFonts w:ascii="Arial" w:hAnsi="Arial" w:cs="Arial"/>
          <w:sz w:val="24"/>
          <w:szCs w:val="24"/>
        </w:rPr>
        <w:t xml:space="preserve"> the 82</w:t>
      </w:r>
      <w:r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Hollywood, FL, USA.</w:t>
      </w:r>
    </w:p>
    <w:p w14:paraId="47D87EB8" w14:textId="77777777" w:rsidR="004E0D64" w:rsidRPr="005F7911" w:rsidRDefault="004E0D64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685F78F4" w14:textId="77777777" w:rsidR="004E0D64" w:rsidRPr="005F7911" w:rsidRDefault="004E0D64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Heads, A., Hill,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Gilmore-Thomas, A., </w:t>
      </w:r>
      <w:proofErr w:type="spellStart"/>
      <w:r w:rsidRPr="005F7911">
        <w:rPr>
          <w:rFonts w:ascii="Arial" w:hAnsi="Arial" w:cs="Arial"/>
          <w:sz w:val="24"/>
          <w:szCs w:val="24"/>
        </w:rPr>
        <w:t>Yammine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L., &amp; Schmitz, J. M. (2020, June). </w:t>
      </w:r>
      <w:r w:rsidRPr="005F7911">
        <w:rPr>
          <w:rFonts w:ascii="Arial" w:hAnsi="Arial" w:cs="Arial"/>
          <w:i/>
          <w:sz w:val="24"/>
          <w:szCs w:val="24"/>
        </w:rPr>
        <w:t>Correlates of Pre-Exposure Prophylaxis (PrEP) Stigma in Substance Using Women</w:t>
      </w:r>
      <w:r w:rsidRPr="005F7911">
        <w:rPr>
          <w:rFonts w:ascii="Arial" w:hAnsi="Arial" w:cs="Arial"/>
          <w:sz w:val="24"/>
          <w:szCs w:val="24"/>
        </w:rPr>
        <w:t>. Poster accepted to the 82</w:t>
      </w:r>
      <w:r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Hollywood, FL, USA.</w:t>
      </w:r>
    </w:p>
    <w:p w14:paraId="40E9F29E" w14:textId="77777777" w:rsidR="00111DBF" w:rsidRPr="005F7911" w:rsidRDefault="00111DBF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672D25C4" w14:textId="77777777" w:rsidR="00111DBF" w:rsidRPr="005F7911" w:rsidRDefault="00111DBF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Yoon, J. H.,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Kessler, D. A., Soder, H. E., Kapoor, S.,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Heads, A. M., </w:t>
      </w:r>
      <w:proofErr w:type="spellStart"/>
      <w:r w:rsidRPr="005F7911">
        <w:rPr>
          <w:rFonts w:ascii="Arial" w:hAnsi="Arial" w:cs="Arial"/>
          <w:sz w:val="24"/>
          <w:szCs w:val="24"/>
        </w:rPr>
        <w:t>Harvin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J. A., Green, C. E., Lane, S. D., &amp; Schmitz, J. M. (2020, June). </w:t>
      </w:r>
      <w:r w:rsidRPr="005F7911">
        <w:rPr>
          <w:rFonts w:ascii="Arial" w:hAnsi="Arial" w:cs="Arial"/>
          <w:i/>
          <w:sz w:val="24"/>
          <w:szCs w:val="24"/>
        </w:rPr>
        <w:t>Development of a Brief Assessment for Opioid Demand</w:t>
      </w:r>
      <w:r w:rsidRPr="005F7911">
        <w:rPr>
          <w:rFonts w:ascii="Arial" w:hAnsi="Arial" w:cs="Arial"/>
          <w:sz w:val="24"/>
          <w:szCs w:val="24"/>
        </w:rPr>
        <w:t>. Poster accepted to the 82</w:t>
      </w:r>
      <w:r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Hollywood, FL, USA.</w:t>
      </w:r>
    </w:p>
    <w:p w14:paraId="3F4D3325" w14:textId="77777777" w:rsidR="003C04E7" w:rsidRPr="005F7911" w:rsidRDefault="003C04E7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38DF96D" w14:textId="6276A189" w:rsidR="00D22B06" w:rsidRPr="005F7911" w:rsidRDefault="003C04E7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b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Soder, H. E., Vincent, J. N., Moeller, F. G., Lane, S. D., &amp; Schmitz, J. M. (2020, June). </w:t>
      </w:r>
      <w:r w:rsidRPr="005F7911">
        <w:rPr>
          <w:rFonts w:ascii="Arial" w:hAnsi="Arial" w:cs="Arial"/>
          <w:i/>
          <w:sz w:val="24"/>
          <w:szCs w:val="24"/>
        </w:rPr>
        <w:t>Combining dopamine agents to enhance cognition and reduce cocaine use: A randomized clinical trial of levodopa and ropinirole</w:t>
      </w:r>
      <w:r w:rsidRPr="005F7911">
        <w:rPr>
          <w:rFonts w:ascii="Arial" w:hAnsi="Arial" w:cs="Arial"/>
          <w:sz w:val="24"/>
          <w:szCs w:val="24"/>
        </w:rPr>
        <w:t>. Oral presentation accepted to the 82</w:t>
      </w:r>
      <w:r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Hollywood, FL, USA.</w:t>
      </w:r>
    </w:p>
    <w:p w14:paraId="7296DFB2" w14:textId="77777777" w:rsidR="00D22B06" w:rsidRPr="005F7911" w:rsidRDefault="00D22B06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217CD2E4" w14:textId="304A9A22" w:rsidR="00D22B06" w:rsidRPr="005F7911" w:rsidRDefault="00D22B06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Yammine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Kosten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 R.,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DeDios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C., </w:t>
      </w:r>
      <w:proofErr w:type="spellStart"/>
      <w:r w:rsidRPr="005F7911">
        <w:rPr>
          <w:rFonts w:ascii="Arial" w:hAnsi="Arial" w:cs="Arial"/>
          <w:sz w:val="24"/>
          <w:szCs w:val="24"/>
        </w:rPr>
        <w:t>Verrico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D., &amp; Schmitz, J. M. (2020, June). </w:t>
      </w:r>
      <w:r w:rsidRPr="005F7911">
        <w:rPr>
          <w:rFonts w:ascii="Arial" w:hAnsi="Arial" w:cs="Arial"/>
          <w:i/>
          <w:sz w:val="24"/>
          <w:szCs w:val="24"/>
        </w:rPr>
        <w:t>Development of a Brief Assessment for Opioid Demand</w:t>
      </w:r>
      <w:r w:rsidRPr="005F7911">
        <w:rPr>
          <w:rFonts w:ascii="Arial" w:hAnsi="Arial" w:cs="Arial"/>
          <w:sz w:val="24"/>
          <w:szCs w:val="24"/>
        </w:rPr>
        <w:t>. Poster accepted to the 82</w:t>
      </w:r>
      <w:r w:rsidRPr="005F7911">
        <w:rPr>
          <w:rFonts w:ascii="Arial" w:hAnsi="Arial" w:cs="Arial"/>
          <w:sz w:val="24"/>
          <w:szCs w:val="24"/>
          <w:vertAlign w:val="superscript"/>
        </w:rPr>
        <w:t>nd</w:t>
      </w:r>
      <w:r w:rsidRPr="005F7911">
        <w:rPr>
          <w:rFonts w:ascii="Arial" w:hAnsi="Arial" w:cs="Arial"/>
          <w:sz w:val="24"/>
          <w:szCs w:val="24"/>
        </w:rPr>
        <w:t xml:space="preserve"> annual College on Problems of Drug Dependence convention, Hollywood, FL, USA.</w:t>
      </w:r>
    </w:p>
    <w:p w14:paraId="64C22D0F" w14:textId="77777777" w:rsidR="004A2540" w:rsidRPr="005F7911" w:rsidRDefault="004A2540" w:rsidP="004A2540">
      <w:pPr>
        <w:pStyle w:val="ListParagraph"/>
        <w:rPr>
          <w:rFonts w:ascii="Arial" w:hAnsi="Arial" w:cs="Arial"/>
          <w:sz w:val="24"/>
          <w:szCs w:val="24"/>
        </w:rPr>
      </w:pPr>
    </w:p>
    <w:p w14:paraId="324793A7" w14:textId="7D48BA3C" w:rsidR="00E1713D" w:rsidRPr="005F7911" w:rsidRDefault="00E1713D" w:rsidP="00E1713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Hill, M., Heads, A.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Granado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Hudson, T.,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(2020, October). </w:t>
      </w:r>
      <w:r w:rsidRPr="005F7911">
        <w:rPr>
          <w:rFonts w:ascii="Arial" w:hAnsi="Arial" w:cs="Arial"/>
          <w:i/>
          <w:sz w:val="24"/>
          <w:szCs w:val="24"/>
        </w:rPr>
        <w:t xml:space="preserve">Engaging black women in pre-exposure prophylaxis for black women. </w:t>
      </w:r>
      <w:r w:rsidRPr="005F7911">
        <w:rPr>
          <w:rFonts w:ascii="Arial" w:hAnsi="Arial" w:cs="Arial"/>
          <w:sz w:val="24"/>
          <w:szCs w:val="24"/>
        </w:rPr>
        <w:t>The Black Maternal Health Summit</w:t>
      </w:r>
      <w:r w:rsidRPr="005F7911">
        <w:rPr>
          <w:rFonts w:ascii="Arial" w:hAnsi="Arial" w:cs="Arial"/>
          <w:i/>
          <w:sz w:val="24"/>
          <w:szCs w:val="24"/>
        </w:rPr>
        <w:t xml:space="preserve">. </w:t>
      </w:r>
      <w:r w:rsidRPr="005F7911">
        <w:rPr>
          <w:rFonts w:ascii="Arial" w:hAnsi="Arial" w:cs="Arial"/>
          <w:sz w:val="24"/>
          <w:szCs w:val="24"/>
        </w:rPr>
        <w:t>Oral p</w:t>
      </w:r>
      <w:r w:rsidR="00612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911">
        <w:rPr>
          <w:rFonts w:ascii="Arial" w:hAnsi="Arial" w:cs="Arial"/>
          <w:sz w:val="24"/>
          <w:szCs w:val="24"/>
        </w:rPr>
        <w:t>resentation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given to the virtual Black Maternal Health Summit. </w:t>
      </w:r>
    </w:p>
    <w:p w14:paraId="138DA270" w14:textId="77777777" w:rsidR="00D22B06" w:rsidRPr="005F7911" w:rsidRDefault="00D22B06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7C1FFF6C" w14:textId="01534D1B" w:rsidR="00D22B06" w:rsidRPr="005F7911" w:rsidRDefault="000B607F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Hill, M., Heads, A. M.,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Granado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Hudson, T., &amp;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 (2020, October). </w:t>
      </w:r>
      <w:r w:rsidRPr="005F7911">
        <w:rPr>
          <w:rFonts w:ascii="Arial" w:hAnsi="Arial" w:cs="Arial"/>
          <w:i/>
          <w:sz w:val="24"/>
          <w:szCs w:val="24"/>
        </w:rPr>
        <w:t xml:space="preserve">Increasing willingness and motivation for pre-exposure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prophlaxis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with African American women. </w:t>
      </w:r>
      <w:r w:rsidRPr="005F7911">
        <w:rPr>
          <w:rFonts w:ascii="Arial" w:hAnsi="Arial" w:cs="Arial"/>
          <w:sz w:val="24"/>
          <w:szCs w:val="24"/>
        </w:rPr>
        <w:t xml:space="preserve">Poster accepted to the American Public Health Association annual meeting, San Francisco, CA, USA. </w:t>
      </w:r>
    </w:p>
    <w:p w14:paraId="40C67056" w14:textId="77777777" w:rsidR="008808E4" w:rsidRPr="005F7911" w:rsidRDefault="008808E4" w:rsidP="008808E4">
      <w:pPr>
        <w:pStyle w:val="ListParagraph"/>
        <w:rPr>
          <w:rFonts w:ascii="Arial" w:hAnsi="Arial" w:cs="Arial"/>
          <w:sz w:val="24"/>
          <w:szCs w:val="24"/>
        </w:rPr>
      </w:pPr>
    </w:p>
    <w:p w14:paraId="4B34B9BD" w14:textId="4364A511" w:rsidR="008808E4" w:rsidRPr="005F7911" w:rsidRDefault="008808E4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Cuellar, V. A., </w:t>
      </w:r>
      <w:proofErr w:type="spellStart"/>
      <w:r w:rsidRPr="005F7911">
        <w:rPr>
          <w:rFonts w:ascii="Arial" w:hAnsi="Arial" w:cs="Arial"/>
          <w:sz w:val="24"/>
          <w:szCs w:val="24"/>
        </w:rPr>
        <w:t>Paim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 Diaz, A., Silva, F., </w:t>
      </w:r>
      <w:proofErr w:type="spellStart"/>
      <w:r w:rsidRPr="005F7911">
        <w:rPr>
          <w:rFonts w:ascii="Arial" w:hAnsi="Arial" w:cs="Arial"/>
          <w:sz w:val="24"/>
          <w:szCs w:val="24"/>
        </w:rPr>
        <w:t>Bockmann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T., Vinson, E.,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Selvaraj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S., de Quevedo, J., </w:t>
      </w:r>
      <w:proofErr w:type="spellStart"/>
      <w:r w:rsidRPr="005F7911">
        <w:rPr>
          <w:rFonts w:ascii="Arial" w:hAnsi="Arial" w:cs="Arial"/>
          <w:sz w:val="24"/>
          <w:szCs w:val="24"/>
        </w:rPr>
        <w:t>Sanches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M., </w:t>
      </w:r>
      <w:proofErr w:type="spellStart"/>
      <w:r w:rsidRPr="005F7911">
        <w:rPr>
          <w:rFonts w:ascii="Arial" w:hAnsi="Arial" w:cs="Arial"/>
          <w:sz w:val="24"/>
          <w:szCs w:val="24"/>
        </w:rPr>
        <w:t>Fenoy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J., &amp; Soares, J. C. (2020, October). </w:t>
      </w:r>
      <w:r w:rsidR="00314AA0" w:rsidRPr="005F7911">
        <w:rPr>
          <w:rFonts w:ascii="Arial" w:hAnsi="Arial" w:cs="Arial"/>
          <w:i/>
          <w:sz w:val="24"/>
          <w:szCs w:val="24"/>
        </w:rPr>
        <w:t xml:space="preserve">Deep brain stimulation in the medial forebrain bundle for treatment resistant depression: An open-label, long-term study. </w:t>
      </w:r>
      <w:r w:rsidR="00314AA0" w:rsidRPr="005F7911">
        <w:rPr>
          <w:rFonts w:ascii="Arial" w:hAnsi="Arial" w:cs="Arial"/>
          <w:sz w:val="24"/>
          <w:szCs w:val="24"/>
        </w:rPr>
        <w:t>Poster presented at the 2020 annual conference of the National Network of Depression Centers. Virtual Conference.</w:t>
      </w:r>
    </w:p>
    <w:p w14:paraId="6FC73E00" w14:textId="77777777" w:rsidR="00E1713D" w:rsidRPr="005F7911" w:rsidRDefault="00E1713D" w:rsidP="00694CDE">
      <w:pPr>
        <w:rPr>
          <w:rFonts w:ascii="Arial" w:hAnsi="Arial" w:cs="Arial"/>
          <w:sz w:val="24"/>
          <w:szCs w:val="24"/>
        </w:rPr>
      </w:pPr>
    </w:p>
    <w:p w14:paraId="0F35951B" w14:textId="2FEF8593" w:rsidR="004F30A4" w:rsidRPr="005F7911" w:rsidRDefault="004F30A4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Soder, H. E., Kessler, D. A., McKay, S. A., Wardle, M. C.,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de Dios, C. A., Green, C. E., Lane, S. D., Schmitz, J. M., &amp; Versace, F. (2020, October). </w:t>
      </w:r>
      <w:r w:rsidR="00BA5127" w:rsidRPr="005F7911">
        <w:rPr>
          <w:rFonts w:ascii="Arial" w:hAnsi="Arial" w:cs="Arial"/>
          <w:i/>
          <w:sz w:val="24"/>
          <w:szCs w:val="24"/>
        </w:rPr>
        <w:t xml:space="preserve">Individual </w:t>
      </w:r>
      <w:proofErr w:type="spellStart"/>
      <w:r w:rsidR="00BA5127" w:rsidRPr="005F7911">
        <w:rPr>
          <w:rFonts w:ascii="Arial" w:hAnsi="Arial" w:cs="Arial"/>
          <w:i/>
          <w:sz w:val="24"/>
          <w:szCs w:val="24"/>
        </w:rPr>
        <w:t>neuroaffective</w:t>
      </w:r>
      <w:proofErr w:type="spellEnd"/>
      <w:r w:rsidR="00BA5127" w:rsidRPr="005F7911">
        <w:rPr>
          <w:rFonts w:ascii="Arial" w:hAnsi="Arial" w:cs="Arial"/>
          <w:i/>
          <w:sz w:val="24"/>
          <w:szCs w:val="24"/>
        </w:rPr>
        <w:t xml:space="preserve"> profiles in cocaine use disorder</w:t>
      </w:r>
      <w:r w:rsidRPr="005F7911">
        <w:rPr>
          <w:rFonts w:ascii="Arial" w:hAnsi="Arial" w:cs="Arial"/>
          <w:sz w:val="24"/>
          <w:szCs w:val="24"/>
        </w:rPr>
        <w:t xml:space="preserve">. Poster </w:t>
      </w:r>
      <w:r w:rsidR="00BA5127" w:rsidRPr="005F7911">
        <w:rPr>
          <w:rFonts w:ascii="Arial" w:hAnsi="Arial" w:cs="Arial"/>
          <w:sz w:val="24"/>
          <w:szCs w:val="24"/>
        </w:rPr>
        <w:t xml:space="preserve">presented at </w:t>
      </w:r>
      <w:r w:rsidRPr="005F7911">
        <w:rPr>
          <w:rFonts w:ascii="Arial" w:hAnsi="Arial" w:cs="Arial"/>
          <w:sz w:val="24"/>
          <w:szCs w:val="24"/>
        </w:rPr>
        <w:t>the 60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meeting of the Society for Psychophysiological Research, Vancouver, British Columbia, Canada.</w:t>
      </w:r>
    </w:p>
    <w:p w14:paraId="7567C564" w14:textId="77777777" w:rsidR="004F30A4" w:rsidRPr="005F7911" w:rsidRDefault="004F30A4" w:rsidP="008031ED">
      <w:pPr>
        <w:pStyle w:val="ListParagraph"/>
        <w:rPr>
          <w:rFonts w:ascii="Arial" w:hAnsi="Arial" w:cs="Arial"/>
          <w:sz w:val="24"/>
          <w:szCs w:val="24"/>
        </w:rPr>
      </w:pPr>
    </w:p>
    <w:p w14:paraId="188A7868" w14:textId="6F5D3081" w:rsidR="004F30A4" w:rsidRDefault="00721615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proofErr w:type="spellStart"/>
      <w:r w:rsidRPr="005F7911">
        <w:rPr>
          <w:rFonts w:ascii="Arial" w:hAnsi="Arial" w:cs="Arial"/>
          <w:sz w:val="24"/>
          <w:szCs w:val="24"/>
        </w:rPr>
        <w:t>Liaw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W., </w:t>
      </w:r>
      <w:r w:rsidR="00702B5C" w:rsidRPr="005F7911">
        <w:rPr>
          <w:rFonts w:ascii="Arial" w:hAnsi="Arial" w:cs="Arial"/>
          <w:b/>
          <w:sz w:val="24"/>
          <w:szCs w:val="24"/>
        </w:rPr>
        <w:t>Suchting, R.</w:t>
      </w:r>
      <w:r w:rsidR="00702B5C" w:rsidRPr="005F7911">
        <w:rPr>
          <w:rFonts w:ascii="Arial" w:hAnsi="Arial" w:cs="Arial"/>
          <w:sz w:val="24"/>
          <w:szCs w:val="24"/>
        </w:rPr>
        <w:t xml:space="preserve">, </w:t>
      </w: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="006B67BE" w:rsidRPr="005F7911">
        <w:rPr>
          <w:rFonts w:ascii="Arial" w:hAnsi="Arial" w:cs="Arial"/>
          <w:sz w:val="24"/>
          <w:szCs w:val="24"/>
        </w:rPr>
        <w:t>&amp; Hernandez, A</w:t>
      </w:r>
      <w:r w:rsidRPr="005F7911">
        <w:rPr>
          <w:rFonts w:ascii="Arial" w:hAnsi="Arial" w:cs="Arial"/>
          <w:sz w:val="24"/>
          <w:szCs w:val="24"/>
        </w:rPr>
        <w:t xml:space="preserve">. (2020, November). </w:t>
      </w:r>
      <w:r w:rsidRPr="005F7911">
        <w:rPr>
          <w:rFonts w:ascii="Arial" w:hAnsi="Arial" w:cs="Arial"/>
          <w:i/>
          <w:sz w:val="24"/>
          <w:szCs w:val="24"/>
        </w:rPr>
        <w:t xml:space="preserve">Bayesian analysis of the effect of a medical-legal partnership on mental health and utilization: A randomized controlled trial. </w:t>
      </w:r>
      <w:r w:rsidRPr="005F7911">
        <w:rPr>
          <w:rFonts w:ascii="Arial" w:hAnsi="Arial" w:cs="Arial"/>
          <w:sz w:val="24"/>
          <w:szCs w:val="24"/>
        </w:rPr>
        <w:t xml:space="preserve">Poster </w:t>
      </w:r>
      <w:r w:rsidR="00797221" w:rsidRPr="005F7911">
        <w:rPr>
          <w:rFonts w:ascii="Arial" w:hAnsi="Arial" w:cs="Arial"/>
          <w:sz w:val="24"/>
          <w:szCs w:val="24"/>
        </w:rPr>
        <w:t>presented at</w:t>
      </w:r>
      <w:r w:rsidRPr="005F7911">
        <w:rPr>
          <w:rFonts w:ascii="Arial" w:hAnsi="Arial" w:cs="Arial"/>
          <w:sz w:val="24"/>
          <w:szCs w:val="24"/>
        </w:rPr>
        <w:t xml:space="preserve"> the 48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North American Primary Care Research Group annual meeting, San Francisco, CA, USA.</w:t>
      </w:r>
    </w:p>
    <w:p w14:paraId="18041E5E" w14:textId="77777777" w:rsidR="003A6020" w:rsidRPr="003A6020" w:rsidRDefault="003A6020" w:rsidP="003A6020">
      <w:pPr>
        <w:pStyle w:val="ListParagraph"/>
        <w:rPr>
          <w:rFonts w:ascii="Arial" w:hAnsi="Arial" w:cs="Arial"/>
          <w:sz w:val="24"/>
          <w:szCs w:val="24"/>
        </w:rPr>
      </w:pPr>
    </w:p>
    <w:p w14:paraId="799303C2" w14:textId="08449AC7" w:rsidR="003A6020" w:rsidRPr="005F7911" w:rsidRDefault="003A6020" w:rsidP="008031E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Brown, R. L., </w:t>
      </w:r>
      <w:proofErr w:type="spellStart"/>
      <w:r>
        <w:rPr>
          <w:rFonts w:ascii="Arial" w:hAnsi="Arial" w:cs="Arial"/>
          <w:sz w:val="24"/>
          <w:szCs w:val="24"/>
        </w:rPr>
        <w:t>LeRoy</w:t>
      </w:r>
      <w:proofErr w:type="spellEnd"/>
      <w:r>
        <w:rPr>
          <w:rFonts w:ascii="Arial" w:hAnsi="Arial" w:cs="Arial"/>
          <w:sz w:val="24"/>
          <w:szCs w:val="24"/>
        </w:rPr>
        <w:t xml:space="preserve">, A., Chen, M. A.,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Jaremka</w:t>
      </w:r>
      <w:proofErr w:type="spellEnd"/>
      <w:r>
        <w:rPr>
          <w:rFonts w:ascii="Arial" w:hAnsi="Arial" w:cs="Arial"/>
          <w:sz w:val="24"/>
          <w:szCs w:val="24"/>
        </w:rPr>
        <w:t xml:space="preserve">, L., </w:t>
      </w:r>
      <w:proofErr w:type="spellStart"/>
      <w:r>
        <w:rPr>
          <w:rFonts w:ascii="Arial" w:hAnsi="Arial" w:cs="Arial"/>
          <w:sz w:val="24"/>
          <w:szCs w:val="24"/>
        </w:rPr>
        <w:t>Heijnen</w:t>
      </w:r>
      <w:proofErr w:type="spellEnd"/>
      <w:r>
        <w:rPr>
          <w:rFonts w:ascii="Arial" w:hAnsi="Arial" w:cs="Arial"/>
          <w:sz w:val="24"/>
          <w:szCs w:val="24"/>
        </w:rPr>
        <w:t xml:space="preserve">, C., &amp; </w:t>
      </w:r>
      <w:proofErr w:type="spellStart"/>
      <w:r>
        <w:rPr>
          <w:rFonts w:ascii="Arial" w:hAnsi="Arial" w:cs="Arial"/>
          <w:sz w:val="24"/>
          <w:szCs w:val="24"/>
        </w:rPr>
        <w:t>Fagundes</w:t>
      </w:r>
      <w:proofErr w:type="spellEnd"/>
      <w:r>
        <w:rPr>
          <w:rFonts w:ascii="Arial" w:hAnsi="Arial" w:cs="Arial"/>
          <w:sz w:val="24"/>
          <w:szCs w:val="24"/>
        </w:rPr>
        <w:t xml:space="preserve">, C. P. (2020, December). </w:t>
      </w:r>
      <w:r>
        <w:rPr>
          <w:rFonts w:ascii="Arial" w:hAnsi="Arial" w:cs="Arial"/>
          <w:i/>
          <w:sz w:val="24"/>
          <w:szCs w:val="24"/>
        </w:rPr>
        <w:t>Grief symptoms promote inflammation during acute stress</w:t>
      </w:r>
      <w:r>
        <w:rPr>
          <w:rFonts w:ascii="Arial" w:hAnsi="Arial" w:cs="Arial"/>
          <w:sz w:val="24"/>
          <w:szCs w:val="24"/>
        </w:rPr>
        <w:t xml:space="preserve">. Virtual presentation at the American Psychosomatic Society 2020 virtual meeting. Virtual Conference. </w:t>
      </w:r>
    </w:p>
    <w:p w14:paraId="4871CDB3" w14:textId="77777777" w:rsidR="00B86541" w:rsidRPr="005F7911" w:rsidRDefault="00B86541" w:rsidP="00B86541">
      <w:pPr>
        <w:pStyle w:val="ListParagraph"/>
        <w:rPr>
          <w:rFonts w:ascii="Arial" w:hAnsi="Arial" w:cs="Arial"/>
          <w:sz w:val="24"/>
          <w:szCs w:val="24"/>
        </w:rPr>
      </w:pPr>
    </w:p>
    <w:p w14:paraId="3BA4AF69" w14:textId="77777777" w:rsidR="00DA72D9" w:rsidRPr="005F7911" w:rsidRDefault="00DA72D9" w:rsidP="00DA72D9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Suchting, R., Matt, G. E.,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Green, C. E., Khan, A. M.,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Quintana, P. J. E., &amp; Stewart, C. (2021, February).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smoke exposure is associated with bacterial variations and decreased diversity in the gut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microbiome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during infancy</w:t>
      </w:r>
      <w:r w:rsidRPr="005F7911">
        <w:rPr>
          <w:rFonts w:ascii="Arial" w:hAnsi="Arial" w:cs="Arial"/>
          <w:sz w:val="24"/>
          <w:szCs w:val="24"/>
        </w:rPr>
        <w:t xml:space="preserve">. Oral presentation </w:t>
      </w:r>
      <w:r w:rsidRPr="005F7911">
        <w:rPr>
          <w:rFonts w:ascii="Arial" w:hAnsi="Arial" w:cs="Arial"/>
          <w:sz w:val="24"/>
          <w:szCs w:val="24"/>
        </w:rPr>
        <w:lastRenderedPageBreak/>
        <w:t>delivered to the 27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Society for Research on Nicotine and Tobacco convention. Virtual Conference.</w:t>
      </w:r>
    </w:p>
    <w:p w14:paraId="7B77C230" w14:textId="77777777" w:rsidR="00DA72D9" w:rsidRPr="005F7911" w:rsidRDefault="00DA72D9" w:rsidP="00DA72D9">
      <w:pPr>
        <w:pStyle w:val="ListParagraph"/>
        <w:rPr>
          <w:rFonts w:ascii="Arial" w:hAnsi="Arial" w:cs="Arial"/>
          <w:sz w:val="24"/>
          <w:szCs w:val="24"/>
        </w:rPr>
      </w:pPr>
    </w:p>
    <w:p w14:paraId="74171E39" w14:textId="299ED4AE" w:rsidR="00166A79" w:rsidRPr="005F7911" w:rsidRDefault="00166A79" w:rsidP="00166A79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Ra, C. K., Hebert, E., Alexander, A., </w:t>
      </w:r>
      <w:proofErr w:type="spellStart"/>
      <w:r w:rsidRPr="005F7911">
        <w:rPr>
          <w:rFonts w:ascii="Arial" w:hAnsi="Arial" w:cs="Arial"/>
          <w:sz w:val="24"/>
          <w:szCs w:val="24"/>
        </w:rPr>
        <w:t>Kendzor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D., Suchting, R., &amp; Businelle, M. (2021, April). </w:t>
      </w:r>
      <w:r w:rsidRPr="005F7911">
        <w:rPr>
          <w:rFonts w:ascii="Arial" w:hAnsi="Arial" w:cs="Arial"/>
          <w:i/>
          <w:sz w:val="24"/>
          <w:szCs w:val="24"/>
        </w:rPr>
        <w:t>Unsheltered and unstably housed adults have higher levels of stress and more health risk factors than sheltered homeless adults</w:t>
      </w:r>
      <w:r w:rsidRPr="005F7911">
        <w:rPr>
          <w:rFonts w:ascii="Arial" w:hAnsi="Arial" w:cs="Arial"/>
          <w:sz w:val="24"/>
          <w:szCs w:val="24"/>
        </w:rPr>
        <w:t xml:space="preserve">. </w:t>
      </w:r>
      <w:r w:rsidR="001269CD">
        <w:rPr>
          <w:rFonts w:ascii="Arial" w:hAnsi="Arial" w:cs="Arial"/>
          <w:sz w:val="24"/>
          <w:szCs w:val="24"/>
        </w:rPr>
        <w:t>Poster presented</w:t>
      </w:r>
      <w:r w:rsidRPr="005F7911">
        <w:rPr>
          <w:rFonts w:ascii="Arial" w:hAnsi="Arial" w:cs="Arial"/>
          <w:sz w:val="24"/>
          <w:szCs w:val="24"/>
        </w:rPr>
        <w:t xml:space="preserve"> at the Society of Behavioral Medicine 2021 Annual Meeting, Virtual Conference.</w:t>
      </w:r>
    </w:p>
    <w:p w14:paraId="4EDBB4B5" w14:textId="77777777" w:rsidR="00F65C88" w:rsidRPr="005F7911" w:rsidRDefault="00F65C88" w:rsidP="00F65C88">
      <w:pPr>
        <w:pStyle w:val="ListParagraph"/>
        <w:rPr>
          <w:rFonts w:ascii="Arial" w:hAnsi="Arial" w:cs="Arial"/>
          <w:sz w:val="24"/>
          <w:szCs w:val="24"/>
        </w:rPr>
      </w:pPr>
    </w:p>
    <w:p w14:paraId="241FAF31" w14:textId="77777777" w:rsidR="00F65C88" w:rsidRPr="005F7911" w:rsidRDefault="00F65C88" w:rsidP="00F65C88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Northrup, T. F.,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Matt, G. E., </w:t>
      </w:r>
      <w:proofErr w:type="spellStart"/>
      <w:r w:rsidRPr="005F7911">
        <w:rPr>
          <w:rFonts w:ascii="Arial" w:hAnsi="Arial" w:cs="Arial"/>
          <w:sz w:val="24"/>
          <w:szCs w:val="24"/>
        </w:rPr>
        <w:t>Klawans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R., Green, C. E., Khan, A. M., Johnson, M., Jacob, P., </w:t>
      </w:r>
      <w:proofErr w:type="spellStart"/>
      <w:r w:rsidRPr="005F7911">
        <w:rPr>
          <w:rFonts w:ascii="Arial" w:hAnsi="Arial" w:cs="Arial"/>
          <w:sz w:val="24"/>
          <w:szCs w:val="24"/>
        </w:rPr>
        <w:t>Benowitz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N. L., Hoh, E., </w:t>
      </w:r>
      <w:proofErr w:type="spellStart"/>
      <w:r w:rsidRPr="005F7911">
        <w:rPr>
          <w:rFonts w:ascii="Arial" w:hAnsi="Arial" w:cs="Arial"/>
          <w:sz w:val="24"/>
          <w:szCs w:val="24"/>
        </w:rPr>
        <w:t>Hovell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M. F., Quintana, P. J. E., Stewart, C. (2021, May).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Thirdhand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smoke exposure is associated with gut </w:t>
      </w:r>
      <w:proofErr w:type="spellStart"/>
      <w:r w:rsidRPr="005F7911">
        <w:rPr>
          <w:rFonts w:ascii="Arial" w:hAnsi="Arial" w:cs="Arial"/>
          <w:i/>
          <w:sz w:val="24"/>
          <w:szCs w:val="24"/>
        </w:rPr>
        <w:t>microbiome</w:t>
      </w:r>
      <w:proofErr w:type="spellEnd"/>
      <w:r w:rsidRPr="005F7911">
        <w:rPr>
          <w:rFonts w:ascii="Arial" w:hAnsi="Arial" w:cs="Arial"/>
          <w:i/>
          <w:sz w:val="24"/>
          <w:szCs w:val="24"/>
        </w:rPr>
        <w:t xml:space="preserve"> variations during infancy</w:t>
      </w:r>
      <w:r w:rsidRPr="005F7911">
        <w:rPr>
          <w:rFonts w:ascii="Arial" w:hAnsi="Arial" w:cs="Arial"/>
          <w:sz w:val="24"/>
          <w:szCs w:val="24"/>
        </w:rPr>
        <w:t>. Oral presentation delivered to the 54</w:t>
      </w:r>
      <w:r w:rsidRPr="005F7911">
        <w:rPr>
          <w:rFonts w:ascii="Arial" w:hAnsi="Arial" w:cs="Arial"/>
          <w:sz w:val="24"/>
          <w:szCs w:val="24"/>
          <w:vertAlign w:val="superscript"/>
        </w:rPr>
        <w:t>th</w:t>
      </w:r>
      <w:r w:rsidRPr="005F7911">
        <w:rPr>
          <w:rFonts w:ascii="Arial" w:hAnsi="Arial" w:cs="Arial"/>
          <w:sz w:val="24"/>
          <w:szCs w:val="24"/>
        </w:rPr>
        <w:t xml:space="preserve"> annual meeting of the Society for Teachers of Family Medicine, New Orleans, LA, </w:t>
      </w:r>
      <w:proofErr w:type="gramStart"/>
      <w:r w:rsidRPr="005F7911">
        <w:rPr>
          <w:rFonts w:ascii="Arial" w:hAnsi="Arial" w:cs="Arial"/>
          <w:sz w:val="24"/>
          <w:szCs w:val="24"/>
        </w:rPr>
        <w:t>Virtual</w:t>
      </w:r>
      <w:proofErr w:type="gramEnd"/>
      <w:r w:rsidRPr="005F7911">
        <w:rPr>
          <w:rFonts w:ascii="Arial" w:hAnsi="Arial" w:cs="Arial"/>
          <w:sz w:val="24"/>
          <w:szCs w:val="24"/>
        </w:rPr>
        <w:t xml:space="preserve"> Conference.</w:t>
      </w:r>
    </w:p>
    <w:p w14:paraId="77919A4F" w14:textId="77777777" w:rsidR="00103B1D" w:rsidRPr="005F7911" w:rsidRDefault="00103B1D" w:rsidP="00103B1D">
      <w:pPr>
        <w:pStyle w:val="ListParagraph"/>
        <w:rPr>
          <w:rFonts w:ascii="Arial" w:hAnsi="Arial" w:cs="Arial"/>
          <w:sz w:val="24"/>
          <w:szCs w:val="24"/>
        </w:rPr>
      </w:pPr>
    </w:p>
    <w:p w14:paraId="34BA8DD2" w14:textId="77777777" w:rsidR="00103B1D" w:rsidRPr="005F7911" w:rsidRDefault="00103B1D" w:rsidP="00103B1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Johnson, M. G.,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F7911">
        <w:rPr>
          <w:rFonts w:ascii="Arial" w:hAnsi="Arial" w:cs="Arial"/>
          <w:sz w:val="24"/>
          <w:szCs w:val="24"/>
        </w:rPr>
        <w:t>Scheid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 M., </w:t>
      </w:r>
      <w:proofErr w:type="spellStart"/>
      <w:r w:rsidRPr="005F7911">
        <w:rPr>
          <w:rFonts w:ascii="Arial" w:hAnsi="Arial" w:cs="Arial"/>
          <w:sz w:val="24"/>
          <w:szCs w:val="24"/>
        </w:rPr>
        <w:t>Chalise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A., </w:t>
      </w:r>
      <w:proofErr w:type="spellStart"/>
      <w:r w:rsidRPr="005F7911">
        <w:rPr>
          <w:rFonts w:ascii="Arial" w:hAnsi="Arial" w:cs="Arial"/>
          <w:sz w:val="24"/>
          <w:szCs w:val="24"/>
        </w:rPr>
        <w:t>Stotts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A. L., Chapman, J., Khan, A. M., Northrup, T. F. (2021, February). </w:t>
      </w:r>
      <w:r w:rsidRPr="005F7911">
        <w:rPr>
          <w:rFonts w:ascii="Arial" w:hAnsi="Arial" w:cs="Arial"/>
          <w:i/>
          <w:sz w:val="24"/>
          <w:szCs w:val="24"/>
        </w:rPr>
        <w:t xml:space="preserve">Evaluating associations of in utero nicotine exposure on hypoglycemia after delivery. </w:t>
      </w:r>
      <w:r w:rsidRPr="005F7911">
        <w:rPr>
          <w:rFonts w:ascii="Arial" w:hAnsi="Arial" w:cs="Arial"/>
          <w:sz w:val="24"/>
          <w:szCs w:val="24"/>
        </w:rPr>
        <w:t xml:space="preserve">Poster presented to the 2021 Southern Regional Meeting, Virtual Conference. </w:t>
      </w:r>
    </w:p>
    <w:p w14:paraId="0F05FDCB" w14:textId="77777777" w:rsidR="00A151FF" w:rsidRPr="005F7911" w:rsidRDefault="00A151FF" w:rsidP="00A151FF">
      <w:pPr>
        <w:pStyle w:val="ListParagraph"/>
        <w:rPr>
          <w:rFonts w:ascii="Arial" w:hAnsi="Arial" w:cs="Arial"/>
          <w:sz w:val="24"/>
          <w:szCs w:val="24"/>
        </w:rPr>
      </w:pPr>
    </w:p>
    <w:p w14:paraId="6FF7C323" w14:textId="56EDB451" w:rsidR="00A151FF" w:rsidRDefault="00A151FF" w:rsidP="00103B1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Webber, H. E., de Dios, C., Kessler, D. A., Lane, S. D., Schmitz, J. M., &amp;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 (2021). </w:t>
      </w:r>
      <w:r w:rsidRPr="005F7911">
        <w:rPr>
          <w:rFonts w:ascii="Arial" w:hAnsi="Arial" w:cs="Arial"/>
          <w:i/>
          <w:sz w:val="24"/>
          <w:szCs w:val="24"/>
        </w:rPr>
        <w:t xml:space="preserve">Error and reward processing in substance use disorders: Evidence from a meta-analysis on event-related potentials. </w:t>
      </w:r>
      <w:r w:rsidRPr="005F7911">
        <w:rPr>
          <w:rFonts w:ascii="Arial" w:hAnsi="Arial" w:cs="Arial"/>
          <w:sz w:val="24"/>
          <w:szCs w:val="24"/>
        </w:rPr>
        <w:t xml:space="preserve">Poster accepted at the annual </w:t>
      </w:r>
      <w:r w:rsidR="00273637" w:rsidRPr="005F7911">
        <w:rPr>
          <w:rFonts w:ascii="Arial" w:hAnsi="Arial" w:cs="Arial"/>
          <w:sz w:val="24"/>
          <w:szCs w:val="24"/>
        </w:rPr>
        <w:t>meeting</w:t>
      </w:r>
      <w:r w:rsidRPr="005F7911">
        <w:rPr>
          <w:rFonts w:ascii="Arial" w:hAnsi="Arial" w:cs="Arial"/>
          <w:sz w:val="24"/>
          <w:szCs w:val="24"/>
        </w:rPr>
        <w:t xml:space="preserve"> of the Society for Psychophysiological Research. </w:t>
      </w:r>
    </w:p>
    <w:p w14:paraId="23599160" w14:textId="77777777" w:rsidR="001A2B3E" w:rsidRPr="001A2B3E" w:rsidRDefault="001A2B3E" w:rsidP="001A2B3E">
      <w:pPr>
        <w:pStyle w:val="ListParagraph"/>
        <w:rPr>
          <w:rFonts w:ascii="Arial" w:hAnsi="Arial" w:cs="Arial"/>
          <w:sz w:val="24"/>
          <w:szCs w:val="24"/>
        </w:rPr>
      </w:pPr>
    </w:p>
    <w:p w14:paraId="1BF86579" w14:textId="49A1157C" w:rsidR="001A2B3E" w:rsidRPr="005F7911" w:rsidRDefault="001A2B3E" w:rsidP="00103B1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Ahn, H.,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Colpo, G. Rocha, N. (2021). </w:t>
      </w:r>
      <w:r w:rsidRPr="000C2E3A">
        <w:rPr>
          <w:rFonts w:ascii="Arial" w:hAnsi="Arial" w:cs="Arial"/>
          <w:i/>
          <w:sz w:val="24"/>
          <w:szCs w:val="24"/>
        </w:rPr>
        <w:t>The effect of transcranial direct current stimulation on beta-endorphin in older adults with knee osteoarthritis pain</w:t>
      </w:r>
      <w:r>
        <w:rPr>
          <w:rFonts w:ascii="Arial" w:hAnsi="Arial" w:cs="Arial"/>
          <w:sz w:val="24"/>
          <w:szCs w:val="24"/>
        </w:rPr>
        <w:t>. Poster to be presented at the 4</w:t>
      </w:r>
      <w:r w:rsidRPr="001A2B3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International Brain Stimulation Meeting, Charleston, SC, USA.</w:t>
      </w:r>
    </w:p>
    <w:p w14:paraId="6A8679C5" w14:textId="77777777" w:rsidR="00162C2D" w:rsidRPr="005F7911" w:rsidRDefault="00162C2D" w:rsidP="00162C2D">
      <w:pPr>
        <w:pStyle w:val="ListParagraph"/>
        <w:rPr>
          <w:rFonts w:ascii="Arial" w:hAnsi="Arial" w:cs="Arial"/>
          <w:sz w:val="24"/>
          <w:szCs w:val="24"/>
        </w:rPr>
      </w:pPr>
    </w:p>
    <w:p w14:paraId="5E61309E" w14:textId="2BEFBC17" w:rsidR="00CF44A2" w:rsidRDefault="00CF44A2" w:rsidP="00103B1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de Dios, C., Schmitz, J. M., Lane, S. D., </w:t>
      </w:r>
      <w:r w:rsidRPr="005F7911">
        <w:rPr>
          <w:rFonts w:ascii="Arial" w:hAnsi="Arial" w:cs="Arial"/>
          <w:b/>
          <w:sz w:val="24"/>
          <w:szCs w:val="24"/>
        </w:rPr>
        <w:t>Suchting, R.</w:t>
      </w:r>
      <w:r w:rsidRPr="005F7911">
        <w:rPr>
          <w:rFonts w:ascii="Arial" w:hAnsi="Arial" w:cs="Arial"/>
          <w:sz w:val="24"/>
          <w:szCs w:val="24"/>
        </w:rPr>
        <w:t xml:space="preserve">, Green, C. E., </w:t>
      </w:r>
      <w:proofErr w:type="spellStart"/>
      <w:r w:rsidRPr="005F7911">
        <w:rPr>
          <w:rFonts w:ascii="Arial" w:hAnsi="Arial" w:cs="Arial"/>
          <w:sz w:val="24"/>
          <w:szCs w:val="24"/>
        </w:rPr>
        <w:t>Kosten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T. R., Leidy, H. J., </w:t>
      </w:r>
      <w:proofErr w:type="spellStart"/>
      <w:r w:rsidRPr="005F7911">
        <w:rPr>
          <w:rFonts w:ascii="Arial" w:hAnsi="Arial" w:cs="Arial"/>
          <w:sz w:val="24"/>
          <w:szCs w:val="24"/>
        </w:rPr>
        <w:t>Verrico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C. D., &amp; </w:t>
      </w:r>
      <w:proofErr w:type="spellStart"/>
      <w:r w:rsidRPr="005F7911">
        <w:rPr>
          <w:rFonts w:ascii="Arial" w:hAnsi="Arial" w:cs="Arial"/>
          <w:sz w:val="24"/>
          <w:szCs w:val="24"/>
        </w:rPr>
        <w:t>Yammine</w:t>
      </w:r>
      <w:proofErr w:type="spellEnd"/>
      <w:r w:rsidRPr="005F7911">
        <w:rPr>
          <w:rFonts w:ascii="Arial" w:hAnsi="Arial" w:cs="Arial"/>
          <w:sz w:val="24"/>
          <w:szCs w:val="24"/>
        </w:rPr>
        <w:t xml:space="preserve">, L. (2022, March). </w:t>
      </w:r>
      <w:r w:rsidRPr="005F7911">
        <w:rPr>
          <w:rFonts w:ascii="Arial" w:hAnsi="Arial" w:cs="Arial"/>
          <w:i/>
          <w:sz w:val="24"/>
          <w:szCs w:val="24"/>
        </w:rPr>
        <w:t xml:space="preserve">A pilot trial of exenatide once-weekly adjunct to nicotine patch for smoking cessation and mitigation of post-cessation weight gain. </w:t>
      </w:r>
      <w:r w:rsidRPr="005F7911">
        <w:rPr>
          <w:rFonts w:ascii="Arial" w:hAnsi="Arial" w:cs="Arial"/>
          <w:sz w:val="24"/>
          <w:szCs w:val="24"/>
        </w:rPr>
        <w:t xml:space="preserve">Presentation submitted to the annual meeting of the Society for Research on Nicotine and Tobacco. </w:t>
      </w:r>
    </w:p>
    <w:p w14:paraId="58BC29B4" w14:textId="77777777" w:rsidR="003E0177" w:rsidRPr="003E0177" w:rsidRDefault="003E0177" w:rsidP="003E0177">
      <w:pPr>
        <w:pStyle w:val="ListParagraph"/>
        <w:rPr>
          <w:rFonts w:ascii="Arial" w:hAnsi="Arial" w:cs="Arial"/>
          <w:sz w:val="24"/>
          <w:szCs w:val="24"/>
        </w:rPr>
      </w:pPr>
    </w:p>
    <w:p w14:paraId="563F62BF" w14:textId="29D81C06" w:rsidR="003E0177" w:rsidRDefault="003E0177" w:rsidP="00103B1D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Webber, H. E., Yoon, J. H., de Dios, C.,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Green, C. E., Lane, S. D., Vincent, J., Dang, V., Wardle, M. C., </w:t>
      </w:r>
      <w:proofErr w:type="spellStart"/>
      <w:r>
        <w:rPr>
          <w:rFonts w:ascii="Arial" w:hAnsi="Arial" w:cs="Arial"/>
          <w:sz w:val="24"/>
          <w:szCs w:val="24"/>
        </w:rPr>
        <w:t>Kypriotakis</w:t>
      </w:r>
      <w:proofErr w:type="spellEnd"/>
      <w:r>
        <w:rPr>
          <w:rFonts w:ascii="Arial" w:hAnsi="Arial" w:cs="Arial"/>
          <w:sz w:val="24"/>
          <w:szCs w:val="24"/>
        </w:rPr>
        <w:t xml:space="preserve">, G., Versace, F., &amp; Schmitz, J. M. (2022, June). </w:t>
      </w:r>
      <w:r>
        <w:rPr>
          <w:rFonts w:ascii="Arial" w:hAnsi="Arial" w:cs="Arial"/>
          <w:i/>
          <w:sz w:val="24"/>
          <w:szCs w:val="24"/>
        </w:rPr>
        <w:t>Brain reactivity bias toward drug versus pleasant cues is associated with drug demand in individuals with cocaine use disorder</w:t>
      </w:r>
      <w:r>
        <w:rPr>
          <w:rFonts w:ascii="Arial" w:hAnsi="Arial" w:cs="Arial"/>
          <w:sz w:val="24"/>
          <w:szCs w:val="24"/>
        </w:rPr>
        <w:t>. Poster submitted to the 84</w:t>
      </w:r>
      <w:r w:rsidRPr="003E017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annual College on Problems of Drug Dependence, Minneapolis, MN, USA.</w:t>
      </w:r>
    </w:p>
    <w:p w14:paraId="2E39191D" w14:textId="77777777" w:rsidR="005235BF" w:rsidRPr="005235BF" w:rsidRDefault="005235BF" w:rsidP="005235BF">
      <w:pPr>
        <w:pStyle w:val="ListParagraph"/>
        <w:rPr>
          <w:rFonts w:ascii="Arial" w:hAnsi="Arial" w:cs="Arial"/>
          <w:sz w:val="24"/>
          <w:szCs w:val="24"/>
        </w:rPr>
      </w:pPr>
    </w:p>
    <w:p w14:paraId="5D4B5642" w14:textId="2824D6C7" w:rsidR="005235BF" w:rsidRPr="005235BF" w:rsidRDefault="005235BF" w:rsidP="005235BF">
      <w:pPr>
        <w:pStyle w:val="ListParagraph"/>
        <w:numPr>
          <w:ilvl w:val="1"/>
          <w:numId w:val="5"/>
        </w:numPr>
        <w:ind w:left="360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Hong, J. H., de Dios, C., Balderas, J. C., Tonkin, S. S., </w:t>
      </w:r>
      <w:r>
        <w:rPr>
          <w:rFonts w:ascii="Arial" w:hAnsi="Arial" w:cs="Arial"/>
          <w:b/>
          <w:sz w:val="24"/>
          <w:szCs w:val="24"/>
        </w:rPr>
        <w:t>Suchting, R.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Walss</w:t>
      </w:r>
      <w:proofErr w:type="spellEnd"/>
      <w:r>
        <w:rPr>
          <w:rFonts w:ascii="Arial" w:hAnsi="Arial" w:cs="Arial"/>
          <w:sz w:val="24"/>
          <w:szCs w:val="24"/>
        </w:rPr>
        <w:t xml:space="preserve">-Bass, C., &amp; Meyer, T. D. (2022, June). </w:t>
      </w:r>
      <w:r>
        <w:rPr>
          <w:rFonts w:ascii="Arial" w:hAnsi="Arial" w:cs="Arial"/>
          <w:i/>
          <w:sz w:val="24"/>
          <w:szCs w:val="24"/>
        </w:rPr>
        <w:t>Types of traumatic experiences in drug overdose-related deaths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sz w:val="24"/>
          <w:szCs w:val="24"/>
        </w:rPr>
        <w:t>An exploratory latent class analysis</w:t>
      </w:r>
      <w:r>
        <w:rPr>
          <w:rFonts w:ascii="Arial" w:hAnsi="Arial" w:cs="Arial"/>
          <w:sz w:val="24"/>
          <w:szCs w:val="24"/>
        </w:rPr>
        <w:t>. Poster submitted to the 84</w:t>
      </w:r>
      <w:r w:rsidRPr="003E017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annual College on Problems of Drug Dependence, Minneapolis, MN, USA.</w:t>
      </w:r>
    </w:p>
    <w:p w14:paraId="701AAD3C" w14:textId="77777777" w:rsidR="00E43D45" w:rsidRPr="005F7911" w:rsidRDefault="00E43D45" w:rsidP="00E43D45">
      <w:pPr>
        <w:pStyle w:val="ListParagraph"/>
        <w:rPr>
          <w:rFonts w:ascii="Arial" w:hAnsi="Arial" w:cs="Arial"/>
          <w:sz w:val="24"/>
          <w:szCs w:val="24"/>
        </w:rPr>
      </w:pPr>
    </w:p>
    <w:p w14:paraId="3E0E92A2" w14:textId="09B48F2C" w:rsidR="00AE6F38" w:rsidRPr="005F7911" w:rsidRDefault="00AE6F38" w:rsidP="00AE6F38">
      <w:pPr>
        <w:pStyle w:val="ListParagraph"/>
        <w:ind w:left="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  <w:u w:val="single"/>
        </w:rPr>
        <w:t>Invited Presentations</w:t>
      </w:r>
    </w:p>
    <w:p w14:paraId="501C15B6" w14:textId="77777777" w:rsidR="00AE6F38" w:rsidRPr="005F7911" w:rsidRDefault="00AE6F38" w:rsidP="00AE6F38">
      <w:pPr>
        <w:pStyle w:val="ListParagraph"/>
        <w:rPr>
          <w:rFonts w:ascii="Arial" w:hAnsi="Arial" w:cs="Arial"/>
          <w:sz w:val="24"/>
          <w:szCs w:val="24"/>
        </w:rPr>
      </w:pPr>
    </w:p>
    <w:p w14:paraId="6079BE2F" w14:textId="2FE160CE" w:rsidR="00AE6F38" w:rsidRPr="005F7911" w:rsidRDefault="009F307F" w:rsidP="00576DD9">
      <w:pPr>
        <w:pStyle w:val="ListParagraph"/>
        <w:numPr>
          <w:ilvl w:val="0"/>
          <w:numId w:val="11"/>
        </w:numPr>
        <w:ind w:left="360"/>
        <w:mirrorIndents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lastRenderedPageBreak/>
        <w:t>Suchting, R.</w:t>
      </w:r>
      <w:r w:rsidRPr="005F7911">
        <w:rPr>
          <w:rFonts w:ascii="Arial" w:hAnsi="Arial" w:cs="Arial"/>
          <w:sz w:val="24"/>
          <w:szCs w:val="24"/>
        </w:rPr>
        <w:t xml:space="preserve"> (2021). </w:t>
      </w:r>
      <w:r w:rsidR="00CB0F5A" w:rsidRPr="005F7911">
        <w:rPr>
          <w:rFonts w:ascii="Arial" w:hAnsi="Arial" w:cs="Arial"/>
          <w:i/>
          <w:sz w:val="24"/>
          <w:szCs w:val="24"/>
        </w:rPr>
        <w:t xml:space="preserve">From idea to analysis: Collaborating to define and </w:t>
      </w:r>
      <w:r w:rsidR="00576DD9" w:rsidRPr="005F7911">
        <w:rPr>
          <w:rFonts w:ascii="Arial" w:hAnsi="Arial" w:cs="Arial"/>
          <w:i/>
          <w:sz w:val="24"/>
          <w:szCs w:val="24"/>
        </w:rPr>
        <w:t>r</w:t>
      </w:r>
      <w:r w:rsidR="00CB0F5A" w:rsidRPr="005F7911">
        <w:rPr>
          <w:rFonts w:ascii="Arial" w:hAnsi="Arial" w:cs="Arial"/>
          <w:i/>
          <w:sz w:val="24"/>
          <w:szCs w:val="24"/>
        </w:rPr>
        <w:t>efine research questions</w:t>
      </w:r>
      <w:r w:rsidRPr="005F7911">
        <w:rPr>
          <w:rFonts w:ascii="Arial" w:hAnsi="Arial" w:cs="Arial"/>
          <w:sz w:val="24"/>
          <w:szCs w:val="24"/>
        </w:rPr>
        <w:t xml:space="preserve">. </w:t>
      </w:r>
      <w:r w:rsidR="002D0A5C" w:rsidRPr="005F7911">
        <w:rPr>
          <w:rFonts w:ascii="Arial" w:hAnsi="Arial" w:cs="Arial"/>
          <w:sz w:val="24"/>
          <w:szCs w:val="24"/>
        </w:rPr>
        <w:t>University of Illinois at Chicago</w:t>
      </w:r>
      <w:r w:rsidR="00576DD9" w:rsidRPr="005F7911">
        <w:rPr>
          <w:rFonts w:ascii="Arial" w:hAnsi="Arial" w:cs="Arial"/>
          <w:sz w:val="24"/>
          <w:szCs w:val="24"/>
        </w:rPr>
        <w:t xml:space="preserve"> </w:t>
      </w:r>
      <w:r w:rsidR="004A40BE" w:rsidRPr="005F7911">
        <w:rPr>
          <w:rFonts w:ascii="Arial" w:hAnsi="Arial" w:cs="Arial"/>
          <w:sz w:val="24"/>
          <w:szCs w:val="24"/>
        </w:rPr>
        <w:t xml:space="preserve">/ </w:t>
      </w:r>
      <w:r w:rsidR="00576DD9" w:rsidRPr="005F7911">
        <w:rPr>
          <w:rFonts w:ascii="Arial" w:hAnsi="Arial" w:cs="Arial"/>
          <w:sz w:val="24"/>
          <w:szCs w:val="24"/>
        </w:rPr>
        <w:t>Clinical Psychology Brown Bag Seminar</w:t>
      </w:r>
      <w:r w:rsidR="004A40BE" w:rsidRPr="005F7911">
        <w:rPr>
          <w:rFonts w:ascii="Arial" w:hAnsi="Arial" w:cs="Arial"/>
          <w:sz w:val="24"/>
          <w:szCs w:val="24"/>
        </w:rPr>
        <w:t xml:space="preserve"> </w:t>
      </w:r>
      <w:r w:rsidR="00583440" w:rsidRPr="005F7911">
        <w:rPr>
          <w:rFonts w:ascii="Arial" w:hAnsi="Arial" w:cs="Arial"/>
          <w:sz w:val="24"/>
          <w:szCs w:val="24"/>
        </w:rPr>
        <w:t>(</w:t>
      </w:r>
      <w:r w:rsidR="004A40BE" w:rsidRPr="005F7911">
        <w:rPr>
          <w:rFonts w:ascii="Arial" w:hAnsi="Arial" w:cs="Arial"/>
          <w:sz w:val="24"/>
          <w:szCs w:val="24"/>
        </w:rPr>
        <w:t>Virtual Presentation</w:t>
      </w:r>
      <w:r w:rsidR="00583440" w:rsidRPr="005F7911">
        <w:rPr>
          <w:rFonts w:ascii="Arial" w:hAnsi="Arial" w:cs="Arial"/>
          <w:sz w:val="24"/>
          <w:szCs w:val="24"/>
        </w:rPr>
        <w:t>)</w:t>
      </w:r>
      <w:r w:rsidR="00523183" w:rsidRPr="005F7911">
        <w:rPr>
          <w:rFonts w:ascii="Arial" w:hAnsi="Arial" w:cs="Arial"/>
          <w:sz w:val="24"/>
          <w:szCs w:val="24"/>
        </w:rPr>
        <w:t>.</w:t>
      </w:r>
      <w:r w:rsidR="00576DD9" w:rsidRPr="005F7911">
        <w:rPr>
          <w:rFonts w:ascii="Arial" w:hAnsi="Arial" w:cs="Arial"/>
          <w:sz w:val="24"/>
          <w:szCs w:val="24"/>
        </w:rPr>
        <w:t xml:space="preserve"> Chicago, IL</w:t>
      </w:r>
      <w:r w:rsidR="00523183" w:rsidRPr="005F7911">
        <w:rPr>
          <w:rFonts w:ascii="Arial" w:hAnsi="Arial" w:cs="Arial"/>
          <w:sz w:val="24"/>
          <w:szCs w:val="24"/>
        </w:rPr>
        <w:t xml:space="preserve">: April, 2021. </w:t>
      </w:r>
    </w:p>
    <w:p w14:paraId="1742822F" w14:textId="77777777" w:rsidR="00AE6F38" w:rsidRPr="005F7911" w:rsidRDefault="00AE6F38" w:rsidP="00AE6F38">
      <w:pPr>
        <w:pStyle w:val="ListParagraph"/>
        <w:mirrorIndents/>
        <w:rPr>
          <w:rFonts w:ascii="Arial" w:hAnsi="Arial" w:cs="Arial"/>
          <w:sz w:val="24"/>
          <w:szCs w:val="24"/>
        </w:rPr>
      </w:pPr>
    </w:p>
    <w:p w14:paraId="4C1EE5B1" w14:textId="4DAF1279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b/>
          <w:sz w:val="24"/>
          <w:szCs w:val="24"/>
        </w:rPr>
        <w:t>PAST TEACHING RESPONSIBILITIES</w:t>
      </w:r>
    </w:p>
    <w:p w14:paraId="585E97E2" w14:textId="77777777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FF5981C" w14:textId="3AB029AC" w:rsidR="00267E5F" w:rsidRPr="005F7911" w:rsidRDefault="00A25D8C" w:rsidP="00267E5F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        2010</w:t>
      </w:r>
      <w:r w:rsidR="00267E5F" w:rsidRPr="005F7911">
        <w:rPr>
          <w:rFonts w:ascii="Arial" w:hAnsi="Arial" w:cs="Arial"/>
          <w:sz w:val="24"/>
          <w:szCs w:val="24"/>
        </w:rPr>
        <w:tab/>
      </w:r>
      <w:r w:rsidR="00267E5F" w:rsidRPr="005F7911">
        <w:rPr>
          <w:rFonts w:ascii="Arial" w:hAnsi="Arial" w:cs="Arial"/>
          <w:i/>
          <w:sz w:val="24"/>
          <w:szCs w:val="24"/>
        </w:rPr>
        <w:t>Cultural Psychology</w:t>
      </w:r>
    </w:p>
    <w:p w14:paraId="7AECAB3A" w14:textId="749B21E4" w:rsidR="001E67F9" w:rsidRPr="005F7911" w:rsidRDefault="001E67F9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>Teaching Fellow</w:t>
      </w:r>
    </w:p>
    <w:p w14:paraId="4BD9504C" w14:textId="77777777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University of Houston</w:t>
      </w:r>
    </w:p>
    <w:p w14:paraId="4E3E235F" w14:textId="77777777" w:rsidR="00A25D8C" w:rsidRPr="005F7911" w:rsidRDefault="00A25D8C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60399C9" w14:textId="7E7017EB" w:rsidR="00A25D8C" w:rsidRPr="005F7911" w:rsidRDefault="00A25D8C" w:rsidP="00A25D8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2006-2010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>Introduction to Research Methods in Psychology</w:t>
      </w:r>
    </w:p>
    <w:p w14:paraId="2D528862" w14:textId="3675934B" w:rsidR="001E67F9" w:rsidRPr="005F7911" w:rsidRDefault="001E67F9" w:rsidP="00A25D8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Teaching Fellow</w:t>
      </w:r>
    </w:p>
    <w:p w14:paraId="332FA90F" w14:textId="77777777" w:rsidR="00A25D8C" w:rsidRPr="005F7911" w:rsidRDefault="00A25D8C" w:rsidP="00A25D8C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University of Houston</w:t>
      </w:r>
    </w:p>
    <w:p w14:paraId="40DFD538" w14:textId="77777777" w:rsidR="00A25D8C" w:rsidRPr="005F7911" w:rsidRDefault="00A25D8C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CFA004C" w14:textId="7000485E" w:rsidR="00267E5F" w:rsidRPr="005F7911" w:rsidRDefault="00A25D8C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        </w:t>
      </w:r>
      <w:r w:rsidR="00267E5F" w:rsidRPr="005F7911">
        <w:rPr>
          <w:rFonts w:ascii="Arial" w:hAnsi="Arial" w:cs="Arial"/>
          <w:sz w:val="24"/>
          <w:szCs w:val="24"/>
        </w:rPr>
        <w:t>2008</w:t>
      </w:r>
      <w:r w:rsidR="00267E5F" w:rsidRPr="005F7911">
        <w:rPr>
          <w:rFonts w:ascii="Arial" w:hAnsi="Arial" w:cs="Arial"/>
          <w:sz w:val="24"/>
          <w:szCs w:val="24"/>
        </w:rPr>
        <w:tab/>
      </w:r>
      <w:r w:rsidR="00267E5F" w:rsidRPr="005F7911">
        <w:rPr>
          <w:rFonts w:ascii="Arial" w:hAnsi="Arial" w:cs="Arial"/>
          <w:i/>
          <w:sz w:val="24"/>
          <w:szCs w:val="24"/>
        </w:rPr>
        <w:t>Introduction to Psychological Statistics</w:t>
      </w:r>
    </w:p>
    <w:p w14:paraId="7AE050FF" w14:textId="77777777" w:rsidR="001E67F9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</w:r>
      <w:r w:rsidR="001E67F9" w:rsidRPr="005F7911">
        <w:rPr>
          <w:rFonts w:ascii="Arial" w:hAnsi="Arial" w:cs="Arial"/>
          <w:sz w:val="24"/>
          <w:szCs w:val="24"/>
        </w:rPr>
        <w:t xml:space="preserve">Teaching Fellow </w:t>
      </w:r>
    </w:p>
    <w:p w14:paraId="5DEA48FC" w14:textId="0A904079" w:rsidR="00267E5F" w:rsidRPr="005F7911" w:rsidRDefault="00267E5F" w:rsidP="001E67F9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University of Houston</w:t>
      </w:r>
    </w:p>
    <w:p w14:paraId="7FFEE288" w14:textId="77777777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0456654" w14:textId="4D165575" w:rsidR="00267E5F" w:rsidRPr="005F7911" w:rsidRDefault="00A25D8C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        </w:t>
      </w:r>
      <w:r w:rsidR="00267E5F" w:rsidRPr="005F7911">
        <w:rPr>
          <w:rFonts w:ascii="Arial" w:hAnsi="Arial" w:cs="Arial"/>
          <w:sz w:val="24"/>
          <w:szCs w:val="24"/>
        </w:rPr>
        <w:t>2008</w:t>
      </w:r>
      <w:r w:rsidR="00267E5F" w:rsidRPr="005F7911">
        <w:rPr>
          <w:rFonts w:ascii="Arial" w:hAnsi="Arial" w:cs="Arial"/>
          <w:sz w:val="24"/>
          <w:szCs w:val="24"/>
        </w:rPr>
        <w:tab/>
      </w:r>
      <w:r w:rsidR="00267E5F" w:rsidRPr="005F7911">
        <w:rPr>
          <w:rFonts w:ascii="Arial" w:hAnsi="Arial" w:cs="Arial"/>
          <w:i/>
          <w:sz w:val="24"/>
          <w:szCs w:val="24"/>
        </w:rPr>
        <w:t xml:space="preserve">Multilevel Structural Equation Modeling </w:t>
      </w:r>
    </w:p>
    <w:p w14:paraId="2975674B" w14:textId="660D77BC" w:rsidR="00016FD4" w:rsidRPr="005F7911" w:rsidRDefault="00016FD4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Teaching Assistant</w:t>
      </w:r>
      <w:r w:rsidR="00ED6172" w:rsidRPr="005F7911">
        <w:rPr>
          <w:rFonts w:ascii="Arial" w:hAnsi="Arial" w:cs="Arial"/>
          <w:sz w:val="24"/>
          <w:szCs w:val="24"/>
        </w:rPr>
        <w:t xml:space="preserve"> [Graduate-Level Course]</w:t>
      </w:r>
    </w:p>
    <w:p w14:paraId="31738626" w14:textId="77777777" w:rsidR="00267E5F" w:rsidRPr="005F7911" w:rsidRDefault="00267E5F" w:rsidP="00267E5F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University of Houston</w:t>
      </w:r>
    </w:p>
    <w:p w14:paraId="37EE2D5B" w14:textId="77777777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74ED5D3" w14:textId="5B78FF04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2007-</w:t>
      </w:r>
      <w:r w:rsidR="00B10B05" w:rsidRPr="005F7911">
        <w:rPr>
          <w:rFonts w:ascii="Arial" w:hAnsi="Arial" w:cs="Arial"/>
          <w:sz w:val="24"/>
          <w:szCs w:val="24"/>
        </w:rPr>
        <w:t>20</w:t>
      </w:r>
      <w:r w:rsidRPr="005F7911">
        <w:rPr>
          <w:rFonts w:ascii="Arial" w:hAnsi="Arial" w:cs="Arial"/>
          <w:sz w:val="24"/>
          <w:szCs w:val="24"/>
        </w:rPr>
        <w:t>08</w:t>
      </w: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 xml:space="preserve">Structural Equation Modeling </w:t>
      </w:r>
    </w:p>
    <w:p w14:paraId="3174748D" w14:textId="54AF1429" w:rsidR="00016FD4" w:rsidRPr="005F7911" w:rsidRDefault="00016FD4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i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>Teaching Assistant</w:t>
      </w:r>
      <w:r w:rsidR="00ED6172" w:rsidRPr="005F7911">
        <w:rPr>
          <w:rFonts w:ascii="Arial" w:hAnsi="Arial" w:cs="Arial"/>
          <w:sz w:val="24"/>
          <w:szCs w:val="24"/>
        </w:rPr>
        <w:t xml:space="preserve"> [Graduate-Level Course]</w:t>
      </w:r>
    </w:p>
    <w:p w14:paraId="366DCA5B" w14:textId="77777777" w:rsidR="00267E5F" w:rsidRPr="005F7911" w:rsidRDefault="00267E5F" w:rsidP="00267E5F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University of Houston</w:t>
      </w:r>
    </w:p>
    <w:p w14:paraId="2CF8E292" w14:textId="77777777" w:rsidR="00267E5F" w:rsidRPr="005F7911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318C8E3" w14:textId="6B29ADB0" w:rsidR="00267E5F" w:rsidRPr="005F7911" w:rsidRDefault="00804776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 xml:space="preserve">        200</w:t>
      </w:r>
      <w:r>
        <w:rPr>
          <w:rFonts w:ascii="Arial" w:hAnsi="Arial" w:cs="Arial"/>
          <w:sz w:val="24"/>
          <w:szCs w:val="24"/>
        </w:rPr>
        <w:t>7</w:t>
      </w:r>
      <w:r w:rsidRPr="005F7911">
        <w:rPr>
          <w:rFonts w:ascii="Arial" w:hAnsi="Arial" w:cs="Arial"/>
          <w:sz w:val="24"/>
          <w:szCs w:val="24"/>
        </w:rPr>
        <w:tab/>
      </w:r>
      <w:r w:rsidR="00267E5F" w:rsidRPr="005F7911">
        <w:rPr>
          <w:rFonts w:ascii="Arial" w:hAnsi="Arial" w:cs="Arial"/>
          <w:i/>
          <w:sz w:val="24"/>
          <w:szCs w:val="24"/>
        </w:rPr>
        <w:t xml:space="preserve">Clinical Assessment I: Psychometrics </w:t>
      </w:r>
    </w:p>
    <w:p w14:paraId="3C8B01C4" w14:textId="52DDFCCA" w:rsidR="00016FD4" w:rsidRPr="005F7911" w:rsidRDefault="00016FD4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ab/>
      </w:r>
      <w:r w:rsidRPr="005F7911">
        <w:rPr>
          <w:rFonts w:ascii="Arial" w:hAnsi="Arial" w:cs="Arial"/>
          <w:sz w:val="24"/>
          <w:szCs w:val="24"/>
        </w:rPr>
        <w:tab/>
        <w:t>Teaching Assistant</w:t>
      </w:r>
      <w:r w:rsidR="00ED6172" w:rsidRPr="005F7911">
        <w:rPr>
          <w:rFonts w:ascii="Arial" w:hAnsi="Arial" w:cs="Arial"/>
          <w:sz w:val="24"/>
          <w:szCs w:val="24"/>
        </w:rPr>
        <w:t xml:space="preserve"> [Graduate-Level Course]</w:t>
      </w:r>
    </w:p>
    <w:p w14:paraId="48DFA21A" w14:textId="77777777" w:rsidR="00267E5F" w:rsidRPr="00610B65" w:rsidRDefault="00267E5F" w:rsidP="00267E5F">
      <w:pPr>
        <w:widowControl w:val="0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F7911">
        <w:rPr>
          <w:rFonts w:ascii="Arial" w:hAnsi="Arial" w:cs="Arial"/>
          <w:sz w:val="24"/>
          <w:szCs w:val="24"/>
        </w:rPr>
        <w:t>University of Houston</w:t>
      </w:r>
    </w:p>
    <w:p w14:paraId="465AA007" w14:textId="77777777" w:rsidR="00267E5F" w:rsidRPr="00610B65" w:rsidRDefault="00267E5F" w:rsidP="00267E5F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8B4D366" w14:textId="77777777" w:rsidR="00267E5F" w:rsidRDefault="00267E5F" w:rsidP="008031ED">
      <w:pPr>
        <w:pStyle w:val="ListParagraph"/>
        <w:ind w:left="360"/>
        <w:mirrorIndents/>
        <w:rPr>
          <w:rFonts w:ascii="Arial" w:hAnsi="Arial" w:cs="Arial"/>
          <w:sz w:val="24"/>
          <w:szCs w:val="24"/>
        </w:rPr>
      </w:pPr>
    </w:p>
    <w:sectPr w:rsidR="00267E5F" w:rsidSect="00A303F5">
      <w:footerReference w:type="default" r:id="rId9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D0AAD" w14:textId="77777777" w:rsidR="00D37561" w:rsidRDefault="00D37561" w:rsidP="001C3443">
      <w:r>
        <w:separator/>
      </w:r>
    </w:p>
  </w:endnote>
  <w:endnote w:type="continuationSeparator" w:id="0">
    <w:p w14:paraId="37BB0D45" w14:textId="77777777" w:rsidR="00D37561" w:rsidRDefault="00D37561" w:rsidP="001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A1433" w14:textId="6B80D891" w:rsidR="00D37561" w:rsidRPr="004A5589" w:rsidRDefault="00D37561" w:rsidP="0008369E">
    <w:pPr>
      <w:pStyle w:val="Footer"/>
      <w:jc w:val="right"/>
      <w:rPr>
        <w:rFonts w:ascii="Arial" w:hAnsi="Arial" w:cs="Arial"/>
        <w:sz w:val="22"/>
      </w:rPr>
    </w:pPr>
    <w:r w:rsidRPr="004A5589">
      <w:rPr>
        <w:rFonts w:ascii="Arial" w:hAnsi="Arial" w:cs="Arial"/>
        <w:sz w:val="22"/>
      </w:rPr>
      <w:t xml:space="preserve">Page </w:t>
    </w:r>
    <w:r w:rsidRPr="004A5589">
      <w:rPr>
        <w:rFonts w:ascii="Arial" w:hAnsi="Arial" w:cs="Arial"/>
        <w:sz w:val="22"/>
      </w:rPr>
      <w:fldChar w:fldCharType="begin"/>
    </w:r>
    <w:r w:rsidRPr="004A5589">
      <w:rPr>
        <w:rFonts w:ascii="Arial" w:hAnsi="Arial" w:cs="Arial"/>
        <w:sz w:val="22"/>
      </w:rPr>
      <w:instrText xml:space="preserve"> PAGE   \* MERGEFORMAT </w:instrText>
    </w:r>
    <w:r w:rsidRPr="004A5589">
      <w:rPr>
        <w:rFonts w:ascii="Arial" w:hAnsi="Arial" w:cs="Arial"/>
        <w:sz w:val="22"/>
      </w:rPr>
      <w:fldChar w:fldCharType="separate"/>
    </w:r>
    <w:r w:rsidR="00F4305A">
      <w:rPr>
        <w:rFonts w:ascii="Arial" w:hAnsi="Arial" w:cs="Arial"/>
        <w:noProof/>
        <w:sz w:val="22"/>
      </w:rPr>
      <w:t>4</w:t>
    </w:r>
    <w:r w:rsidRPr="004A5589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3C845" w14:textId="77777777" w:rsidR="00D37561" w:rsidRDefault="00D37561" w:rsidP="001C3443">
      <w:r>
        <w:separator/>
      </w:r>
    </w:p>
  </w:footnote>
  <w:footnote w:type="continuationSeparator" w:id="0">
    <w:p w14:paraId="2B11FF5B" w14:textId="77777777" w:rsidR="00D37561" w:rsidRDefault="00D37561" w:rsidP="001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421"/>
    <w:multiLevelType w:val="hybridMultilevel"/>
    <w:tmpl w:val="5E067810"/>
    <w:lvl w:ilvl="0" w:tplc="CCAA4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6765F"/>
    <w:multiLevelType w:val="singleLevel"/>
    <w:tmpl w:val="D0B06FA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hint="default"/>
      </w:rPr>
    </w:lvl>
  </w:abstractNum>
  <w:abstractNum w:abstractNumId="2">
    <w:nsid w:val="3C97284E"/>
    <w:multiLevelType w:val="hybridMultilevel"/>
    <w:tmpl w:val="30349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E2DD2"/>
    <w:multiLevelType w:val="hybridMultilevel"/>
    <w:tmpl w:val="4CC0C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A42265"/>
    <w:multiLevelType w:val="hybridMultilevel"/>
    <w:tmpl w:val="735ACF1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59502D2D"/>
    <w:multiLevelType w:val="singleLevel"/>
    <w:tmpl w:val="D0B06FA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hint="default"/>
      </w:rPr>
    </w:lvl>
  </w:abstractNum>
  <w:abstractNum w:abstractNumId="6">
    <w:nsid w:val="61E5563D"/>
    <w:multiLevelType w:val="hybridMultilevel"/>
    <w:tmpl w:val="8A30F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47C3D"/>
    <w:multiLevelType w:val="hybridMultilevel"/>
    <w:tmpl w:val="F9086B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B05689"/>
    <w:multiLevelType w:val="hybridMultilevel"/>
    <w:tmpl w:val="FC169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65047C"/>
    <w:multiLevelType w:val="hybridMultilevel"/>
    <w:tmpl w:val="58AC4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B10"/>
    <w:rsid w:val="000013D2"/>
    <w:rsid w:val="00001CAA"/>
    <w:rsid w:val="00002015"/>
    <w:rsid w:val="00003BEE"/>
    <w:rsid w:val="0000759C"/>
    <w:rsid w:val="00007D8D"/>
    <w:rsid w:val="00013191"/>
    <w:rsid w:val="0001337F"/>
    <w:rsid w:val="000137B5"/>
    <w:rsid w:val="0001535B"/>
    <w:rsid w:val="00016CA9"/>
    <w:rsid w:val="00016FD4"/>
    <w:rsid w:val="0001798A"/>
    <w:rsid w:val="00021335"/>
    <w:rsid w:val="0002148B"/>
    <w:rsid w:val="000214A1"/>
    <w:rsid w:val="00023A4C"/>
    <w:rsid w:val="00023CBA"/>
    <w:rsid w:val="00024638"/>
    <w:rsid w:val="00024A06"/>
    <w:rsid w:val="00024A20"/>
    <w:rsid w:val="000268A9"/>
    <w:rsid w:val="00026D4C"/>
    <w:rsid w:val="00026D78"/>
    <w:rsid w:val="00026F2B"/>
    <w:rsid w:val="00031B17"/>
    <w:rsid w:val="00031DFD"/>
    <w:rsid w:val="00031E47"/>
    <w:rsid w:val="000326B1"/>
    <w:rsid w:val="00032857"/>
    <w:rsid w:val="00033506"/>
    <w:rsid w:val="000336DF"/>
    <w:rsid w:val="0003670E"/>
    <w:rsid w:val="00036AA7"/>
    <w:rsid w:val="0003759E"/>
    <w:rsid w:val="00040AD3"/>
    <w:rsid w:val="0004130C"/>
    <w:rsid w:val="00041F7D"/>
    <w:rsid w:val="000428B1"/>
    <w:rsid w:val="000439D8"/>
    <w:rsid w:val="0004405B"/>
    <w:rsid w:val="00045788"/>
    <w:rsid w:val="0005042F"/>
    <w:rsid w:val="000509B4"/>
    <w:rsid w:val="00051E23"/>
    <w:rsid w:val="00054D30"/>
    <w:rsid w:val="00057584"/>
    <w:rsid w:val="00057E6E"/>
    <w:rsid w:val="000602FC"/>
    <w:rsid w:val="0006070B"/>
    <w:rsid w:val="00060BED"/>
    <w:rsid w:val="00060E40"/>
    <w:rsid w:val="00061F4B"/>
    <w:rsid w:val="00062050"/>
    <w:rsid w:val="000657F5"/>
    <w:rsid w:val="00066CB2"/>
    <w:rsid w:val="0007124F"/>
    <w:rsid w:val="00071F8E"/>
    <w:rsid w:val="0007323B"/>
    <w:rsid w:val="00073D10"/>
    <w:rsid w:val="00074033"/>
    <w:rsid w:val="000746D7"/>
    <w:rsid w:val="00075AE3"/>
    <w:rsid w:val="00075BE3"/>
    <w:rsid w:val="000764C1"/>
    <w:rsid w:val="000767A6"/>
    <w:rsid w:val="00076E02"/>
    <w:rsid w:val="00077939"/>
    <w:rsid w:val="00080252"/>
    <w:rsid w:val="00080275"/>
    <w:rsid w:val="00080B6F"/>
    <w:rsid w:val="00081A73"/>
    <w:rsid w:val="00082C4E"/>
    <w:rsid w:val="0008369E"/>
    <w:rsid w:val="0008385D"/>
    <w:rsid w:val="00083A9F"/>
    <w:rsid w:val="00083E04"/>
    <w:rsid w:val="00085154"/>
    <w:rsid w:val="00085552"/>
    <w:rsid w:val="00086692"/>
    <w:rsid w:val="00086B5A"/>
    <w:rsid w:val="00087FB5"/>
    <w:rsid w:val="0009057A"/>
    <w:rsid w:val="00091248"/>
    <w:rsid w:val="00091958"/>
    <w:rsid w:val="00093817"/>
    <w:rsid w:val="00093EAD"/>
    <w:rsid w:val="000958B2"/>
    <w:rsid w:val="00095D83"/>
    <w:rsid w:val="000A0C0A"/>
    <w:rsid w:val="000A11F2"/>
    <w:rsid w:val="000A309F"/>
    <w:rsid w:val="000A31C2"/>
    <w:rsid w:val="000A3D09"/>
    <w:rsid w:val="000A3E5C"/>
    <w:rsid w:val="000A407C"/>
    <w:rsid w:val="000A409D"/>
    <w:rsid w:val="000A518C"/>
    <w:rsid w:val="000A52F7"/>
    <w:rsid w:val="000A61B8"/>
    <w:rsid w:val="000A6C12"/>
    <w:rsid w:val="000A7063"/>
    <w:rsid w:val="000A7430"/>
    <w:rsid w:val="000B05A7"/>
    <w:rsid w:val="000B1132"/>
    <w:rsid w:val="000B1F96"/>
    <w:rsid w:val="000B2F3C"/>
    <w:rsid w:val="000B3B56"/>
    <w:rsid w:val="000B5555"/>
    <w:rsid w:val="000B607F"/>
    <w:rsid w:val="000B7889"/>
    <w:rsid w:val="000C00EA"/>
    <w:rsid w:val="000C027B"/>
    <w:rsid w:val="000C2C9B"/>
    <w:rsid w:val="000C2E3A"/>
    <w:rsid w:val="000C370B"/>
    <w:rsid w:val="000C7B12"/>
    <w:rsid w:val="000C7C48"/>
    <w:rsid w:val="000D2281"/>
    <w:rsid w:val="000D279E"/>
    <w:rsid w:val="000D2893"/>
    <w:rsid w:val="000D355A"/>
    <w:rsid w:val="000D356E"/>
    <w:rsid w:val="000D717B"/>
    <w:rsid w:val="000D7F7B"/>
    <w:rsid w:val="000E2EEE"/>
    <w:rsid w:val="000E3E1A"/>
    <w:rsid w:val="000E5B14"/>
    <w:rsid w:val="000E6B6E"/>
    <w:rsid w:val="000E71E0"/>
    <w:rsid w:val="000F0E27"/>
    <w:rsid w:val="000F1EFE"/>
    <w:rsid w:val="000F2219"/>
    <w:rsid w:val="000F294C"/>
    <w:rsid w:val="000F2E63"/>
    <w:rsid w:val="000F5B21"/>
    <w:rsid w:val="000F6902"/>
    <w:rsid w:val="000F6CEE"/>
    <w:rsid w:val="000F6EF7"/>
    <w:rsid w:val="000F79E9"/>
    <w:rsid w:val="00100797"/>
    <w:rsid w:val="00100D4C"/>
    <w:rsid w:val="00101433"/>
    <w:rsid w:val="001016DC"/>
    <w:rsid w:val="00101ED3"/>
    <w:rsid w:val="00103B1D"/>
    <w:rsid w:val="001070C4"/>
    <w:rsid w:val="00107FAE"/>
    <w:rsid w:val="001102B9"/>
    <w:rsid w:val="00110AE7"/>
    <w:rsid w:val="00111109"/>
    <w:rsid w:val="00111DBF"/>
    <w:rsid w:val="001126BD"/>
    <w:rsid w:val="00112BBD"/>
    <w:rsid w:val="00113F4F"/>
    <w:rsid w:val="00114B88"/>
    <w:rsid w:val="001161F9"/>
    <w:rsid w:val="001173F6"/>
    <w:rsid w:val="001177CF"/>
    <w:rsid w:val="001178E4"/>
    <w:rsid w:val="00117976"/>
    <w:rsid w:val="001202FE"/>
    <w:rsid w:val="00120CE6"/>
    <w:rsid w:val="001218AE"/>
    <w:rsid w:val="0012203D"/>
    <w:rsid w:val="001228F9"/>
    <w:rsid w:val="00122C51"/>
    <w:rsid w:val="00126903"/>
    <w:rsid w:val="001269CD"/>
    <w:rsid w:val="001316DE"/>
    <w:rsid w:val="00132FA8"/>
    <w:rsid w:val="001331C4"/>
    <w:rsid w:val="00135AD7"/>
    <w:rsid w:val="00137AB2"/>
    <w:rsid w:val="00140DA3"/>
    <w:rsid w:val="00142E37"/>
    <w:rsid w:val="001456A2"/>
    <w:rsid w:val="00145E9E"/>
    <w:rsid w:val="001475EF"/>
    <w:rsid w:val="00150E6E"/>
    <w:rsid w:val="001527A0"/>
    <w:rsid w:val="001534CC"/>
    <w:rsid w:val="0015356E"/>
    <w:rsid w:val="00153B41"/>
    <w:rsid w:val="00153F2F"/>
    <w:rsid w:val="00157011"/>
    <w:rsid w:val="001570F8"/>
    <w:rsid w:val="00157538"/>
    <w:rsid w:val="001576EE"/>
    <w:rsid w:val="00161ECF"/>
    <w:rsid w:val="0016233D"/>
    <w:rsid w:val="00162488"/>
    <w:rsid w:val="00162C2D"/>
    <w:rsid w:val="00162D15"/>
    <w:rsid w:val="001642D5"/>
    <w:rsid w:val="001653F8"/>
    <w:rsid w:val="00165970"/>
    <w:rsid w:val="00165ECD"/>
    <w:rsid w:val="00165FA0"/>
    <w:rsid w:val="001660E0"/>
    <w:rsid w:val="00166353"/>
    <w:rsid w:val="00166A79"/>
    <w:rsid w:val="00166C6B"/>
    <w:rsid w:val="00167B8D"/>
    <w:rsid w:val="00167DBD"/>
    <w:rsid w:val="00174F3E"/>
    <w:rsid w:val="00175F5F"/>
    <w:rsid w:val="0017655E"/>
    <w:rsid w:val="00176870"/>
    <w:rsid w:val="00180643"/>
    <w:rsid w:val="00180691"/>
    <w:rsid w:val="00180A22"/>
    <w:rsid w:val="00180D37"/>
    <w:rsid w:val="00182F54"/>
    <w:rsid w:val="00183944"/>
    <w:rsid w:val="00185DD1"/>
    <w:rsid w:val="00191FE6"/>
    <w:rsid w:val="001941F1"/>
    <w:rsid w:val="00195ED7"/>
    <w:rsid w:val="001A0673"/>
    <w:rsid w:val="001A0770"/>
    <w:rsid w:val="001A12DB"/>
    <w:rsid w:val="001A1CE3"/>
    <w:rsid w:val="001A2592"/>
    <w:rsid w:val="001A2B3E"/>
    <w:rsid w:val="001A2DC9"/>
    <w:rsid w:val="001A399B"/>
    <w:rsid w:val="001A3F80"/>
    <w:rsid w:val="001A447A"/>
    <w:rsid w:val="001A4B03"/>
    <w:rsid w:val="001A671D"/>
    <w:rsid w:val="001A6AEC"/>
    <w:rsid w:val="001A7F06"/>
    <w:rsid w:val="001B0329"/>
    <w:rsid w:val="001B2953"/>
    <w:rsid w:val="001B3D81"/>
    <w:rsid w:val="001B4466"/>
    <w:rsid w:val="001B4897"/>
    <w:rsid w:val="001B69DF"/>
    <w:rsid w:val="001B704B"/>
    <w:rsid w:val="001B7EF1"/>
    <w:rsid w:val="001C2196"/>
    <w:rsid w:val="001C26F8"/>
    <w:rsid w:val="001C2BFB"/>
    <w:rsid w:val="001C3443"/>
    <w:rsid w:val="001C38D8"/>
    <w:rsid w:val="001C5237"/>
    <w:rsid w:val="001C5E1B"/>
    <w:rsid w:val="001C761A"/>
    <w:rsid w:val="001C7F05"/>
    <w:rsid w:val="001D00A3"/>
    <w:rsid w:val="001D0EDF"/>
    <w:rsid w:val="001D1DA9"/>
    <w:rsid w:val="001D2424"/>
    <w:rsid w:val="001D34BC"/>
    <w:rsid w:val="001D487F"/>
    <w:rsid w:val="001D51D2"/>
    <w:rsid w:val="001D7527"/>
    <w:rsid w:val="001D7680"/>
    <w:rsid w:val="001E0817"/>
    <w:rsid w:val="001E1434"/>
    <w:rsid w:val="001E1F0F"/>
    <w:rsid w:val="001E2D71"/>
    <w:rsid w:val="001E480C"/>
    <w:rsid w:val="001E5A54"/>
    <w:rsid w:val="001E67F9"/>
    <w:rsid w:val="001E6A0A"/>
    <w:rsid w:val="001E7D46"/>
    <w:rsid w:val="001E7EDB"/>
    <w:rsid w:val="001F0B83"/>
    <w:rsid w:val="001F1322"/>
    <w:rsid w:val="001F3B98"/>
    <w:rsid w:val="001F574F"/>
    <w:rsid w:val="001F71B9"/>
    <w:rsid w:val="001F73AB"/>
    <w:rsid w:val="00200B34"/>
    <w:rsid w:val="00200B3F"/>
    <w:rsid w:val="00200BAB"/>
    <w:rsid w:val="00200E9B"/>
    <w:rsid w:val="00200ED0"/>
    <w:rsid w:val="00201674"/>
    <w:rsid w:val="00201B65"/>
    <w:rsid w:val="002036ED"/>
    <w:rsid w:val="002039B8"/>
    <w:rsid w:val="00203BFA"/>
    <w:rsid w:val="002047A6"/>
    <w:rsid w:val="00204D59"/>
    <w:rsid w:val="0020761C"/>
    <w:rsid w:val="002112CD"/>
    <w:rsid w:val="002124FF"/>
    <w:rsid w:val="002126F1"/>
    <w:rsid w:val="00213091"/>
    <w:rsid w:val="00213344"/>
    <w:rsid w:val="0021450C"/>
    <w:rsid w:val="00214AF5"/>
    <w:rsid w:val="002153B8"/>
    <w:rsid w:val="00221834"/>
    <w:rsid w:val="00221E25"/>
    <w:rsid w:val="002222BA"/>
    <w:rsid w:val="00222728"/>
    <w:rsid w:val="00223475"/>
    <w:rsid w:val="002248A0"/>
    <w:rsid w:val="002266DB"/>
    <w:rsid w:val="002308A0"/>
    <w:rsid w:val="00230B87"/>
    <w:rsid w:val="00233838"/>
    <w:rsid w:val="00233A7B"/>
    <w:rsid w:val="002344BF"/>
    <w:rsid w:val="00234FAF"/>
    <w:rsid w:val="0023623A"/>
    <w:rsid w:val="00236356"/>
    <w:rsid w:val="00240568"/>
    <w:rsid w:val="00240F89"/>
    <w:rsid w:val="0024173A"/>
    <w:rsid w:val="0024173D"/>
    <w:rsid w:val="00241A58"/>
    <w:rsid w:val="002425A7"/>
    <w:rsid w:val="00243318"/>
    <w:rsid w:val="002435BD"/>
    <w:rsid w:val="00244810"/>
    <w:rsid w:val="00244AB3"/>
    <w:rsid w:val="002474F5"/>
    <w:rsid w:val="00247779"/>
    <w:rsid w:val="0025058C"/>
    <w:rsid w:val="002516CF"/>
    <w:rsid w:val="00252311"/>
    <w:rsid w:val="002534DB"/>
    <w:rsid w:val="00254259"/>
    <w:rsid w:val="00255AA0"/>
    <w:rsid w:val="0025770C"/>
    <w:rsid w:val="002630C6"/>
    <w:rsid w:val="0026396A"/>
    <w:rsid w:val="0026451A"/>
    <w:rsid w:val="0026549F"/>
    <w:rsid w:val="00265C28"/>
    <w:rsid w:val="002665A9"/>
    <w:rsid w:val="00267850"/>
    <w:rsid w:val="00267E5F"/>
    <w:rsid w:val="00273637"/>
    <w:rsid w:val="002743D1"/>
    <w:rsid w:val="00274BF8"/>
    <w:rsid w:val="00274D65"/>
    <w:rsid w:val="00274D88"/>
    <w:rsid w:val="00275323"/>
    <w:rsid w:val="002772B8"/>
    <w:rsid w:val="002775C4"/>
    <w:rsid w:val="00277728"/>
    <w:rsid w:val="00277FD9"/>
    <w:rsid w:val="00281A1E"/>
    <w:rsid w:val="0028329B"/>
    <w:rsid w:val="002836C3"/>
    <w:rsid w:val="00283C80"/>
    <w:rsid w:val="002851F2"/>
    <w:rsid w:val="002863EB"/>
    <w:rsid w:val="002865B2"/>
    <w:rsid w:val="00286A76"/>
    <w:rsid w:val="0028783E"/>
    <w:rsid w:val="00287D97"/>
    <w:rsid w:val="002931D0"/>
    <w:rsid w:val="00293747"/>
    <w:rsid w:val="002937AA"/>
    <w:rsid w:val="00293E19"/>
    <w:rsid w:val="002942B8"/>
    <w:rsid w:val="0029563A"/>
    <w:rsid w:val="00295D87"/>
    <w:rsid w:val="002961CE"/>
    <w:rsid w:val="002964E8"/>
    <w:rsid w:val="002A0520"/>
    <w:rsid w:val="002A1911"/>
    <w:rsid w:val="002A2274"/>
    <w:rsid w:val="002A3AFA"/>
    <w:rsid w:val="002A434B"/>
    <w:rsid w:val="002A45AD"/>
    <w:rsid w:val="002A4886"/>
    <w:rsid w:val="002A4B8F"/>
    <w:rsid w:val="002A4CFA"/>
    <w:rsid w:val="002A6A94"/>
    <w:rsid w:val="002A74B7"/>
    <w:rsid w:val="002A7BEA"/>
    <w:rsid w:val="002A7C47"/>
    <w:rsid w:val="002B0952"/>
    <w:rsid w:val="002B0E5E"/>
    <w:rsid w:val="002B11DA"/>
    <w:rsid w:val="002B18C7"/>
    <w:rsid w:val="002B5F80"/>
    <w:rsid w:val="002B6721"/>
    <w:rsid w:val="002B6A87"/>
    <w:rsid w:val="002B703D"/>
    <w:rsid w:val="002B72FB"/>
    <w:rsid w:val="002C04DE"/>
    <w:rsid w:val="002C122D"/>
    <w:rsid w:val="002C13DB"/>
    <w:rsid w:val="002C2628"/>
    <w:rsid w:val="002C418C"/>
    <w:rsid w:val="002C53DD"/>
    <w:rsid w:val="002C5533"/>
    <w:rsid w:val="002C5958"/>
    <w:rsid w:val="002C597C"/>
    <w:rsid w:val="002C5B43"/>
    <w:rsid w:val="002C5FBA"/>
    <w:rsid w:val="002C64A1"/>
    <w:rsid w:val="002C6668"/>
    <w:rsid w:val="002C7034"/>
    <w:rsid w:val="002D0A5C"/>
    <w:rsid w:val="002D1B5F"/>
    <w:rsid w:val="002D246A"/>
    <w:rsid w:val="002D2D78"/>
    <w:rsid w:val="002D33A0"/>
    <w:rsid w:val="002D37F4"/>
    <w:rsid w:val="002D49BB"/>
    <w:rsid w:val="002D6C52"/>
    <w:rsid w:val="002D7215"/>
    <w:rsid w:val="002D7CDB"/>
    <w:rsid w:val="002E0225"/>
    <w:rsid w:val="002E04D6"/>
    <w:rsid w:val="002E147D"/>
    <w:rsid w:val="002E1573"/>
    <w:rsid w:val="002E1C4B"/>
    <w:rsid w:val="002E2413"/>
    <w:rsid w:val="002E32DA"/>
    <w:rsid w:val="002E4A57"/>
    <w:rsid w:val="002E582E"/>
    <w:rsid w:val="002E5FEA"/>
    <w:rsid w:val="002E6158"/>
    <w:rsid w:val="002E7A77"/>
    <w:rsid w:val="002F06C3"/>
    <w:rsid w:val="002F1B1C"/>
    <w:rsid w:val="002F1F82"/>
    <w:rsid w:val="002F23C7"/>
    <w:rsid w:val="002F29EE"/>
    <w:rsid w:val="002F4937"/>
    <w:rsid w:val="002F4CB3"/>
    <w:rsid w:val="002F519C"/>
    <w:rsid w:val="002F558A"/>
    <w:rsid w:val="002F5AE9"/>
    <w:rsid w:val="002F5D0D"/>
    <w:rsid w:val="002F5EB6"/>
    <w:rsid w:val="002F6AD5"/>
    <w:rsid w:val="002F7171"/>
    <w:rsid w:val="00300A35"/>
    <w:rsid w:val="00301421"/>
    <w:rsid w:val="00301FC8"/>
    <w:rsid w:val="0030439C"/>
    <w:rsid w:val="003108E8"/>
    <w:rsid w:val="00310B58"/>
    <w:rsid w:val="0031117F"/>
    <w:rsid w:val="003117F3"/>
    <w:rsid w:val="00311982"/>
    <w:rsid w:val="00313066"/>
    <w:rsid w:val="00314AA0"/>
    <w:rsid w:val="00315A18"/>
    <w:rsid w:val="0031663F"/>
    <w:rsid w:val="00316CB6"/>
    <w:rsid w:val="003175CA"/>
    <w:rsid w:val="003233E5"/>
    <w:rsid w:val="0032619C"/>
    <w:rsid w:val="00326722"/>
    <w:rsid w:val="00326CC9"/>
    <w:rsid w:val="003307F9"/>
    <w:rsid w:val="00331A11"/>
    <w:rsid w:val="00331ABD"/>
    <w:rsid w:val="003337BF"/>
    <w:rsid w:val="00336371"/>
    <w:rsid w:val="003374A1"/>
    <w:rsid w:val="00340797"/>
    <w:rsid w:val="00341136"/>
    <w:rsid w:val="00344A56"/>
    <w:rsid w:val="00345B81"/>
    <w:rsid w:val="00347740"/>
    <w:rsid w:val="0034781B"/>
    <w:rsid w:val="00347EB9"/>
    <w:rsid w:val="00350272"/>
    <w:rsid w:val="003508C8"/>
    <w:rsid w:val="003508D5"/>
    <w:rsid w:val="00350A7F"/>
    <w:rsid w:val="00351ADB"/>
    <w:rsid w:val="00352149"/>
    <w:rsid w:val="0035248B"/>
    <w:rsid w:val="003537FE"/>
    <w:rsid w:val="00354817"/>
    <w:rsid w:val="00355554"/>
    <w:rsid w:val="00365273"/>
    <w:rsid w:val="00365875"/>
    <w:rsid w:val="003658CD"/>
    <w:rsid w:val="0036626C"/>
    <w:rsid w:val="003703E2"/>
    <w:rsid w:val="0037194F"/>
    <w:rsid w:val="0037257B"/>
    <w:rsid w:val="00372E1A"/>
    <w:rsid w:val="00373E42"/>
    <w:rsid w:val="0037525B"/>
    <w:rsid w:val="00376C39"/>
    <w:rsid w:val="003772A0"/>
    <w:rsid w:val="00381FBA"/>
    <w:rsid w:val="0038212E"/>
    <w:rsid w:val="00382D4C"/>
    <w:rsid w:val="00383BD0"/>
    <w:rsid w:val="0038789A"/>
    <w:rsid w:val="00391D01"/>
    <w:rsid w:val="00393831"/>
    <w:rsid w:val="00394B3E"/>
    <w:rsid w:val="0039702E"/>
    <w:rsid w:val="00397703"/>
    <w:rsid w:val="003A0A93"/>
    <w:rsid w:val="003A38E2"/>
    <w:rsid w:val="003A447A"/>
    <w:rsid w:val="003A500A"/>
    <w:rsid w:val="003A508C"/>
    <w:rsid w:val="003A5CF0"/>
    <w:rsid w:val="003A6020"/>
    <w:rsid w:val="003A634D"/>
    <w:rsid w:val="003A6851"/>
    <w:rsid w:val="003A6BD1"/>
    <w:rsid w:val="003A6E71"/>
    <w:rsid w:val="003A700D"/>
    <w:rsid w:val="003B0534"/>
    <w:rsid w:val="003B0C0C"/>
    <w:rsid w:val="003B5F8C"/>
    <w:rsid w:val="003C04E7"/>
    <w:rsid w:val="003C265B"/>
    <w:rsid w:val="003C5864"/>
    <w:rsid w:val="003C5B44"/>
    <w:rsid w:val="003C6A65"/>
    <w:rsid w:val="003C6FC6"/>
    <w:rsid w:val="003D0446"/>
    <w:rsid w:val="003D0521"/>
    <w:rsid w:val="003D0C3B"/>
    <w:rsid w:val="003D11BC"/>
    <w:rsid w:val="003D11D5"/>
    <w:rsid w:val="003D18A6"/>
    <w:rsid w:val="003D1F97"/>
    <w:rsid w:val="003D2961"/>
    <w:rsid w:val="003D703C"/>
    <w:rsid w:val="003D70E6"/>
    <w:rsid w:val="003E0177"/>
    <w:rsid w:val="003E078F"/>
    <w:rsid w:val="003E12A0"/>
    <w:rsid w:val="003E14C7"/>
    <w:rsid w:val="003E19C2"/>
    <w:rsid w:val="003E3F98"/>
    <w:rsid w:val="003E4891"/>
    <w:rsid w:val="003E5BB7"/>
    <w:rsid w:val="003E5E6C"/>
    <w:rsid w:val="003E5F7B"/>
    <w:rsid w:val="003E6850"/>
    <w:rsid w:val="003E6DC9"/>
    <w:rsid w:val="003E6FFD"/>
    <w:rsid w:val="003E7B27"/>
    <w:rsid w:val="003F05F5"/>
    <w:rsid w:val="003F12DE"/>
    <w:rsid w:val="003F1600"/>
    <w:rsid w:val="003F22A0"/>
    <w:rsid w:val="003F2346"/>
    <w:rsid w:val="003F365E"/>
    <w:rsid w:val="003F3EB1"/>
    <w:rsid w:val="003F4E05"/>
    <w:rsid w:val="00400865"/>
    <w:rsid w:val="00401A6F"/>
    <w:rsid w:val="00404528"/>
    <w:rsid w:val="004067E0"/>
    <w:rsid w:val="004127A1"/>
    <w:rsid w:val="00413515"/>
    <w:rsid w:val="00413BE9"/>
    <w:rsid w:val="00414268"/>
    <w:rsid w:val="004144D6"/>
    <w:rsid w:val="004146AF"/>
    <w:rsid w:val="004155C3"/>
    <w:rsid w:val="00415DA6"/>
    <w:rsid w:val="0041660A"/>
    <w:rsid w:val="004169B6"/>
    <w:rsid w:val="00416AB0"/>
    <w:rsid w:val="00417B09"/>
    <w:rsid w:val="00420D1C"/>
    <w:rsid w:val="00422001"/>
    <w:rsid w:val="0042231E"/>
    <w:rsid w:val="00422BAD"/>
    <w:rsid w:val="00422BD5"/>
    <w:rsid w:val="00425334"/>
    <w:rsid w:val="0042640E"/>
    <w:rsid w:val="00426D4D"/>
    <w:rsid w:val="0043094D"/>
    <w:rsid w:val="004309D7"/>
    <w:rsid w:val="0043243B"/>
    <w:rsid w:val="0043268C"/>
    <w:rsid w:val="004326FF"/>
    <w:rsid w:val="00432895"/>
    <w:rsid w:val="004337D2"/>
    <w:rsid w:val="00433B15"/>
    <w:rsid w:val="00433B32"/>
    <w:rsid w:val="00433DAE"/>
    <w:rsid w:val="00434350"/>
    <w:rsid w:val="0043479B"/>
    <w:rsid w:val="00435707"/>
    <w:rsid w:val="00436A9D"/>
    <w:rsid w:val="00437375"/>
    <w:rsid w:val="004378D7"/>
    <w:rsid w:val="0043796C"/>
    <w:rsid w:val="00441031"/>
    <w:rsid w:val="004415B3"/>
    <w:rsid w:val="00442802"/>
    <w:rsid w:val="00442E85"/>
    <w:rsid w:val="00444A1B"/>
    <w:rsid w:val="00444A2A"/>
    <w:rsid w:val="0044729A"/>
    <w:rsid w:val="004474A2"/>
    <w:rsid w:val="004478B7"/>
    <w:rsid w:val="00447F8F"/>
    <w:rsid w:val="00450602"/>
    <w:rsid w:val="00450F32"/>
    <w:rsid w:val="00451BE2"/>
    <w:rsid w:val="00454A0B"/>
    <w:rsid w:val="004555D3"/>
    <w:rsid w:val="0045595A"/>
    <w:rsid w:val="00455BA2"/>
    <w:rsid w:val="00455BD2"/>
    <w:rsid w:val="00455FCB"/>
    <w:rsid w:val="00456A8E"/>
    <w:rsid w:val="00462448"/>
    <w:rsid w:val="0046262C"/>
    <w:rsid w:val="00462AC4"/>
    <w:rsid w:val="00462DDE"/>
    <w:rsid w:val="00464315"/>
    <w:rsid w:val="00464680"/>
    <w:rsid w:val="00464DD2"/>
    <w:rsid w:val="00465B61"/>
    <w:rsid w:val="00466AA6"/>
    <w:rsid w:val="00466E36"/>
    <w:rsid w:val="00467605"/>
    <w:rsid w:val="00471729"/>
    <w:rsid w:val="00471AF0"/>
    <w:rsid w:val="00475DBF"/>
    <w:rsid w:val="004777C5"/>
    <w:rsid w:val="004802AD"/>
    <w:rsid w:val="00480B61"/>
    <w:rsid w:val="0048295C"/>
    <w:rsid w:val="00483057"/>
    <w:rsid w:val="0048481A"/>
    <w:rsid w:val="00485D18"/>
    <w:rsid w:val="00485F96"/>
    <w:rsid w:val="00486F2B"/>
    <w:rsid w:val="004870D7"/>
    <w:rsid w:val="00487BAD"/>
    <w:rsid w:val="00487C17"/>
    <w:rsid w:val="00490F1A"/>
    <w:rsid w:val="004947B3"/>
    <w:rsid w:val="004948CF"/>
    <w:rsid w:val="00495717"/>
    <w:rsid w:val="004958D5"/>
    <w:rsid w:val="00497170"/>
    <w:rsid w:val="00497BCD"/>
    <w:rsid w:val="004A03CC"/>
    <w:rsid w:val="004A12C2"/>
    <w:rsid w:val="004A174B"/>
    <w:rsid w:val="004A21A0"/>
    <w:rsid w:val="004A2540"/>
    <w:rsid w:val="004A2583"/>
    <w:rsid w:val="004A3FB7"/>
    <w:rsid w:val="004A40BE"/>
    <w:rsid w:val="004A4BFE"/>
    <w:rsid w:val="004A5083"/>
    <w:rsid w:val="004A532B"/>
    <w:rsid w:val="004A5589"/>
    <w:rsid w:val="004A6230"/>
    <w:rsid w:val="004A66B6"/>
    <w:rsid w:val="004A6E02"/>
    <w:rsid w:val="004B22E4"/>
    <w:rsid w:val="004B2D6A"/>
    <w:rsid w:val="004B2DAF"/>
    <w:rsid w:val="004B31A6"/>
    <w:rsid w:val="004B340E"/>
    <w:rsid w:val="004B49BC"/>
    <w:rsid w:val="004B4D60"/>
    <w:rsid w:val="004B524E"/>
    <w:rsid w:val="004B550C"/>
    <w:rsid w:val="004B65B7"/>
    <w:rsid w:val="004B6CD8"/>
    <w:rsid w:val="004B6FC4"/>
    <w:rsid w:val="004B74D8"/>
    <w:rsid w:val="004B7C19"/>
    <w:rsid w:val="004C0132"/>
    <w:rsid w:val="004C0799"/>
    <w:rsid w:val="004C14F3"/>
    <w:rsid w:val="004C22CE"/>
    <w:rsid w:val="004C2EB8"/>
    <w:rsid w:val="004C3965"/>
    <w:rsid w:val="004C39C3"/>
    <w:rsid w:val="004C54A1"/>
    <w:rsid w:val="004C7581"/>
    <w:rsid w:val="004C7A85"/>
    <w:rsid w:val="004D247B"/>
    <w:rsid w:val="004D3B07"/>
    <w:rsid w:val="004D454C"/>
    <w:rsid w:val="004D5E26"/>
    <w:rsid w:val="004D6D0C"/>
    <w:rsid w:val="004E0333"/>
    <w:rsid w:val="004E06A7"/>
    <w:rsid w:val="004E0A30"/>
    <w:rsid w:val="004E0D64"/>
    <w:rsid w:val="004E13BB"/>
    <w:rsid w:val="004E5C04"/>
    <w:rsid w:val="004F22F5"/>
    <w:rsid w:val="004F2F14"/>
    <w:rsid w:val="004F30A4"/>
    <w:rsid w:val="004F4707"/>
    <w:rsid w:val="004F4B86"/>
    <w:rsid w:val="004F4D45"/>
    <w:rsid w:val="004F4F09"/>
    <w:rsid w:val="004F4F35"/>
    <w:rsid w:val="004F5C87"/>
    <w:rsid w:val="004F6365"/>
    <w:rsid w:val="005007AD"/>
    <w:rsid w:val="0050083E"/>
    <w:rsid w:val="0050161A"/>
    <w:rsid w:val="005025BC"/>
    <w:rsid w:val="00503741"/>
    <w:rsid w:val="00503F23"/>
    <w:rsid w:val="00506261"/>
    <w:rsid w:val="0050667B"/>
    <w:rsid w:val="00506CC5"/>
    <w:rsid w:val="005074A4"/>
    <w:rsid w:val="00507559"/>
    <w:rsid w:val="0051016C"/>
    <w:rsid w:val="005103A4"/>
    <w:rsid w:val="005131CF"/>
    <w:rsid w:val="00514033"/>
    <w:rsid w:val="00514FB5"/>
    <w:rsid w:val="00515082"/>
    <w:rsid w:val="00516584"/>
    <w:rsid w:val="00516A4C"/>
    <w:rsid w:val="00516ECA"/>
    <w:rsid w:val="00517783"/>
    <w:rsid w:val="005201C8"/>
    <w:rsid w:val="005205BA"/>
    <w:rsid w:val="005209E4"/>
    <w:rsid w:val="00520FD7"/>
    <w:rsid w:val="00522BA9"/>
    <w:rsid w:val="00523183"/>
    <w:rsid w:val="0052320C"/>
    <w:rsid w:val="005235BF"/>
    <w:rsid w:val="00523AAE"/>
    <w:rsid w:val="00524782"/>
    <w:rsid w:val="00525233"/>
    <w:rsid w:val="00525EED"/>
    <w:rsid w:val="005273AC"/>
    <w:rsid w:val="00530DF0"/>
    <w:rsid w:val="00531318"/>
    <w:rsid w:val="00531DD5"/>
    <w:rsid w:val="005322AF"/>
    <w:rsid w:val="00533EE4"/>
    <w:rsid w:val="00534DB8"/>
    <w:rsid w:val="00536C49"/>
    <w:rsid w:val="00537356"/>
    <w:rsid w:val="005374C9"/>
    <w:rsid w:val="00540A22"/>
    <w:rsid w:val="00540C13"/>
    <w:rsid w:val="0054163E"/>
    <w:rsid w:val="00541CF8"/>
    <w:rsid w:val="00543479"/>
    <w:rsid w:val="0054471C"/>
    <w:rsid w:val="00546DE4"/>
    <w:rsid w:val="0054721F"/>
    <w:rsid w:val="0054754F"/>
    <w:rsid w:val="005507E1"/>
    <w:rsid w:val="00553722"/>
    <w:rsid w:val="00553D46"/>
    <w:rsid w:val="0055614B"/>
    <w:rsid w:val="00557AE4"/>
    <w:rsid w:val="00557E91"/>
    <w:rsid w:val="00561757"/>
    <w:rsid w:val="00561811"/>
    <w:rsid w:val="00563548"/>
    <w:rsid w:val="005645B5"/>
    <w:rsid w:val="00566AE1"/>
    <w:rsid w:val="00566AF2"/>
    <w:rsid w:val="00567D1C"/>
    <w:rsid w:val="0057004D"/>
    <w:rsid w:val="00574255"/>
    <w:rsid w:val="00574A15"/>
    <w:rsid w:val="00574CD3"/>
    <w:rsid w:val="005755D8"/>
    <w:rsid w:val="0057679A"/>
    <w:rsid w:val="00576DD9"/>
    <w:rsid w:val="0057700D"/>
    <w:rsid w:val="005772D5"/>
    <w:rsid w:val="0058240E"/>
    <w:rsid w:val="00583440"/>
    <w:rsid w:val="005842CE"/>
    <w:rsid w:val="005852A2"/>
    <w:rsid w:val="005861B9"/>
    <w:rsid w:val="00587E36"/>
    <w:rsid w:val="00590628"/>
    <w:rsid w:val="00590FCB"/>
    <w:rsid w:val="005916B3"/>
    <w:rsid w:val="00591E1C"/>
    <w:rsid w:val="005933FF"/>
    <w:rsid w:val="005947F5"/>
    <w:rsid w:val="0059506C"/>
    <w:rsid w:val="00595089"/>
    <w:rsid w:val="005962C0"/>
    <w:rsid w:val="005978F5"/>
    <w:rsid w:val="005A1BA9"/>
    <w:rsid w:val="005A21A4"/>
    <w:rsid w:val="005A2E48"/>
    <w:rsid w:val="005A41B3"/>
    <w:rsid w:val="005A44DE"/>
    <w:rsid w:val="005A642D"/>
    <w:rsid w:val="005A697E"/>
    <w:rsid w:val="005A6BE5"/>
    <w:rsid w:val="005A7393"/>
    <w:rsid w:val="005A7A38"/>
    <w:rsid w:val="005B0532"/>
    <w:rsid w:val="005B2E49"/>
    <w:rsid w:val="005B41A2"/>
    <w:rsid w:val="005B6893"/>
    <w:rsid w:val="005B6BC3"/>
    <w:rsid w:val="005B7D33"/>
    <w:rsid w:val="005C15FD"/>
    <w:rsid w:val="005C1D38"/>
    <w:rsid w:val="005C431E"/>
    <w:rsid w:val="005C4DEB"/>
    <w:rsid w:val="005C6486"/>
    <w:rsid w:val="005C6AE2"/>
    <w:rsid w:val="005C74BD"/>
    <w:rsid w:val="005D234A"/>
    <w:rsid w:val="005D2512"/>
    <w:rsid w:val="005D3DB1"/>
    <w:rsid w:val="005D5957"/>
    <w:rsid w:val="005D5E50"/>
    <w:rsid w:val="005D62C5"/>
    <w:rsid w:val="005D650C"/>
    <w:rsid w:val="005D723F"/>
    <w:rsid w:val="005E116D"/>
    <w:rsid w:val="005E2825"/>
    <w:rsid w:val="005E3D08"/>
    <w:rsid w:val="005E61F1"/>
    <w:rsid w:val="005F05F1"/>
    <w:rsid w:val="005F08C9"/>
    <w:rsid w:val="005F1BE2"/>
    <w:rsid w:val="005F24CC"/>
    <w:rsid w:val="005F27C8"/>
    <w:rsid w:val="005F350F"/>
    <w:rsid w:val="005F3560"/>
    <w:rsid w:val="005F362E"/>
    <w:rsid w:val="005F4A61"/>
    <w:rsid w:val="005F5A4C"/>
    <w:rsid w:val="005F5BB0"/>
    <w:rsid w:val="005F6024"/>
    <w:rsid w:val="005F6353"/>
    <w:rsid w:val="005F7911"/>
    <w:rsid w:val="005F7D18"/>
    <w:rsid w:val="0060034E"/>
    <w:rsid w:val="00601602"/>
    <w:rsid w:val="00601BAF"/>
    <w:rsid w:val="006028EC"/>
    <w:rsid w:val="00607099"/>
    <w:rsid w:val="00610345"/>
    <w:rsid w:val="00610B65"/>
    <w:rsid w:val="0061207C"/>
    <w:rsid w:val="00612107"/>
    <w:rsid w:val="00614071"/>
    <w:rsid w:val="00615115"/>
    <w:rsid w:val="00616767"/>
    <w:rsid w:val="00616F42"/>
    <w:rsid w:val="0062021E"/>
    <w:rsid w:val="0062086A"/>
    <w:rsid w:val="00621323"/>
    <w:rsid w:val="006213FE"/>
    <w:rsid w:val="00624007"/>
    <w:rsid w:val="00625BC9"/>
    <w:rsid w:val="00625EF9"/>
    <w:rsid w:val="00626ECF"/>
    <w:rsid w:val="00630526"/>
    <w:rsid w:val="00630B41"/>
    <w:rsid w:val="00631ABA"/>
    <w:rsid w:val="00631BC5"/>
    <w:rsid w:val="006355BD"/>
    <w:rsid w:val="00637497"/>
    <w:rsid w:val="006403B7"/>
    <w:rsid w:val="0064100E"/>
    <w:rsid w:val="00641BCE"/>
    <w:rsid w:val="0064311A"/>
    <w:rsid w:val="00643AE9"/>
    <w:rsid w:val="00643B11"/>
    <w:rsid w:val="00644389"/>
    <w:rsid w:val="00644EB0"/>
    <w:rsid w:val="00645D08"/>
    <w:rsid w:val="006473FC"/>
    <w:rsid w:val="00651044"/>
    <w:rsid w:val="00652AFE"/>
    <w:rsid w:val="0065302E"/>
    <w:rsid w:val="0065471C"/>
    <w:rsid w:val="00654788"/>
    <w:rsid w:val="00655770"/>
    <w:rsid w:val="00656210"/>
    <w:rsid w:val="006614D1"/>
    <w:rsid w:val="00662743"/>
    <w:rsid w:val="00663E1B"/>
    <w:rsid w:val="006643AC"/>
    <w:rsid w:val="00664616"/>
    <w:rsid w:val="0066594B"/>
    <w:rsid w:val="00665C3C"/>
    <w:rsid w:val="00667A75"/>
    <w:rsid w:val="0067065D"/>
    <w:rsid w:val="00670C67"/>
    <w:rsid w:val="00670E2D"/>
    <w:rsid w:val="00672A17"/>
    <w:rsid w:val="00673C22"/>
    <w:rsid w:val="00675AB6"/>
    <w:rsid w:val="006762EC"/>
    <w:rsid w:val="00676344"/>
    <w:rsid w:val="00677429"/>
    <w:rsid w:val="00680817"/>
    <w:rsid w:val="00680ADA"/>
    <w:rsid w:val="0068205B"/>
    <w:rsid w:val="00685183"/>
    <w:rsid w:val="00686E29"/>
    <w:rsid w:val="00690E1C"/>
    <w:rsid w:val="00694CDE"/>
    <w:rsid w:val="00695890"/>
    <w:rsid w:val="00697F9D"/>
    <w:rsid w:val="006A2571"/>
    <w:rsid w:val="006A3225"/>
    <w:rsid w:val="006A425C"/>
    <w:rsid w:val="006A4840"/>
    <w:rsid w:val="006A4AF8"/>
    <w:rsid w:val="006A4BC7"/>
    <w:rsid w:val="006A4F4C"/>
    <w:rsid w:val="006A5F94"/>
    <w:rsid w:val="006A6742"/>
    <w:rsid w:val="006A7BE0"/>
    <w:rsid w:val="006A7ED6"/>
    <w:rsid w:val="006B26B8"/>
    <w:rsid w:val="006B67BE"/>
    <w:rsid w:val="006C04AE"/>
    <w:rsid w:val="006C1FA0"/>
    <w:rsid w:val="006C33E5"/>
    <w:rsid w:val="006C3B64"/>
    <w:rsid w:val="006C4BEA"/>
    <w:rsid w:val="006D2FCD"/>
    <w:rsid w:val="006D37AD"/>
    <w:rsid w:val="006D3E03"/>
    <w:rsid w:val="006D420E"/>
    <w:rsid w:val="006D5FE7"/>
    <w:rsid w:val="006D7E03"/>
    <w:rsid w:val="006D7FFD"/>
    <w:rsid w:val="006E0160"/>
    <w:rsid w:val="006E0222"/>
    <w:rsid w:val="006E0B03"/>
    <w:rsid w:val="006E196B"/>
    <w:rsid w:val="006E2CF4"/>
    <w:rsid w:val="006E6233"/>
    <w:rsid w:val="006E6C1F"/>
    <w:rsid w:val="006E7B61"/>
    <w:rsid w:val="006F2EBA"/>
    <w:rsid w:val="006F405F"/>
    <w:rsid w:val="006F4421"/>
    <w:rsid w:val="006F5DFC"/>
    <w:rsid w:val="006F647F"/>
    <w:rsid w:val="006F707F"/>
    <w:rsid w:val="00700A14"/>
    <w:rsid w:val="00701A52"/>
    <w:rsid w:val="00701F00"/>
    <w:rsid w:val="00702B5C"/>
    <w:rsid w:val="007039DA"/>
    <w:rsid w:val="00710E2E"/>
    <w:rsid w:val="00711417"/>
    <w:rsid w:val="00712735"/>
    <w:rsid w:val="0071419B"/>
    <w:rsid w:val="00715F8A"/>
    <w:rsid w:val="00716708"/>
    <w:rsid w:val="00716A63"/>
    <w:rsid w:val="00721605"/>
    <w:rsid w:val="00721615"/>
    <w:rsid w:val="00722589"/>
    <w:rsid w:val="00722970"/>
    <w:rsid w:val="007229DE"/>
    <w:rsid w:val="007238F4"/>
    <w:rsid w:val="00723C72"/>
    <w:rsid w:val="0072471D"/>
    <w:rsid w:val="0072551F"/>
    <w:rsid w:val="0072601C"/>
    <w:rsid w:val="00726158"/>
    <w:rsid w:val="00726BB7"/>
    <w:rsid w:val="00727550"/>
    <w:rsid w:val="00727B38"/>
    <w:rsid w:val="00727C92"/>
    <w:rsid w:val="0073035C"/>
    <w:rsid w:val="00730DEA"/>
    <w:rsid w:val="00731552"/>
    <w:rsid w:val="007323C4"/>
    <w:rsid w:val="007324E7"/>
    <w:rsid w:val="007326D4"/>
    <w:rsid w:val="00733788"/>
    <w:rsid w:val="00733FE0"/>
    <w:rsid w:val="00734A70"/>
    <w:rsid w:val="0073588F"/>
    <w:rsid w:val="00736671"/>
    <w:rsid w:val="00740896"/>
    <w:rsid w:val="00741151"/>
    <w:rsid w:val="00741582"/>
    <w:rsid w:val="00741CB6"/>
    <w:rsid w:val="0074529F"/>
    <w:rsid w:val="007475BA"/>
    <w:rsid w:val="00747EB7"/>
    <w:rsid w:val="00752030"/>
    <w:rsid w:val="00752C3B"/>
    <w:rsid w:val="00753573"/>
    <w:rsid w:val="007545F8"/>
    <w:rsid w:val="007546D8"/>
    <w:rsid w:val="00754A1E"/>
    <w:rsid w:val="00754C6F"/>
    <w:rsid w:val="007565B7"/>
    <w:rsid w:val="007574C2"/>
    <w:rsid w:val="00760608"/>
    <w:rsid w:val="00761BFF"/>
    <w:rsid w:val="00763898"/>
    <w:rsid w:val="00766579"/>
    <w:rsid w:val="00766A2E"/>
    <w:rsid w:val="00767FBA"/>
    <w:rsid w:val="0077160F"/>
    <w:rsid w:val="00771963"/>
    <w:rsid w:val="00771D44"/>
    <w:rsid w:val="0077245A"/>
    <w:rsid w:val="00772757"/>
    <w:rsid w:val="00773A94"/>
    <w:rsid w:val="00773E97"/>
    <w:rsid w:val="00774299"/>
    <w:rsid w:val="00775336"/>
    <w:rsid w:val="00775468"/>
    <w:rsid w:val="007760E8"/>
    <w:rsid w:val="00777CEB"/>
    <w:rsid w:val="00780D6C"/>
    <w:rsid w:val="00781642"/>
    <w:rsid w:val="007842AC"/>
    <w:rsid w:val="00786691"/>
    <w:rsid w:val="00787EC6"/>
    <w:rsid w:val="0079003C"/>
    <w:rsid w:val="00793A23"/>
    <w:rsid w:val="0079562A"/>
    <w:rsid w:val="007960D9"/>
    <w:rsid w:val="00796387"/>
    <w:rsid w:val="00797080"/>
    <w:rsid w:val="0079712E"/>
    <w:rsid w:val="00797221"/>
    <w:rsid w:val="0079744D"/>
    <w:rsid w:val="0079764B"/>
    <w:rsid w:val="007976F0"/>
    <w:rsid w:val="007A0969"/>
    <w:rsid w:val="007A0C1E"/>
    <w:rsid w:val="007A1894"/>
    <w:rsid w:val="007A4400"/>
    <w:rsid w:val="007B00AF"/>
    <w:rsid w:val="007B0614"/>
    <w:rsid w:val="007B167B"/>
    <w:rsid w:val="007B1916"/>
    <w:rsid w:val="007B2E24"/>
    <w:rsid w:val="007B3113"/>
    <w:rsid w:val="007B5A1E"/>
    <w:rsid w:val="007B611B"/>
    <w:rsid w:val="007B6398"/>
    <w:rsid w:val="007B778B"/>
    <w:rsid w:val="007C0273"/>
    <w:rsid w:val="007C29FE"/>
    <w:rsid w:val="007C2BDA"/>
    <w:rsid w:val="007C3398"/>
    <w:rsid w:val="007C386E"/>
    <w:rsid w:val="007C4F06"/>
    <w:rsid w:val="007C526D"/>
    <w:rsid w:val="007C5986"/>
    <w:rsid w:val="007C5EE6"/>
    <w:rsid w:val="007C6915"/>
    <w:rsid w:val="007C7DDA"/>
    <w:rsid w:val="007D1E1D"/>
    <w:rsid w:val="007D3FF8"/>
    <w:rsid w:val="007D422F"/>
    <w:rsid w:val="007D5E1C"/>
    <w:rsid w:val="007D5EAC"/>
    <w:rsid w:val="007D6042"/>
    <w:rsid w:val="007D61CC"/>
    <w:rsid w:val="007D680D"/>
    <w:rsid w:val="007D6D4B"/>
    <w:rsid w:val="007D77EC"/>
    <w:rsid w:val="007D7DC8"/>
    <w:rsid w:val="007E08CD"/>
    <w:rsid w:val="007E0A78"/>
    <w:rsid w:val="007E0DCE"/>
    <w:rsid w:val="007E1540"/>
    <w:rsid w:val="007E3209"/>
    <w:rsid w:val="007E4B65"/>
    <w:rsid w:val="007E591A"/>
    <w:rsid w:val="007E66EB"/>
    <w:rsid w:val="007E6EE9"/>
    <w:rsid w:val="007F136F"/>
    <w:rsid w:val="007F18C2"/>
    <w:rsid w:val="007F5DFE"/>
    <w:rsid w:val="00800BF3"/>
    <w:rsid w:val="008014A3"/>
    <w:rsid w:val="0080163F"/>
    <w:rsid w:val="0080275B"/>
    <w:rsid w:val="00802D48"/>
    <w:rsid w:val="008031ED"/>
    <w:rsid w:val="00803A6A"/>
    <w:rsid w:val="00803FD8"/>
    <w:rsid w:val="00804776"/>
    <w:rsid w:val="00807353"/>
    <w:rsid w:val="00807B2F"/>
    <w:rsid w:val="00812483"/>
    <w:rsid w:val="00813916"/>
    <w:rsid w:val="0081462F"/>
    <w:rsid w:val="0081470D"/>
    <w:rsid w:val="00814B92"/>
    <w:rsid w:val="00814E4B"/>
    <w:rsid w:val="008159CE"/>
    <w:rsid w:val="00816326"/>
    <w:rsid w:val="00816F1C"/>
    <w:rsid w:val="008172D4"/>
    <w:rsid w:val="0081790E"/>
    <w:rsid w:val="008206ED"/>
    <w:rsid w:val="00820E3D"/>
    <w:rsid w:val="00821AAA"/>
    <w:rsid w:val="008220F9"/>
    <w:rsid w:val="00822D88"/>
    <w:rsid w:val="00824384"/>
    <w:rsid w:val="0082441B"/>
    <w:rsid w:val="00825DA4"/>
    <w:rsid w:val="0082640D"/>
    <w:rsid w:val="00826F52"/>
    <w:rsid w:val="00827E97"/>
    <w:rsid w:val="0083001E"/>
    <w:rsid w:val="008303C2"/>
    <w:rsid w:val="00830AEA"/>
    <w:rsid w:val="008356FC"/>
    <w:rsid w:val="00836D8D"/>
    <w:rsid w:val="00836FDF"/>
    <w:rsid w:val="008375ED"/>
    <w:rsid w:val="008404B2"/>
    <w:rsid w:val="008404D4"/>
    <w:rsid w:val="00841215"/>
    <w:rsid w:val="00841535"/>
    <w:rsid w:val="00843486"/>
    <w:rsid w:val="00843623"/>
    <w:rsid w:val="0084364B"/>
    <w:rsid w:val="00843AAC"/>
    <w:rsid w:val="00843C38"/>
    <w:rsid w:val="008455D4"/>
    <w:rsid w:val="00847C70"/>
    <w:rsid w:val="00850E87"/>
    <w:rsid w:val="00850EB0"/>
    <w:rsid w:val="008547C7"/>
    <w:rsid w:val="00855DF0"/>
    <w:rsid w:val="008560D3"/>
    <w:rsid w:val="00856ECC"/>
    <w:rsid w:val="00860208"/>
    <w:rsid w:val="00860774"/>
    <w:rsid w:val="00860CB3"/>
    <w:rsid w:val="00862EAF"/>
    <w:rsid w:val="00863BEC"/>
    <w:rsid w:val="00866006"/>
    <w:rsid w:val="00870B97"/>
    <w:rsid w:val="008730E3"/>
    <w:rsid w:val="008769FC"/>
    <w:rsid w:val="00876A34"/>
    <w:rsid w:val="00877150"/>
    <w:rsid w:val="0087736B"/>
    <w:rsid w:val="008808E4"/>
    <w:rsid w:val="00880F55"/>
    <w:rsid w:val="00881BDC"/>
    <w:rsid w:val="00883D66"/>
    <w:rsid w:val="008854B1"/>
    <w:rsid w:val="00886243"/>
    <w:rsid w:val="0088707D"/>
    <w:rsid w:val="0088711B"/>
    <w:rsid w:val="00887143"/>
    <w:rsid w:val="00891CDC"/>
    <w:rsid w:val="008930AC"/>
    <w:rsid w:val="0089488D"/>
    <w:rsid w:val="00894BB6"/>
    <w:rsid w:val="008952D4"/>
    <w:rsid w:val="00895974"/>
    <w:rsid w:val="00896B3A"/>
    <w:rsid w:val="008A1AE8"/>
    <w:rsid w:val="008A1F34"/>
    <w:rsid w:val="008A24EC"/>
    <w:rsid w:val="008A4796"/>
    <w:rsid w:val="008A6072"/>
    <w:rsid w:val="008A6D72"/>
    <w:rsid w:val="008A7542"/>
    <w:rsid w:val="008A7D91"/>
    <w:rsid w:val="008B019F"/>
    <w:rsid w:val="008B134E"/>
    <w:rsid w:val="008B1E8B"/>
    <w:rsid w:val="008B27F9"/>
    <w:rsid w:val="008B4E68"/>
    <w:rsid w:val="008B511C"/>
    <w:rsid w:val="008B6018"/>
    <w:rsid w:val="008B7035"/>
    <w:rsid w:val="008B7CCD"/>
    <w:rsid w:val="008C0725"/>
    <w:rsid w:val="008C0F83"/>
    <w:rsid w:val="008C2F55"/>
    <w:rsid w:val="008C49BF"/>
    <w:rsid w:val="008C5148"/>
    <w:rsid w:val="008C607C"/>
    <w:rsid w:val="008C68F8"/>
    <w:rsid w:val="008C6CE4"/>
    <w:rsid w:val="008D099D"/>
    <w:rsid w:val="008D0C2E"/>
    <w:rsid w:val="008D1874"/>
    <w:rsid w:val="008D1E93"/>
    <w:rsid w:val="008D386F"/>
    <w:rsid w:val="008D46B6"/>
    <w:rsid w:val="008D64DF"/>
    <w:rsid w:val="008D6696"/>
    <w:rsid w:val="008D6C09"/>
    <w:rsid w:val="008D73E7"/>
    <w:rsid w:val="008D7663"/>
    <w:rsid w:val="008E424C"/>
    <w:rsid w:val="008E5696"/>
    <w:rsid w:val="008E69A1"/>
    <w:rsid w:val="008E7C2E"/>
    <w:rsid w:val="008F215B"/>
    <w:rsid w:val="008F3339"/>
    <w:rsid w:val="008F3672"/>
    <w:rsid w:val="008F7600"/>
    <w:rsid w:val="009006E0"/>
    <w:rsid w:val="00902B6C"/>
    <w:rsid w:val="009045FD"/>
    <w:rsid w:val="009046C4"/>
    <w:rsid w:val="009058C2"/>
    <w:rsid w:val="00906395"/>
    <w:rsid w:val="009073A4"/>
    <w:rsid w:val="00907840"/>
    <w:rsid w:val="00907B95"/>
    <w:rsid w:val="009106E2"/>
    <w:rsid w:val="00910A7C"/>
    <w:rsid w:val="00912EA1"/>
    <w:rsid w:val="009138BB"/>
    <w:rsid w:val="00913FEF"/>
    <w:rsid w:val="0091410E"/>
    <w:rsid w:val="00914465"/>
    <w:rsid w:val="009157F1"/>
    <w:rsid w:val="00915989"/>
    <w:rsid w:val="00916449"/>
    <w:rsid w:val="00916A36"/>
    <w:rsid w:val="00916DCA"/>
    <w:rsid w:val="0091736C"/>
    <w:rsid w:val="009200C3"/>
    <w:rsid w:val="00920527"/>
    <w:rsid w:val="009207D2"/>
    <w:rsid w:val="00920E5E"/>
    <w:rsid w:val="00921901"/>
    <w:rsid w:val="00921AB7"/>
    <w:rsid w:val="00921EA0"/>
    <w:rsid w:val="00923517"/>
    <w:rsid w:val="00923704"/>
    <w:rsid w:val="00924BB8"/>
    <w:rsid w:val="00924E09"/>
    <w:rsid w:val="00924F6C"/>
    <w:rsid w:val="00926365"/>
    <w:rsid w:val="00927309"/>
    <w:rsid w:val="00930D50"/>
    <w:rsid w:val="00932551"/>
    <w:rsid w:val="00933862"/>
    <w:rsid w:val="00934089"/>
    <w:rsid w:val="00934614"/>
    <w:rsid w:val="00934CEE"/>
    <w:rsid w:val="00935303"/>
    <w:rsid w:val="00936800"/>
    <w:rsid w:val="00936B94"/>
    <w:rsid w:val="009379B9"/>
    <w:rsid w:val="009423CC"/>
    <w:rsid w:val="00943235"/>
    <w:rsid w:val="00943A65"/>
    <w:rsid w:val="00943DAA"/>
    <w:rsid w:val="009459F0"/>
    <w:rsid w:val="00945D59"/>
    <w:rsid w:val="009464D0"/>
    <w:rsid w:val="00950553"/>
    <w:rsid w:val="00950557"/>
    <w:rsid w:val="009561E9"/>
    <w:rsid w:val="00956D27"/>
    <w:rsid w:val="00957230"/>
    <w:rsid w:val="00957A56"/>
    <w:rsid w:val="009604A3"/>
    <w:rsid w:val="009604DD"/>
    <w:rsid w:val="00961EFD"/>
    <w:rsid w:val="00962413"/>
    <w:rsid w:val="00962EF0"/>
    <w:rsid w:val="00964035"/>
    <w:rsid w:val="00965DAA"/>
    <w:rsid w:val="00965E31"/>
    <w:rsid w:val="00965EFA"/>
    <w:rsid w:val="0097156B"/>
    <w:rsid w:val="00971B6C"/>
    <w:rsid w:val="00971C2A"/>
    <w:rsid w:val="00973041"/>
    <w:rsid w:val="00974860"/>
    <w:rsid w:val="009771E6"/>
    <w:rsid w:val="00977CBF"/>
    <w:rsid w:val="00980266"/>
    <w:rsid w:val="0098050A"/>
    <w:rsid w:val="009807AA"/>
    <w:rsid w:val="00981C10"/>
    <w:rsid w:val="009824E5"/>
    <w:rsid w:val="00984ACD"/>
    <w:rsid w:val="00984B92"/>
    <w:rsid w:val="00984D68"/>
    <w:rsid w:val="009854B6"/>
    <w:rsid w:val="00985716"/>
    <w:rsid w:val="009870E7"/>
    <w:rsid w:val="009913EC"/>
    <w:rsid w:val="00992EC3"/>
    <w:rsid w:val="00992FE6"/>
    <w:rsid w:val="00994541"/>
    <w:rsid w:val="0099737C"/>
    <w:rsid w:val="00997709"/>
    <w:rsid w:val="009A16FE"/>
    <w:rsid w:val="009A1DC7"/>
    <w:rsid w:val="009A25F5"/>
    <w:rsid w:val="009A50A7"/>
    <w:rsid w:val="009A5D6A"/>
    <w:rsid w:val="009A7983"/>
    <w:rsid w:val="009B0188"/>
    <w:rsid w:val="009B3C24"/>
    <w:rsid w:val="009B50E5"/>
    <w:rsid w:val="009B6706"/>
    <w:rsid w:val="009C0DEE"/>
    <w:rsid w:val="009C19C3"/>
    <w:rsid w:val="009C4A9B"/>
    <w:rsid w:val="009C4BF6"/>
    <w:rsid w:val="009C4F73"/>
    <w:rsid w:val="009C5DE8"/>
    <w:rsid w:val="009C611A"/>
    <w:rsid w:val="009C6CCF"/>
    <w:rsid w:val="009D039E"/>
    <w:rsid w:val="009D03F3"/>
    <w:rsid w:val="009D11C4"/>
    <w:rsid w:val="009D2DD1"/>
    <w:rsid w:val="009D3AAC"/>
    <w:rsid w:val="009D59DD"/>
    <w:rsid w:val="009D699E"/>
    <w:rsid w:val="009D78A9"/>
    <w:rsid w:val="009E30C8"/>
    <w:rsid w:val="009E54D9"/>
    <w:rsid w:val="009E5979"/>
    <w:rsid w:val="009E7DF0"/>
    <w:rsid w:val="009F078D"/>
    <w:rsid w:val="009F2001"/>
    <w:rsid w:val="009F2D46"/>
    <w:rsid w:val="009F307F"/>
    <w:rsid w:val="009F791B"/>
    <w:rsid w:val="009F7DA0"/>
    <w:rsid w:val="00A02B35"/>
    <w:rsid w:val="00A02E44"/>
    <w:rsid w:val="00A0315D"/>
    <w:rsid w:val="00A049C2"/>
    <w:rsid w:val="00A04D1C"/>
    <w:rsid w:val="00A062F5"/>
    <w:rsid w:val="00A0784C"/>
    <w:rsid w:val="00A13891"/>
    <w:rsid w:val="00A1395C"/>
    <w:rsid w:val="00A13F04"/>
    <w:rsid w:val="00A144BC"/>
    <w:rsid w:val="00A144FF"/>
    <w:rsid w:val="00A151FF"/>
    <w:rsid w:val="00A16B99"/>
    <w:rsid w:val="00A16E88"/>
    <w:rsid w:val="00A17430"/>
    <w:rsid w:val="00A20DD6"/>
    <w:rsid w:val="00A21C4D"/>
    <w:rsid w:val="00A227B0"/>
    <w:rsid w:val="00A23317"/>
    <w:rsid w:val="00A23D28"/>
    <w:rsid w:val="00A23D52"/>
    <w:rsid w:val="00A259F4"/>
    <w:rsid w:val="00A25D8C"/>
    <w:rsid w:val="00A26173"/>
    <w:rsid w:val="00A27D92"/>
    <w:rsid w:val="00A303F5"/>
    <w:rsid w:val="00A31E9D"/>
    <w:rsid w:val="00A31FDC"/>
    <w:rsid w:val="00A34167"/>
    <w:rsid w:val="00A34E8A"/>
    <w:rsid w:val="00A35CFA"/>
    <w:rsid w:val="00A36464"/>
    <w:rsid w:val="00A40C24"/>
    <w:rsid w:val="00A41CDA"/>
    <w:rsid w:val="00A42FDE"/>
    <w:rsid w:val="00A4332F"/>
    <w:rsid w:val="00A44E6F"/>
    <w:rsid w:val="00A46113"/>
    <w:rsid w:val="00A50652"/>
    <w:rsid w:val="00A51D83"/>
    <w:rsid w:val="00A53699"/>
    <w:rsid w:val="00A55691"/>
    <w:rsid w:val="00A5594B"/>
    <w:rsid w:val="00A55DCC"/>
    <w:rsid w:val="00A560FB"/>
    <w:rsid w:val="00A562DF"/>
    <w:rsid w:val="00A6154C"/>
    <w:rsid w:val="00A61B54"/>
    <w:rsid w:val="00A6400D"/>
    <w:rsid w:val="00A6598D"/>
    <w:rsid w:val="00A6759D"/>
    <w:rsid w:val="00A725A4"/>
    <w:rsid w:val="00A73276"/>
    <w:rsid w:val="00A73D4F"/>
    <w:rsid w:val="00A7424A"/>
    <w:rsid w:val="00A74897"/>
    <w:rsid w:val="00A749B1"/>
    <w:rsid w:val="00A7500B"/>
    <w:rsid w:val="00A77644"/>
    <w:rsid w:val="00A77BA3"/>
    <w:rsid w:val="00A77D61"/>
    <w:rsid w:val="00A77E93"/>
    <w:rsid w:val="00A815BB"/>
    <w:rsid w:val="00A81952"/>
    <w:rsid w:val="00A83316"/>
    <w:rsid w:val="00A86195"/>
    <w:rsid w:val="00A86DCD"/>
    <w:rsid w:val="00A87026"/>
    <w:rsid w:val="00A87C0B"/>
    <w:rsid w:val="00A90792"/>
    <w:rsid w:val="00A90946"/>
    <w:rsid w:val="00A91308"/>
    <w:rsid w:val="00A9175F"/>
    <w:rsid w:val="00A9219F"/>
    <w:rsid w:val="00A92217"/>
    <w:rsid w:val="00A92D14"/>
    <w:rsid w:val="00A96BE2"/>
    <w:rsid w:val="00AA1281"/>
    <w:rsid w:val="00AA1DA5"/>
    <w:rsid w:val="00AA52F4"/>
    <w:rsid w:val="00AA5D09"/>
    <w:rsid w:val="00AA5DD6"/>
    <w:rsid w:val="00AA5F91"/>
    <w:rsid w:val="00AA68DD"/>
    <w:rsid w:val="00AB08F0"/>
    <w:rsid w:val="00AB197F"/>
    <w:rsid w:val="00AB25CD"/>
    <w:rsid w:val="00AB7263"/>
    <w:rsid w:val="00AC021F"/>
    <w:rsid w:val="00AC044B"/>
    <w:rsid w:val="00AC073B"/>
    <w:rsid w:val="00AC0946"/>
    <w:rsid w:val="00AC11D0"/>
    <w:rsid w:val="00AC1852"/>
    <w:rsid w:val="00AC18C4"/>
    <w:rsid w:val="00AC38B8"/>
    <w:rsid w:val="00AC46C5"/>
    <w:rsid w:val="00AC481E"/>
    <w:rsid w:val="00AC4986"/>
    <w:rsid w:val="00AC4CD0"/>
    <w:rsid w:val="00AD2974"/>
    <w:rsid w:val="00AD2B02"/>
    <w:rsid w:val="00AD4540"/>
    <w:rsid w:val="00AD59A4"/>
    <w:rsid w:val="00AE012B"/>
    <w:rsid w:val="00AE20E5"/>
    <w:rsid w:val="00AE2144"/>
    <w:rsid w:val="00AE24D6"/>
    <w:rsid w:val="00AE2F35"/>
    <w:rsid w:val="00AE534C"/>
    <w:rsid w:val="00AE54A7"/>
    <w:rsid w:val="00AE6C2D"/>
    <w:rsid w:val="00AE6F38"/>
    <w:rsid w:val="00AE7246"/>
    <w:rsid w:val="00AF0BFA"/>
    <w:rsid w:val="00AF4803"/>
    <w:rsid w:val="00AF4AA1"/>
    <w:rsid w:val="00AF6222"/>
    <w:rsid w:val="00B00622"/>
    <w:rsid w:val="00B0100C"/>
    <w:rsid w:val="00B03F19"/>
    <w:rsid w:val="00B06004"/>
    <w:rsid w:val="00B060FB"/>
    <w:rsid w:val="00B10B05"/>
    <w:rsid w:val="00B11285"/>
    <w:rsid w:val="00B1146A"/>
    <w:rsid w:val="00B125E8"/>
    <w:rsid w:val="00B1470E"/>
    <w:rsid w:val="00B16723"/>
    <w:rsid w:val="00B17618"/>
    <w:rsid w:val="00B176FC"/>
    <w:rsid w:val="00B17E50"/>
    <w:rsid w:val="00B21DEC"/>
    <w:rsid w:val="00B2403F"/>
    <w:rsid w:val="00B2430A"/>
    <w:rsid w:val="00B2504E"/>
    <w:rsid w:val="00B26B07"/>
    <w:rsid w:val="00B305BC"/>
    <w:rsid w:val="00B309B0"/>
    <w:rsid w:val="00B30EAD"/>
    <w:rsid w:val="00B31D45"/>
    <w:rsid w:val="00B326F4"/>
    <w:rsid w:val="00B352E3"/>
    <w:rsid w:val="00B362BE"/>
    <w:rsid w:val="00B365D5"/>
    <w:rsid w:val="00B371A3"/>
    <w:rsid w:val="00B4045B"/>
    <w:rsid w:val="00B40F52"/>
    <w:rsid w:val="00B422F8"/>
    <w:rsid w:val="00B4247A"/>
    <w:rsid w:val="00B437D4"/>
    <w:rsid w:val="00B43AD4"/>
    <w:rsid w:val="00B43CCF"/>
    <w:rsid w:val="00B43D17"/>
    <w:rsid w:val="00B45E2C"/>
    <w:rsid w:val="00B46A3C"/>
    <w:rsid w:val="00B46E5B"/>
    <w:rsid w:val="00B47D54"/>
    <w:rsid w:val="00B47EA7"/>
    <w:rsid w:val="00B51A5E"/>
    <w:rsid w:val="00B51EA1"/>
    <w:rsid w:val="00B529CA"/>
    <w:rsid w:val="00B54270"/>
    <w:rsid w:val="00B54A34"/>
    <w:rsid w:val="00B5505C"/>
    <w:rsid w:val="00B55AF9"/>
    <w:rsid w:val="00B55E05"/>
    <w:rsid w:val="00B62310"/>
    <w:rsid w:val="00B63602"/>
    <w:rsid w:val="00B637A7"/>
    <w:rsid w:val="00B663A4"/>
    <w:rsid w:val="00B66F3B"/>
    <w:rsid w:val="00B67434"/>
    <w:rsid w:val="00B7052E"/>
    <w:rsid w:val="00B7185D"/>
    <w:rsid w:val="00B73635"/>
    <w:rsid w:val="00B74BC7"/>
    <w:rsid w:val="00B76681"/>
    <w:rsid w:val="00B774C4"/>
    <w:rsid w:val="00B806A6"/>
    <w:rsid w:val="00B81650"/>
    <w:rsid w:val="00B824A5"/>
    <w:rsid w:val="00B8254F"/>
    <w:rsid w:val="00B83726"/>
    <w:rsid w:val="00B8489E"/>
    <w:rsid w:val="00B84EB7"/>
    <w:rsid w:val="00B86541"/>
    <w:rsid w:val="00B86A1B"/>
    <w:rsid w:val="00B872AB"/>
    <w:rsid w:val="00B87F04"/>
    <w:rsid w:val="00B909BC"/>
    <w:rsid w:val="00B92436"/>
    <w:rsid w:val="00B932EB"/>
    <w:rsid w:val="00B93A0D"/>
    <w:rsid w:val="00B956DA"/>
    <w:rsid w:val="00B964DF"/>
    <w:rsid w:val="00B96EE4"/>
    <w:rsid w:val="00BA0A6E"/>
    <w:rsid w:val="00BA3121"/>
    <w:rsid w:val="00BA3231"/>
    <w:rsid w:val="00BA3555"/>
    <w:rsid w:val="00BA3F0C"/>
    <w:rsid w:val="00BA4594"/>
    <w:rsid w:val="00BA5127"/>
    <w:rsid w:val="00BA5301"/>
    <w:rsid w:val="00BA757C"/>
    <w:rsid w:val="00BB01E8"/>
    <w:rsid w:val="00BB103C"/>
    <w:rsid w:val="00BB10AA"/>
    <w:rsid w:val="00BB17B4"/>
    <w:rsid w:val="00BB3516"/>
    <w:rsid w:val="00BB43BD"/>
    <w:rsid w:val="00BB57F6"/>
    <w:rsid w:val="00BB7809"/>
    <w:rsid w:val="00BB7911"/>
    <w:rsid w:val="00BC12A8"/>
    <w:rsid w:val="00BC13B5"/>
    <w:rsid w:val="00BC4152"/>
    <w:rsid w:val="00BC42A0"/>
    <w:rsid w:val="00BC4434"/>
    <w:rsid w:val="00BC4FEF"/>
    <w:rsid w:val="00BC566A"/>
    <w:rsid w:val="00BC5964"/>
    <w:rsid w:val="00BC5F0A"/>
    <w:rsid w:val="00BC6376"/>
    <w:rsid w:val="00BC6581"/>
    <w:rsid w:val="00BD298E"/>
    <w:rsid w:val="00BD3D9F"/>
    <w:rsid w:val="00BD424C"/>
    <w:rsid w:val="00BD4C6C"/>
    <w:rsid w:val="00BD5931"/>
    <w:rsid w:val="00BD6BCE"/>
    <w:rsid w:val="00BE040F"/>
    <w:rsid w:val="00BE1294"/>
    <w:rsid w:val="00BE1999"/>
    <w:rsid w:val="00BE3213"/>
    <w:rsid w:val="00BE36A0"/>
    <w:rsid w:val="00BE37B1"/>
    <w:rsid w:val="00BE3815"/>
    <w:rsid w:val="00BE43E9"/>
    <w:rsid w:val="00BE5446"/>
    <w:rsid w:val="00BE5660"/>
    <w:rsid w:val="00BE6030"/>
    <w:rsid w:val="00BE7466"/>
    <w:rsid w:val="00BE788D"/>
    <w:rsid w:val="00BE7C60"/>
    <w:rsid w:val="00BF0804"/>
    <w:rsid w:val="00BF1E0F"/>
    <w:rsid w:val="00BF1E70"/>
    <w:rsid w:val="00BF3CB9"/>
    <w:rsid w:val="00BF48AB"/>
    <w:rsid w:val="00BF6AB6"/>
    <w:rsid w:val="00BF6BE3"/>
    <w:rsid w:val="00BF79EA"/>
    <w:rsid w:val="00BF7C17"/>
    <w:rsid w:val="00C00EB6"/>
    <w:rsid w:val="00C010F6"/>
    <w:rsid w:val="00C03603"/>
    <w:rsid w:val="00C051E9"/>
    <w:rsid w:val="00C0542E"/>
    <w:rsid w:val="00C05EC4"/>
    <w:rsid w:val="00C062A9"/>
    <w:rsid w:val="00C063CE"/>
    <w:rsid w:val="00C1083D"/>
    <w:rsid w:val="00C10FC1"/>
    <w:rsid w:val="00C1470E"/>
    <w:rsid w:val="00C14DFE"/>
    <w:rsid w:val="00C1621C"/>
    <w:rsid w:val="00C16CD8"/>
    <w:rsid w:val="00C20B2E"/>
    <w:rsid w:val="00C229AA"/>
    <w:rsid w:val="00C22CC0"/>
    <w:rsid w:val="00C22E2A"/>
    <w:rsid w:val="00C2440E"/>
    <w:rsid w:val="00C24C27"/>
    <w:rsid w:val="00C24CCA"/>
    <w:rsid w:val="00C258AA"/>
    <w:rsid w:val="00C262D6"/>
    <w:rsid w:val="00C27598"/>
    <w:rsid w:val="00C318C5"/>
    <w:rsid w:val="00C32E58"/>
    <w:rsid w:val="00C33822"/>
    <w:rsid w:val="00C33A94"/>
    <w:rsid w:val="00C36BD8"/>
    <w:rsid w:val="00C41891"/>
    <w:rsid w:val="00C41F0B"/>
    <w:rsid w:val="00C42070"/>
    <w:rsid w:val="00C44157"/>
    <w:rsid w:val="00C45FB0"/>
    <w:rsid w:val="00C47894"/>
    <w:rsid w:val="00C47A8A"/>
    <w:rsid w:val="00C5148D"/>
    <w:rsid w:val="00C5274F"/>
    <w:rsid w:val="00C534C9"/>
    <w:rsid w:val="00C537CF"/>
    <w:rsid w:val="00C54863"/>
    <w:rsid w:val="00C54B0C"/>
    <w:rsid w:val="00C54CD0"/>
    <w:rsid w:val="00C54F2F"/>
    <w:rsid w:val="00C560F0"/>
    <w:rsid w:val="00C57818"/>
    <w:rsid w:val="00C60ABF"/>
    <w:rsid w:val="00C62777"/>
    <w:rsid w:val="00C62F8A"/>
    <w:rsid w:val="00C63DCA"/>
    <w:rsid w:val="00C64DF8"/>
    <w:rsid w:val="00C65537"/>
    <w:rsid w:val="00C66542"/>
    <w:rsid w:val="00C66717"/>
    <w:rsid w:val="00C67B8E"/>
    <w:rsid w:val="00C67CF3"/>
    <w:rsid w:val="00C67DF4"/>
    <w:rsid w:val="00C67EAB"/>
    <w:rsid w:val="00C70563"/>
    <w:rsid w:val="00C70B4B"/>
    <w:rsid w:val="00C71C04"/>
    <w:rsid w:val="00C72A12"/>
    <w:rsid w:val="00C75159"/>
    <w:rsid w:val="00C75A26"/>
    <w:rsid w:val="00C770BE"/>
    <w:rsid w:val="00C778AE"/>
    <w:rsid w:val="00C8017A"/>
    <w:rsid w:val="00C80612"/>
    <w:rsid w:val="00C80CB1"/>
    <w:rsid w:val="00C811C3"/>
    <w:rsid w:val="00C82E12"/>
    <w:rsid w:val="00C835A4"/>
    <w:rsid w:val="00C83E9C"/>
    <w:rsid w:val="00C84AD7"/>
    <w:rsid w:val="00C86421"/>
    <w:rsid w:val="00C87065"/>
    <w:rsid w:val="00C91BEE"/>
    <w:rsid w:val="00C92D41"/>
    <w:rsid w:val="00C94497"/>
    <w:rsid w:val="00C94E62"/>
    <w:rsid w:val="00C9535D"/>
    <w:rsid w:val="00C97EB7"/>
    <w:rsid w:val="00CA016C"/>
    <w:rsid w:val="00CA0D58"/>
    <w:rsid w:val="00CA1A34"/>
    <w:rsid w:val="00CA423D"/>
    <w:rsid w:val="00CA45BD"/>
    <w:rsid w:val="00CA5417"/>
    <w:rsid w:val="00CA59E3"/>
    <w:rsid w:val="00CA6AFA"/>
    <w:rsid w:val="00CB06F7"/>
    <w:rsid w:val="00CB0F5A"/>
    <w:rsid w:val="00CB2821"/>
    <w:rsid w:val="00CB3215"/>
    <w:rsid w:val="00CB35D4"/>
    <w:rsid w:val="00CB40C8"/>
    <w:rsid w:val="00CB5033"/>
    <w:rsid w:val="00CB6590"/>
    <w:rsid w:val="00CC0047"/>
    <w:rsid w:val="00CC0254"/>
    <w:rsid w:val="00CC1BA2"/>
    <w:rsid w:val="00CC4891"/>
    <w:rsid w:val="00CC4B03"/>
    <w:rsid w:val="00CC5861"/>
    <w:rsid w:val="00CC5ADB"/>
    <w:rsid w:val="00CC60D2"/>
    <w:rsid w:val="00CC7AD4"/>
    <w:rsid w:val="00CC7E52"/>
    <w:rsid w:val="00CD0CD8"/>
    <w:rsid w:val="00CD2B52"/>
    <w:rsid w:val="00CD403D"/>
    <w:rsid w:val="00CD40BC"/>
    <w:rsid w:val="00CD4898"/>
    <w:rsid w:val="00CD7D95"/>
    <w:rsid w:val="00CE10B1"/>
    <w:rsid w:val="00CE2070"/>
    <w:rsid w:val="00CE46F2"/>
    <w:rsid w:val="00CE55A4"/>
    <w:rsid w:val="00CE5676"/>
    <w:rsid w:val="00CE574A"/>
    <w:rsid w:val="00CE5786"/>
    <w:rsid w:val="00CE5DFA"/>
    <w:rsid w:val="00CE626B"/>
    <w:rsid w:val="00CE6CD4"/>
    <w:rsid w:val="00CE7165"/>
    <w:rsid w:val="00CE722F"/>
    <w:rsid w:val="00CF10F1"/>
    <w:rsid w:val="00CF232C"/>
    <w:rsid w:val="00CF2B23"/>
    <w:rsid w:val="00CF44A2"/>
    <w:rsid w:val="00CF61DF"/>
    <w:rsid w:val="00CF730F"/>
    <w:rsid w:val="00CF74F5"/>
    <w:rsid w:val="00CF7671"/>
    <w:rsid w:val="00CF7F41"/>
    <w:rsid w:val="00D0003E"/>
    <w:rsid w:val="00D0144C"/>
    <w:rsid w:val="00D01BB2"/>
    <w:rsid w:val="00D03324"/>
    <w:rsid w:val="00D034C4"/>
    <w:rsid w:val="00D0420D"/>
    <w:rsid w:val="00D051B8"/>
    <w:rsid w:val="00D10330"/>
    <w:rsid w:val="00D106A4"/>
    <w:rsid w:val="00D11AC4"/>
    <w:rsid w:val="00D1497B"/>
    <w:rsid w:val="00D14A34"/>
    <w:rsid w:val="00D15BB6"/>
    <w:rsid w:val="00D17062"/>
    <w:rsid w:val="00D17772"/>
    <w:rsid w:val="00D177BE"/>
    <w:rsid w:val="00D20444"/>
    <w:rsid w:val="00D20591"/>
    <w:rsid w:val="00D22AD9"/>
    <w:rsid w:val="00D22B06"/>
    <w:rsid w:val="00D22FEF"/>
    <w:rsid w:val="00D2310A"/>
    <w:rsid w:val="00D2367C"/>
    <w:rsid w:val="00D24640"/>
    <w:rsid w:val="00D26184"/>
    <w:rsid w:val="00D30A7C"/>
    <w:rsid w:val="00D30E55"/>
    <w:rsid w:val="00D30F12"/>
    <w:rsid w:val="00D3493D"/>
    <w:rsid w:val="00D35502"/>
    <w:rsid w:val="00D35D9B"/>
    <w:rsid w:val="00D36CE9"/>
    <w:rsid w:val="00D36D66"/>
    <w:rsid w:val="00D37561"/>
    <w:rsid w:val="00D40128"/>
    <w:rsid w:val="00D40262"/>
    <w:rsid w:val="00D40A59"/>
    <w:rsid w:val="00D40B19"/>
    <w:rsid w:val="00D41B36"/>
    <w:rsid w:val="00D4275E"/>
    <w:rsid w:val="00D434D4"/>
    <w:rsid w:val="00D44224"/>
    <w:rsid w:val="00D46DD6"/>
    <w:rsid w:val="00D46E9C"/>
    <w:rsid w:val="00D50003"/>
    <w:rsid w:val="00D50B10"/>
    <w:rsid w:val="00D516CB"/>
    <w:rsid w:val="00D53867"/>
    <w:rsid w:val="00D53C07"/>
    <w:rsid w:val="00D56CB4"/>
    <w:rsid w:val="00D571C3"/>
    <w:rsid w:val="00D57312"/>
    <w:rsid w:val="00D600C4"/>
    <w:rsid w:val="00D61820"/>
    <w:rsid w:val="00D62471"/>
    <w:rsid w:val="00D634DB"/>
    <w:rsid w:val="00D64489"/>
    <w:rsid w:val="00D6460D"/>
    <w:rsid w:val="00D647BB"/>
    <w:rsid w:val="00D6530D"/>
    <w:rsid w:val="00D65A7B"/>
    <w:rsid w:val="00D66421"/>
    <w:rsid w:val="00D66AD1"/>
    <w:rsid w:val="00D6725C"/>
    <w:rsid w:val="00D673FC"/>
    <w:rsid w:val="00D67C45"/>
    <w:rsid w:val="00D701A3"/>
    <w:rsid w:val="00D70FAA"/>
    <w:rsid w:val="00D71693"/>
    <w:rsid w:val="00D736F4"/>
    <w:rsid w:val="00D7377D"/>
    <w:rsid w:val="00D8041C"/>
    <w:rsid w:val="00D8048C"/>
    <w:rsid w:val="00D813D6"/>
    <w:rsid w:val="00D81D99"/>
    <w:rsid w:val="00D823FA"/>
    <w:rsid w:val="00D84003"/>
    <w:rsid w:val="00D846ED"/>
    <w:rsid w:val="00D84C38"/>
    <w:rsid w:val="00D86539"/>
    <w:rsid w:val="00D87022"/>
    <w:rsid w:val="00D9077F"/>
    <w:rsid w:val="00D90BE8"/>
    <w:rsid w:val="00D9162F"/>
    <w:rsid w:val="00D91890"/>
    <w:rsid w:val="00D918A2"/>
    <w:rsid w:val="00D92D8F"/>
    <w:rsid w:val="00D93680"/>
    <w:rsid w:val="00D93FB5"/>
    <w:rsid w:val="00D9419B"/>
    <w:rsid w:val="00D96B2A"/>
    <w:rsid w:val="00D97EA2"/>
    <w:rsid w:val="00D97FD7"/>
    <w:rsid w:val="00DA03DC"/>
    <w:rsid w:val="00DA1B3B"/>
    <w:rsid w:val="00DA2E07"/>
    <w:rsid w:val="00DA3392"/>
    <w:rsid w:val="00DA3D76"/>
    <w:rsid w:val="00DA4EF9"/>
    <w:rsid w:val="00DA5C7C"/>
    <w:rsid w:val="00DA6517"/>
    <w:rsid w:val="00DA66C0"/>
    <w:rsid w:val="00DA72D9"/>
    <w:rsid w:val="00DA7762"/>
    <w:rsid w:val="00DB00AD"/>
    <w:rsid w:val="00DB1546"/>
    <w:rsid w:val="00DB2E65"/>
    <w:rsid w:val="00DB542D"/>
    <w:rsid w:val="00DB5D41"/>
    <w:rsid w:val="00DB7034"/>
    <w:rsid w:val="00DB76AB"/>
    <w:rsid w:val="00DB7FC4"/>
    <w:rsid w:val="00DC117F"/>
    <w:rsid w:val="00DC15E4"/>
    <w:rsid w:val="00DC2478"/>
    <w:rsid w:val="00DC27F5"/>
    <w:rsid w:val="00DC388F"/>
    <w:rsid w:val="00DC3D2E"/>
    <w:rsid w:val="00DC49E8"/>
    <w:rsid w:val="00DC4CD3"/>
    <w:rsid w:val="00DC5B4E"/>
    <w:rsid w:val="00DC5E69"/>
    <w:rsid w:val="00DC628F"/>
    <w:rsid w:val="00DC6EEC"/>
    <w:rsid w:val="00DC7A56"/>
    <w:rsid w:val="00DD0881"/>
    <w:rsid w:val="00DD1455"/>
    <w:rsid w:val="00DD159C"/>
    <w:rsid w:val="00DD2983"/>
    <w:rsid w:val="00DD5423"/>
    <w:rsid w:val="00DD60E7"/>
    <w:rsid w:val="00DD72EF"/>
    <w:rsid w:val="00DD768C"/>
    <w:rsid w:val="00DE1AA3"/>
    <w:rsid w:val="00DE3ABB"/>
    <w:rsid w:val="00DE5A66"/>
    <w:rsid w:val="00DE5AAA"/>
    <w:rsid w:val="00DE7520"/>
    <w:rsid w:val="00DF113C"/>
    <w:rsid w:val="00DF1C49"/>
    <w:rsid w:val="00DF2346"/>
    <w:rsid w:val="00DF2818"/>
    <w:rsid w:val="00DF32F1"/>
    <w:rsid w:val="00DF3B17"/>
    <w:rsid w:val="00DF4008"/>
    <w:rsid w:val="00DF672E"/>
    <w:rsid w:val="00DF6883"/>
    <w:rsid w:val="00DF74F3"/>
    <w:rsid w:val="00DF7763"/>
    <w:rsid w:val="00E016C1"/>
    <w:rsid w:val="00E01C70"/>
    <w:rsid w:val="00E023C3"/>
    <w:rsid w:val="00E025C0"/>
    <w:rsid w:val="00E03710"/>
    <w:rsid w:val="00E04F1C"/>
    <w:rsid w:val="00E05FEA"/>
    <w:rsid w:val="00E06625"/>
    <w:rsid w:val="00E06CD7"/>
    <w:rsid w:val="00E06D29"/>
    <w:rsid w:val="00E07E66"/>
    <w:rsid w:val="00E14950"/>
    <w:rsid w:val="00E1525E"/>
    <w:rsid w:val="00E16FFD"/>
    <w:rsid w:val="00E1713D"/>
    <w:rsid w:val="00E20E37"/>
    <w:rsid w:val="00E21976"/>
    <w:rsid w:val="00E21C5B"/>
    <w:rsid w:val="00E226AA"/>
    <w:rsid w:val="00E234D5"/>
    <w:rsid w:val="00E264E2"/>
    <w:rsid w:val="00E26FCB"/>
    <w:rsid w:val="00E30938"/>
    <w:rsid w:val="00E30DF9"/>
    <w:rsid w:val="00E3100C"/>
    <w:rsid w:val="00E31AA8"/>
    <w:rsid w:val="00E32E28"/>
    <w:rsid w:val="00E3330A"/>
    <w:rsid w:val="00E335A1"/>
    <w:rsid w:val="00E34EBA"/>
    <w:rsid w:val="00E351C7"/>
    <w:rsid w:val="00E35A41"/>
    <w:rsid w:val="00E37099"/>
    <w:rsid w:val="00E40D61"/>
    <w:rsid w:val="00E41D07"/>
    <w:rsid w:val="00E43D45"/>
    <w:rsid w:val="00E46223"/>
    <w:rsid w:val="00E46B07"/>
    <w:rsid w:val="00E47C37"/>
    <w:rsid w:val="00E50B6A"/>
    <w:rsid w:val="00E50E4B"/>
    <w:rsid w:val="00E51180"/>
    <w:rsid w:val="00E5129F"/>
    <w:rsid w:val="00E51618"/>
    <w:rsid w:val="00E5178C"/>
    <w:rsid w:val="00E54B87"/>
    <w:rsid w:val="00E56DE0"/>
    <w:rsid w:val="00E57ADA"/>
    <w:rsid w:val="00E57C65"/>
    <w:rsid w:val="00E600E3"/>
    <w:rsid w:val="00E60FB2"/>
    <w:rsid w:val="00E619ED"/>
    <w:rsid w:val="00E62225"/>
    <w:rsid w:val="00E62BAA"/>
    <w:rsid w:val="00E62F31"/>
    <w:rsid w:val="00E63B92"/>
    <w:rsid w:val="00E63D8F"/>
    <w:rsid w:val="00E64D70"/>
    <w:rsid w:val="00E67B76"/>
    <w:rsid w:val="00E705E8"/>
    <w:rsid w:val="00E71773"/>
    <w:rsid w:val="00E72302"/>
    <w:rsid w:val="00E74261"/>
    <w:rsid w:val="00E7744B"/>
    <w:rsid w:val="00E8000B"/>
    <w:rsid w:val="00E83301"/>
    <w:rsid w:val="00E83A1D"/>
    <w:rsid w:val="00E85322"/>
    <w:rsid w:val="00E857F0"/>
    <w:rsid w:val="00E86D23"/>
    <w:rsid w:val="00E86F02"/>
    <w:rsid w:val="00E87DBE"/>
    <w:rsid w:val="00E9020F"/>
    <w:rsid w:val="00E904DE"/>
    <w:rsid w:val="00E90A31"/>
    <w:rsid w:val="00E91139"/>
    <w:rsid w:val="00E925E0"/>
    <w:rsid w:val="00E951AB"/>
    <w:rsid w:val="00E96B3F"/>
    <w:rsid w:val="00E96C31"/>
    <w:rsid w:val="00E9786D"/>
    <w:rsid w:val="00EA2062"/>
    <w:rsid w:val="00EA2AB9"/>
    <w:rsid w:val="00EA4078"/>
    <w:rsid w:val="00EA40BD"/>
    <w:rsid w:val="00EA79C4"/>
    <w:rsid w:val="00EB36E3"/>
    <w:rsid w:val="00EB3C65"/>
    <w:rsid w:val="00EB4748"/>
    <w:rsid w:val="00EB4B2E"/>
    <w:rsid w:val="00EB79FB"/>
    <w:rsid w:val="00EC0206"/>
    <w:rsid w:val="00EC0589"/>
    <w:rsid w:val="00EC1613"/>
    <w:rsid w:val="00EC6636"/>
    <w:rsid w:val="00EC79C5"/>
    <w:rsid w:val="00ED06FB"/>
    <w:rsid w:val="00ED0F61"/>
    <w:rsid w:val="00ED1F12"/>
    <w:rsid w:val="00ED2185"/>
    <w:rsid w:val="00ED351A"/>
    <w:rsid w:val="00ED4B8D"/>
    <w:rsid w:val="00ED5958"/>
    <w:rsid w:val="00ED6172"/>
    <w:rsid w:val="00EE07AA"/>
    <w:rsid w:val="00EE12DB"/>
    <w:rsid w:val="00EE14EF"/>
    <w:rsid w:val="00EE27A9"/>
    <w:rsid w:val="00EE357F"/>
    <w:rsid w:val="00EE5B69"/>
    <w:rsid w:val="00EE6529"/>
    <w:rsid w:val="00EE7854"/>
    <w:rsid w:val="00EF0C32"/>
    <w:rsid w:val="00EF1744"/>
    <w:rsid w:val="00EF1A7C"/>
    <w:rsid w:val="00EF24BF"/>
    <w:rsid w:val="00EF547F"/>
    <w:rsid w:val="00EF6891"/>
    <w:rsid w:val="00EF73A2"/>
    <w:rsid w:val="00EF7CB5"/>
    <w:rsid w:val="00F00594"/>
    <w:rsid w:val="00F00AF9"/>
    <w:rsid w:val="00F01E0B"/>
    <w:rsid w:val="00F029E5"/>
    <w:rsid w:val="00F02AAB"/>
    <w:rsid w:val="00F05071"/>
    <w:rsid w:val="00F064AE"/>
    <w:rsid w:val="00F11153"/>
    <w:rsid w:val="00F129B8"/>
    <w:rsid w:val="00F13C8C"/>
    <w:rsid w:val="00F13E10"/>
    <w:rsid w:val="00F13F61"/>
    <w:rsid w:val="00F13FA0"/>
    <w:rsid w:val="00F153EE"/>
    <w:rsid w:val="00F16836"/>
    <w:rsid w:val="00F17D07"/>
    <w:rsid w:val="00F17FC5"/>
    <w:rsid w:val="00F2008F"/>
    <w:rsid w:val="00F21B04"/>
    <w:rsid w:val="00F22745"/>
    <w:rsid w:val="00F23518"/>
    <w:rsid w:val="00F23AA3"/>
    <w:rsid w:val="00F26AE5"/>
    <w:rsid w:val="00F26BC8"/>
    <w:rsid w:val="00F26DE6"/>
    <w:rsid w:val="00F277E4"/>
    <w:rsid w:val="00F27E16"/>
    <w:rsid w:val="00F30D25"/>
    <w:rsid w:val="00F3230C"/>
    <w:rsid w:val="00F326B3"/>
    <w:rsid w:val="00F335E6"/>
    <w:rsid w:val="00F346A0"/>
    <w:rsid w:val="00F34CAD"/>
    <w:rsid w:val="00F34F6E"/>
    <w:rsid w:val="00F35537"/>
    <w:rsid w:val="00F35748"/>
    <w:rsid w:val="00F4305A"/>
    <w:rsid w:val="00F44FA9"/>
    <w:rsid w:val="00F46250"/>
    <w:rsid w:val="00F46887"/>
    <w:rsid w:val="00F46E00"/>
    <w:rsid w:val="00F46E04"/>
    <w:rsid w:val="00F47A16"/>
    <w:rsid w:val="00F5026B"/>
    <w:rsid w:val="00F50362"/>
    <w:rsid w:val="00F520EB"/>
    <w:rsid w:val="00F52A88"/>
    <w:rsid w:val="00F53454"/>
    <w:rsid w:val="00F54D67"/>
    <w:rsid w:val="00F5666C"/>
    <w:rsid w:val="00F56CC5"/>
    <w:rsid w:val="00F56DCB"/>
    <w:rsid w:val="00F579E3"/>
    <w:rsid w:val="00F60F7A"/>
    <w:rsid w:val="00F6283B"/>
    <w:rsid w:val="00F6295B"/>
    <w:rsid w:val="00F65C88"/>
    <w:rsid w:val="00F669FD"/>
    <w:rsid w:val="00F66E76"/>
    <w:rsid w:val="00F71A37"/>
    <w:rsid w:val="00F74DA7"/>
    <w:rsid w:val="00F74E08"/>
    <w:rsid w:val="00F76B01"/>
    <w:rsid w:val="00F77966"/>
    <w:rsid w:val="00F77FC7"/>
    <w:rsid w:val="00F8197E"/>
    <w:rsid w:val="00F84371"/>
    <w:rsid w:val="00F85861"/>
    <w:rsid w:val="00F8619E"/>
    <w:rsid w:val="00F90B40"/>
    <w:rsid w:val="00F9311E"/>
    <w:rsid w:val="00F936CB"/>
    <w:rsid w:val="00F97550"/>
    <w:rsid w:val="00FA0D21"/>
    <w:rsid w:val="00FA30B4"/>
    <w:rsid w:val="00FA7489"/>
    <w:rsid w:val="00FA7529"/>
    <w:rsid w:val="00FB1480"/>
    <w:rsid w:val="00FB1DAC"/>
    <w:rsid w:val="00FB2073"/>
    <w:rsid w:val="00FB24BF"/>
    <w:rsid w:val="00FB25C4"/>
    <w:rsid w:val="00FB3975"/>
    <w:rsid w:val="00FB3FDA"/>
    <w:rsid w:val="00FB4C9A"/>
    <w:rsid w:val="00FB4E83"/>
    <w:rsid w:val="00FB5915"/>
    <w:rsid w:val="00FB6CBD"/>
    <w:rsid w:val="00FB7137"/>
    <w:rsid w:val="00FB74DA"/>
    <w:rsid w:val="00FB75A1"/>
    <w:rsid w:val="00FB7677"/>
    <w:rsid w:val="00FB7C6C"/>
    <w:rsid w:val="00FC18EF"/>
    <w:rsid w:val="00FC24E7"/>
    <w:rsid w:val="00FC262E"/>
    <w:rsid w:val="00FC2E82"/>
    <w:rsid w:val="00FC31DC"/>
    <w:rsid w:val="00FC49F9"/>
    <w:rsid w:val="00FC4D87"/>
    <w:rsid w:val="00FD10E7"/>
    <w:rsid w:val="00FD2757"/>
    <w:rsid w:val="00FD2A66"/>
    <w:rsid w:val="00FD400D"/>
    <w:rsid w:val="00FD4D9B"/>
    <w:rsid w:val="00FD5F60"/>
    <w:rsid w:val="00FD6333"/>
    <w:rsid w:val="00FD6CB8"/>
    <w:rsid w:val="00FE023A"/>
    <w:rsid w:val="00FE0261"/>
    <w:rsid w:val="00FE3459"/>
    <w:rsid w:val="00FE3B2F"/>
    <w:rsid w:val="00FE4168"/>
    <w:rsid w:val="00FE4865"/>
    <w:rsid w:val="00FE4D7C"/>
    <w:rsid w:val="00FE7E34"/>
    <w:rsid w:val="00FF05DC"/>
    <w:rsid w:val="00FF239A"/>
    <w:rsid w:val="00FF322A"/>
    <w:rsid w:val="00FF4195"/>
    <w:rsid w:val="00FF4869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3329"/>
    <o:shapelayout v:ext="edit">
      <o:idmap v:ext="edit" data="1"/>
    </o:shapelayout>
  </w:shapeDefaults>
  <w:decimalSymbol w:val="."/>
  <w:listSeparator w:val=","/>
  <w14:docId w14:val="3EBCB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FCD"/>
    <w:pPr>
      <w:keepNext/>
      <w:widowControl w:val="0"/>
      <w:ind w:left="720" w:firstLine="720"/>
      <w:jc w:val="both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44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4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4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4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2A19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A30B4"/>
  </w:style>
  <w:style w:type="paragraph" w:styleId="ListParagraph">
    <w:name w:val="List Paragraph"/>
    <w:basedOn w:val="Normal"/>
    <w:uiPriority w:val="34"/>
    <w:qFormat/>
    <w:rsid w:val="00FA30B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D234A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2FCD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660A"/>
    <w:pPr>
      <w:widowControl w:val="0"/>
      <w:jc w:val="center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660A"/>
    <w:rPr>
      <w:rFonts w:ascii="Arial" w:eastAsia="Times New Roman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FCD"/>
    <w:pPr>
      <w:keepNext/>
      <w:widowControl w:val="0"/>
      <w:ind w:left="720" w:firstLine="720"/>
      <w:jc w:val="both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44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4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4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4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3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2A19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A30B4"/>
  </w:style>
  <w:style w:type="paragraph" w:styleId="ListParagraph">
    <w:name w:val="List Paragraph"/>
    <w:basedOn w:val="Normal"/>
    <w:uiPriority w:val="34"/>
    <w:qFormat/>
    <w:rsid w:val="00FA30B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D234A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2FCD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660A"/>
    <w:pPr>
      <w:widowControl w:val="0"/>
      <w:jc w:val="center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660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0AD2-D342-4FB2-8CCF-9AA38C1F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7733</Words>
  <Characters>44080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 MSB</Company>
  <LinksUpToDate>false</LinksUpToDate>
  <CharactersWithSpaces>51710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Tasamania D</dc:creator>
  <cp:lastModifiedBy>RCS</cp:lastModifiedBy>
  <cp:revision>7</cp:revision>
  <cp:lastPrinted>2015-04-27T19:39:00Z</cp:lastPrinted>
  <dcterms:created xsi:type="dcterms:W3CDTF">2022-01-22T17:29:00Z</dcterms:created>
  <dcterms:modified xsi:type="dcterms:W3CDTF">2022-01-22T17:32:00Z</dcterms:modified>
</cp:coreProperties>
</file>